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9A5EE4" w:rsidP="00846B9E">
      <w:pPr>
        <w:jc w:val="center"/>
        <w:rPr>
          <w:b/>
          <w:sz w:val="28"/>
          <w:szCs w:val="28"/>
        </w:rPr>
      </w:pPr>
      <w:r>
        <w:rPr>
          <w:b/>
          <w:sz w:val="28"/>
          <w:szCs w:val="28"/>
          <w:lang w:val="ru-RU"/>
        </w:rPr>
        <w:t xml:space="preserve"> </w:t>
      </w:r>
      <w:r w:rsidR="00846B9E">
        <w:rPr>
          <w:b/>
          <w:sz w:val="28"/>
          <w:szCs w:val="28"/>
        </w:rPr>
        <w:t>МІНІСТЕРСТВО ОСВІТИ І НАУКИ УКРАЇНИ</w:t>
      </w:r>
    </w:p>
    <w:p w:rsidR="00846B9E" w:rsidRPr="00CC4464" w:rsidRDefault="00846B9E" w:rsidP="00846B9E">
      <w:pPr>
        <w:jc w:val="center"/>
        <w:rPr>
          <w:b/>
          <w:sz w:val="12"/>
          <w:szCs w:val="12"/>
        </w:rPr>
      </w:pPr>
    </w:p>
    <w:p w:rsidR="00846B9E" w:rsidRPr="009E08DD" w:rsidRDefault="00846B9E" w:rsidP="00846B9E">
      <w:pPr>
        <w:jc w:val="center"/>
        <w:rPr>
          <w:b/>
          <w:sz w:val="28"/>
          <w:szCs w:val="28"/>
          <w:lang w:val="ru-RU"/>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29640C" w:rsidRPr="000D4410" w:rsidTr="00C51E54">
        <w:tc>
          <w:tcPr>
            <w:tcW w:w="4927" w:type="dxa"/>
          </w:tcPr>
          <w:p w:rsidR="0029640C" w:rsidRDefault="0029640C" w:rsidP="00061899">
            <w:pPr>
              <w:rPr>
                <w:b/>
                <w:bCs/>
                <w:color w:val="000000"/>
                <w:spacing w:val="-1"/>
                <w:sz w:val="28"/>
                <w:szCs w:val="28"/>
              </w:rPr>
            </w:pPr>
            <w:r w:rsidRPr="003412DB">
              <w:rPr>
                <w:b/>
                <w:bCs/>
                <w:color w:val="000000"/>
                <w:spacing w:val="-1"/>
                <w:sz w:val="28"/>
                <w:szCs w:val="28"/>
              </w:rPr>
              <w:t>ЗАТВЕРДЖЕНО:</w:t>
            </w:r>
          </w:p>
          <w:p w:rsidR="0029640C" w:rsidRPr="002B10B7" w:rsidRDefault="0029640C" w:rsidP="00061899">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29640C" w:rsidRPr="00CC5199" w:rsidRDefault="0029640C" w:rsidP="00061899">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29640C" w:rsidRDefault="0029640C" w:rsidP="00061899">
            <w:pPr>
              <w:rPr>
                <w:bCs/>
                <w:color w:val="000000"/>
                <w:spacing w:val="-1"/>
                <w:sz w:val="28"/>
                <w:szCs w:val="28"/>
                <w:lang w:val="ru-RU"/>
              </w:rPr>
            </w:pPr>
            <w:r w:rsidRPr="000D4410">
              <w:rPr>
                <w:bCs/>
                <w:color w:val="000000"/>
                <w:spacing w:val="-1"/>
                <w:sz w:val="28"/>
                <w:szCs w:val="28"/>
              </w:rPr>
              <w:t xml:space="preserve">протокол № </w:t>
            </w:r>
            <w:r>
              <w:rPr>
                <w:bCs/>
                <w:color w:val="000000"/>
                <w:spacing w:val="-1"/>
                <w:sz w:val="28"/>
                <w:szCs w:val="28"/>
                <w:lang w:val="ru-RU"/>
              </w:rPr>
              <w:t>_______</w:t>
            </w:r>
            <w:r w:rsidRPr="00457A70">
              <w:rPr>
                <w:bCs/>
                <w:color w:val="000000"/>
                <w:spacing w:val="-1"/>
                <w:sz w:val="28"/>
                <w:szCs w:val="28"/>
                <w:lang w:val="ru-RU"/>
              </w:rPr>
              <w:t xml:space="preserve"> </w:t>
            </w:r>
          </w:p>
          <w:p w:rsidR="0029640C" w:rsidRPr="000D4410" w:rsidRDefault="0029640C" w:rsidP="00061899">
            <w:pPr>
              <w:rPr>
                <w:bCs/>
                <w:color w:val="000000"/>
                <w:spacing w:val="-1"/>
                <w:sz w:val="28"/>
                <w:szCs w:val="28"/>
              </w:rPr>
            </w:pPr>
            <w:r w:rsidRPr="000D4410">
              <w:rPr>
                <w:bCs/>
                <w:color w:val="000000"/>
                <w:spacing w:val="-1"/>
                <w:sz w:val="28"/>
                <w:szCs w:val="28"/>
              </w:rPr>
              <w:t xml:space="preserve">від </w:t>
            </w:r>
            <w:r>
              <w:rPr>
                <w:bCs/>
                <w:color w:val="000000"/>
                <w:spacing w:val="-1"/>
                <w:sz w:val="28"/>
                <w:szCs w:val="28"/>
                <w:lang w:val="ru-RU"/>
              </w:rPr>
              <w:t>_______________</w:t>
            </w:r>
            <w:r>
              <w:rPr>
                <w:bCs/>
                <w:color w:val="000000"/>
                <w:spacing w:val="-1"/>
                <w:sz w:val="28"/>
                <w:szCs w:val="28"/>
              </w:rPr>
              <w:t xml:space="preserve"> </w:t>
            </w:r>
          </w:p>
          <w:p w:rsidR="0029640C" w:rsidRPr="000D4410" w:rsidRDefault="0029640C" w:rsidP="00061899">
            <w:pPr>
              <w:rPr>
                <w:sz w:val="28"/>
                <w:szCs w:val="28"/>
              </w:rPr>
            </w:pPr>
          </w:p>
        </w:tc>
        <w:tc>
          <w:tcPr>
            <w:tcW w:w="4927" w:type="dxa"/>
          </w:tcPr>
          <w:p w:rsidR="0029640C" w:rsidRDefault="0029640C" w:rsidP="00061899">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29640C" w:rsidRPr="003412DB" w:rsidRDefault="0029640C" w:rsidP="00061899">
            <w:pPr>
              <w:jc w:val="right"/>
              <w:rPr>
                <w:b/>
                <w:sz w:val="28"/>
                <w:szCs w:val="28"/>
              </w:rPr>
            </w:pPr>
            <w:r w:rsidRPr="00CC5199">
              <w:rPr>
                <w:b/>
                <w:sz w:val="28"/>
                <w:szCs w:val="28"/>
              </w:rPr>
              <w:t>IMPLEMENTED:</w:t>
            </w:r>
          </w:p>
          <w:p w:rsidR="0029640C" w:rsidRPr="000D4410" w:rsidRDefault="0029640C" w:rsidP="00061899">
            <w:pPr>
              <w:jc w:val="right"/>
              <w:rPr>
                <w:sz w:val="28"/>
                <w:szCs w:val="28"/>
              </w:rPr>
            </w:pPr>
            <w:r w:rsidRPr="000D4410">
              <w:rPr>
                <w:sz w:val="28"/>
                <w:szCs w:val="28"/>
              </w:rPr>
              <w:t>з 01.0</w:t>
            </w:r>
            <w:r>
              <w:rPr>
                <w:sz w:val="28"/>
                <w:szCs w:val="28"/>
                <w:lang w:val="ru-RU"/>
              </w:rPr>
              <w:t>9</w:t>
            </w:r>
            <w:r w:rsidRPr="000D4410">
              <w:rPr>
                <w:sz w:val="28"/>
                <w:szCs w:val="28"/>
              </w:rPr>
              <w:t>.202</w:t>
            </w:r>
            <w:r>
              <w:rPr>
                <w:sz w:val="28"/>
                <w:szCs w:val="28"/>
              </w:rPr>
              <w:t>3</w:t>
            </w:r>
            <w:r w:rsidRPr="000D4410">
              <w:rPr>
                <w:sz w:val="28"/>
                <w:szCs w:val="28"/>
              </w:rPr>
              <w:t xml:space="preserve"> р.</w:t>
            </w:r>
          </w:p>
          <w:p w:rsidR="0029640C" w:rsidRDefault="0029640C" w:rsidP="00061899">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Pr>
                <w:sz w:val="28"/>
                <w:szCs w:val="28"/>
                <w:lang w:val="ru-RU"/>
              </w:rPr>
              <w:t>____________</w:t>
            </w:r>
            <w:r w:rsidRPr="002D1BB2">
              <w:rPr>
                <w:sz w:val="28"/>
                <w:szCs w:val="28"/>
              </w:rPr>
              <w:t xml:space="preserve"> </w:t>
            </w:r>
          </w:p>
          <w:p w:rsidR="0029640C" w:rsidRPr="00396BE1" w:rsidRDefault="0029640C" w:rsidP="00061899">
            <w:pPr>
              <w:jc w:val="right"/>
              <w:rPr>
                <w:sz w:val="28"/>
                <w:szCs w:val="28"/>
              </w:rPr>
            </w:pPr>
            <w:r w:rsidRPr="002D1BB2">
              <w:rPr>
                <w:sz w:val="28"/>
                <w:szCs w:val="28"/>
              </w:rPr>
              <w:t>від</w:t>
            </w:r>
            <w:r>
              <w:rPr>
                <w:sz w:val="28"/>
                <w:szCs w:val="28"/>
              </w:rPr>
              <w:t xml:space="preserve"> _______________</w:t>
            </w:r>
          </w:p>
          <w:p w:rsidR="0029640C" w:rsidRPr="00EA21CE" w:rsidRDefault="0029640C" w:rsidP="00061899">
            <w:pPr>
              <w:jc w:val="right"/>
              <w:rPr>
                <w:sz w:val="28"/>
                <w:szCs w:val="28"/>
              </w:rPr>
            </w:pPr>
          </w:p>
          <w:p w:rsidR="0029640C" w:rsidRPr="000D4410" w:rsidRDefault="0029640C" w:rsidP="00061899">
            <w:pPr>
              <w:jc w:val="right"/>
              <w:rPr>
                <w:sz w:val="28"/>
                <w:szCs w:val="28"/>
              </w:rPr>
            </w:pPr>
          </w:p>
        </w:tc>
      </w:tr>
    </w:tbl>
    <w:p w:rsidR="00846B9E" w:rsidRPr="001472B5" w:rsidRDefault="00846B9E" w:rsidP="00846B9E">
      <w:pPr>
        <w:jc w:val="center"/>
        <w:rPr>
          <w:b/>
          <w:sz w:val="28"/>
          <w:szCs w:val="28"/>
        </w:rPr>
      </w:pPr>
    </w:p>
    <w:p w:rsidR="00EA06FB" w:rsidRPr="006772A7" w:rsidRDefault="00EA06FB" w:rsidP="00EA06FB">
      <w:pPr>
        <w:jc w:val="center"/>
        <w:rPr>
          <w:b/>
          <w:spacing w:val="20"/>
          <w:sz w:val="28"/>
          <w:szCs w:val="28"/>
        </w:rPr>
      </w:pPr>
      <w:r w:rsidRPr="00F67593">
        <w:rPr>
          <w:b/>
          <w:spacing w:val="20"/>
          <w:sz w:val="28"/>
          <w:szCs w:val="28"/>
        </w:rPr>
        <w:t>ОСВІТНЬО-ПРОФЕСІЙНА ПРОГРАМА</w:t>
      </w:r>
    </w:p>
    <w:p w:rsidR="00E71267" w:rsidRDefault="00EA06FB" w:rsidP="00E71267">
      <w:pPr>
        <w:jc w:val="center"/>
        <w:rPr>
          <w:b/>
          <w:spacing w:val="20"/>
          <w:sz w:val="28"/>
          <w:szCs w:val="28"/>
        </w:rPr>
      </w:pPr>
      <w:r w:rsidRPr="006772A7">
        <w:rPr>
          <w:b/>
          <w:spacing w:val="20"/>
          <w:sz w:val="28"/>
          <w:szCs w:val="28"/>
        </w:rPr>
        <w:t>«</w:t>
      </w:r>
      <w:r w:rsidR="00E71267">
        <w:rPr>
          <w:b/>
          <w:spacing w:val="20"/>
          <w:sz w:val="28"/>
          <w:szCs w:val="28"/>
        </w:rPr>
        <w:t xml:space="preserve">СУДНОВІ ХОЛОДИЛЬНІ МАШИНИ </w:t>
      </w:r>
    </w:p>
    <w:p w:rsidR="00EA06FB" w:rsidRPr="00892FC5" w:rsidRDefault="00E71267" w:rsidP="00E71267">
      <w:pPr>
        <w:jc w:val="center"/>
        <w:rPr>
          <w:b/>
          <w:color w:val="FF0000"/>
          <w:spacing w:val="20"/>
          <w:sz w:val="28"/>
          <w:szCs w:val="28"/>
        </w:rPr>
      </w:pPr>
      <w:r>
        <w:rPr>
          <w:b/>
          <w:spacing w:val="20"/>
          <w:sz w:val="28"/>
          <w:szCs w:val="28"/>
        </w:rPr>
        <w:t>І УСТАНОВКИ</w:t>
      </w:r>
      <w:r w:rsidR="00EA06FB" w:rsidRPr="006772A7">
        <w:rPr>
          <w:b/>
          <w:spacing w:val="20"/>
          <w:sz w:val="28"/>
          <w:szCs w:val="28"/>
        </w:rPr>
        <w:t>»</w:t>
      </w:r>
      <w:r w:rsidR="00EA06FB" w:rsidRPr="00892FC5">
        <w:rPr>
          <w:b/>
          <w:color w:val="FF0000"/>
          <w:spacing w:val="20"/>
          <w:sz w:val="28"/>
          <w:szCs w:val="28"/>
        </w:rPr>
        <w:t xml:space="preserve"> </w:t>
      </w:r>
    </w:p>
    <w:p w:rsidR="00EA06FB" w:rsidRDefault="00EA06FB" w:rsidP="00EA06FB">
      <w:pPr>
        <w:jc w:val="center"/>
        <w:rPr>
          <w:sz w:val="28"/>
          <w:szCs w:val="28"/>
        </w:rPr>
      </w:pPr>
    </w:p>
    <w:p w:rsidR="00EA06FB" w:rsidRPr="002D1BB2" w:rsidRDefault="00EA06FB" w:rsidP="00EA06FB">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E71267" w:rsidRDefault="00EA06FB" w:rsidP="001842FD">
      <w:pPr>
        <w:jc w:val="center"/>
        <w:rPr>
          <w:b/>
          <w:spacing w:val="20"/>
          <w:sz w:val="28"/>
          <w:szCs w:val="28"/>
          <w:lang w:val="en-US"/>
        </w:rPr>
      </w:pPr>
      <w:r w:rsidRPr="002D1BB2">
        <w:rPr>
          <w:b/>
          <w:spacing w:val="20"/>
          <w:sz w:val="28"/>
          <w:szCs w:val="28"/>
        </w:rPr>
        <w:t>“</w:t>
      </w:r>
      <w:r w:rsidR="00E71267">
        <w:rPr>
          <w:b/>
          <w:spacing w:val="20"/>
          <w:sz w:val="28"/>
          <w:szCs w:val="28"/>
          <w:lang w:val="en-US"/>
        </w:rPr>
        <w:t xml:space="preserve">MARINE REFRIGERATION MACHINES </w:t>
      </w:r>
    </w:p>
    <w:p w:rsidR="00EA06FB" w:rsidRPr="002D1BB2" w:rsidRDefault="00E71267" w:rsidP="001842FD">
      <w:pPr>
        <w:jc w:val="center"/>
        <w:rPr>
          <w:b/>
          <w:spacing w:val="20"/>
          <w:sz w:val="28"/>
          <w:szCs w:val="28"/>
        </w:rPr>
      </w:pPr>
      <w:r>
        <w:rPr>
          <w:b/>
          <w:spacing w:val="20"/>
          <w:sz w:val="28"/>
          <w:szCs w:val="28"/>
          <w:lang w:val="en-US"/>
        </w:rPr>
        <w:t>AND INSTALLATIONS</w:t>
      </w:r>
      <w:r w:rsidR="00EA06FB" w:rsidRPr="002D1BB2">
        <w:rPr>
          <w:b/>
          <w:spacing w:val="20"/>
          <w:sz w:val="28"/>
          <w:szCs w:val="28"/>
        </w:rPr>
        <w:t>”</w:t>
      </w:r>
    </w:p>
    <w:p w:rsidR="00EA06FB" w:rsidRDefault="00EA06FB" w:rsidP="00EA06FB">
      <w:pPr>
        <w:jc w:val="center"/>
        <w:rPr>
          <w:b/>
          <w:spacing w:val="20"/>
          <w:sz w:val="28"/>
          <w:szCs w:val="28"/>
        </w:rPr>
      </w:pPr>
      <w:r w:rsidRPr="005D5DB3">
        <w:rPr>
          <w:b/>
          <w:spacing w:val="20"/>
          <w:sz w:val="28"/>
          <w:szCs w:val="28"/>
        </w:rPr>
        <w:t>(</w:t>
      </w:r>
      <w:r>
        <w:rPr>
          <w:b/>
          <w:spacing w:val="20"/>
          <w:sz w:val="28"/>
          <w:szCs w:val="28"/>
          <w:lang w:val="en-US"/>
        </w:rPr>
        <w:t>CURRICULUM</w:t>
      </w:r>
      <w:r w:rsidRPr="005D5DB3">
        <w:rPr>
          <w:b/>
          <w:spacing w:val="20"/>
          <w:sz w:val="28"/>
          <w:szCs w:val="28"/>
        </w:rPr>
        <w:t>)</w:t>
      </w:r>
    </w:p>
    <w:p w:rsidR="00ED013E" w:rsidRPr="00ED013E" w:rsidRDefault="00ED013E" w:rsidP="00EA06FB">
      <w:pPr>
        <w:jc w:val="center"/>
        <w:rPr>
          <w:sz w:val="28"/>
          <w:szCs w:val="28"/>
        </w:rPr>
      </w:pPr>
    </w:p>
    <w:p w:rsidR="00937EE4" w:rsidRDefault="00EA06FB" w:rsidP="00EA06FB">
      <w:pPr>
        <w:jc w:val="center"/>
        <w:rPr>
          <w:sz w:val="28"/>
          <w:szCs w:val="28"/>
        </w:rPr>
      </w:pPr>
      <w:r w:rsidRPr="00ED013E">
        <w:rPr>
          <w:sz w:val="28"/>
          <w:szCs w:val="28"/>
        </w:rPr>
        <w:t>ОПП-</w:t>
      </w:r>
      <w:r w:rsidR="00E71267" w:rsidRPr="00E71267">
        <w:rPr>
          <w:sz w:val="28"/>
          <w:szCs w:val="28"/>
        </w:rPr>
        <w:t>142</w:t>
      </w:r>
      <w:r w:rsidR="00E71267">
        <w:rPr>
          <w:sz w:val="28"/>
          <w:szCs w:val="28"/>
        </w:rPr>
        <w:t>ЕМ</w:t>
      </w:r>
      <w:r w:rsidR="00947542" w:rsidRPr="00ED013E">
        <w:rPr>
          <w:sz w:val="28"/>
          <w:szCs w:val="28"/>
        </w:rPr>
        <w:t>-</w:t>
      </w:r>
      <w:r w:rsidR="00E71267">
        <w:rPr>
          <w:sz w:val="28"/>
          <w:szCs w:val="28"/>
        </w:rPr>
        <w:t>СХМУ</w:t>
      </w:r>
      <w:r w:rsidR="00947542">
        <w:rPr>
          <w:sz w:val="28"/>
          <w:szCs w:val="28"/>
        </w:rPr>
        <w:t>-</w:t>
      </w:r>
      <w:r w:rsidR="00115240">
        <w:rPr>
          <w:sz w:val="28"/>
          <w:szCs w:val="28"/>
        </w:rPr>
        <w:t>Б</w:t>
      </w:r>
      <w:r w:rsidRPr="00ED013E">
        <w:rPr>
          <w:sz w:val="28"/>
          <w:szCs w:val="28"/>
        </w:rPr>
        <w:t>-0</w:t>
      </w:r>
      <w:r w:rsidR="0029640C">
        <w:rPr>
          <w:sz w:val="28"/>
          <w:szCs w:val="28"/>
        </w:rPr>
        <w:t>2</w:t>
      </w:r>
      <w:r w:rsidR="004325F2" w:rsidRPr="00ED013E">
        <w:rPr>
          <w:sz w:val="28"/>
          <w:szCs w:val="28"/>
        </w:rPr>
        <w:t>-202</w:t>
      </w:r>
      <w:r w:rsidR="0029640C">
        <w:rPr>
          <w:sz w:val="28"/>
          <w:szCs w:val="28"/>
        </w:rPr>
        <w:t>3</w:t>
      </w:r>
    </w:p>
    <w:p w:rsidR="00ED013E" w:rsidRPr="00115240" w:rsidRDefault="00ED013E" w:rsidP="00EA06FB">
      <w:pPr>
        <w:jc w:val="center"/>
        <w:rPr>
          <w:sz w:val="28"/>
          <w:szCs w:val="28"/>
          <w:lang w:val="en-US"/>
        </w:rPr>
      </w:pPr>
      <w:r>
        <w:rPr>
          <w:sz w:val="28"/>
          <w:szCs w:val="28"/>
          <w:lang w:val="en-US"/>
        </w:rPr>
        <w:t>ID</w:t>
      </w:r>
      <w:r w:rsidRPr="00ED013E">
        <w:rPr>
          <w:sz w:val="28"/>
          <w:szCs w:val="28"/>
        </w:rPr>
        <w:t xml:space="preserve"> </w:t>
      </w:r>
      <w:r>
        <w:rPr>
          <w:sz w:val="28"/>
          <w:szCs w:val="28"/>
        </w:rPr>
        <w:t xml:space="preserve">ЄДЕБО: </w:t>
      </w:r>
      <w:r w:rsidR="00093CE4">
        <w:rPr>
          <w:sz w:val="28"/>
          <w:szCs w:val="28"/>
        </w:rPr>
        <w:t>5</w:t>
      </w:r>
      <w:r w:rsidR="00E71267">
        <w:rPr>
          <w:sz w:val="28"/>
          <w:szCs w:val="28"/>
        </w:rPr>
        <w:t>608</w:t>
      </w:r>
      <w:r w:rsidR="00115240">
        <w:rPr>
          <w:sz w:val="28"/>
          <w:szCs w:val="28"/>
          <w:lang w:val="en-US"/>
        </w:rPr>
        <w:t>7</w:t>
      </w:r>
    </w:p>
    <w:p w:rsidR="00C61B91" w:rsidRDefault="00C61B91" w:rsidP="004B3A36">
      <w:pPr>
        <w:jc w:val="center"/>
        <w:rPr>
          <w:sz w:val="16"/>
          <w:szCs w:val="16"/>
        </w:rPr>
      </w:pPr>
    </w:p>
    <w:p w:rsidR="00E71267" w:rsidRPr="00C51E54" w:rsidRDefault="00E71267" w:rsidP="004B3A36">
      <w:pPr>
        <w:jc w:val="center"/>
        <w:rPr>
          <w:sz w:val="16"/>
          <w:szCs w:val="16"/>
        </w:rPr>
      </w:pPr>
    </w:p>
    <w:tbl>
      <w:tblPr>
        <w:tblW w:w="0" w:type="auto"/>
        <w:tblLook w:val="04A0" w:firstRow="1" w:lastRow="0" w:firstColumn="1" w:lastColumn="0" w:noHBand="0" w:noVBand="1"/>
      </w:tblPr>
      <w:tblGrid>
        <w:gridCol w:w="4927"/>
        <w:gridCol w:w="4927"/>
      </w:tblGrid>
      <w:tr w:rsidR="002E432E" w:rsidRPr="00BF4FC3" w:rsidTr="00E71267">
        <w:trPr>
          <w:trHeight w:val="397"/>
        </w:trPr>
        <w:tc>
          <w:tcPr>
            <w:tcW w:w="4927" w:type="dxa"/>
            <w:shd w:val="clear" w:color="auto" w:fill="auto"/>
          </w:tcPr>
          <w:p w:rsidR="00661F1A" w:rsidRPr="004B6D94" w:rsidRDefault="00F67593" w:rsidP="00661F1A">
            <w:pPr>
              <w:jc w:val="right"/>
              <w:rPr>
                <w:b/>
                <w:sz w:val="28"/>
                <w:szCs w:val="28"/>
                <w:lang w:val="en-US"/>
              </w:rPr>
            </w:pPr>
            <w:r w:rsidRPr="004B6D94">
              <w:rPr>
                <w:b/>
                <w:sz w:val="28"/>
                <w:szCs w:val="28"/>
              </w:rPr>
              <w:t>Рівень вищої освіти:</w:t>
            </w:r>
          </w:p>
          <w:p w:rsidR="00661F1A" w:rsidRPr="00661F1A" w:rsidRDefault="00115240" w:rsidP="00661F1A">
            <w:pPr>
              <w:jc w:val="right"/>
              <w:rPr>
                <w:sz w:val="28"/>
                <w:szCs w:val="28"/>
              </w:rPr>
            </w:pPr>
            <w:r>
              <w:rPr>
                <w:sz w:val="28"/>
                <w:szCs w:val="28"/>
              </w:rPr>
              <w:t>Перший</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115240" w:rsidP="00661F1A">
            <w:pPr>
              <w:rPr>
                <w:sz w:val="28"/>
                <w:szCs w:val="28"/>
                <w:lang w:val="en-US"/>
              </w:rPr>
            </w:pPr>
            <w:r>
              <w:rPr>
                <w:sz w:val="28"/>
                <w:szCs w:val="28"/>
                <w:lang w:val="en-US"/>
              </w:rPr>
              <w:t>First</w:t>
            </w:r>
          </w:p>
        </w:tc>
      </w:tr>
      <w:tr w:rsidR="00661F1A" w:rsidRPr="00BF4FC3" w:rsidTr="00E71267">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E71267">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115240" w:rsidP="00457A70">
            <w:pPr>
              <w:jc w:val="right"/>
              <w:rPr>
                <w:sz w:val="28"/>
                <w:szCs w:val="28"/>
              </w:rPr>
            </w:pPr>
            <w:r>
              <w:rPr>
                <w:sz w:val="28"/>
                <w:szCs w:val="28"/>
              </w:rPr>
              <w:t>Бакалавр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115240" w:rsidP="00602497">
            <w:pPr>
              <w:rPr>
                <w:sz w:val="28"/>
                <w:szCs w:val="28"/>
                <w:lang w:val="en-US"/>
              </w:rPr>
            </w:pPr>
            <w:r>
              <w:rPr>
                <w:sz w:val="28"/>
                <w:szCs w:val="28"/>
                <w:lang w:val="en-US"/>
              </w:rPr>
              <w:t>Bachelor</w:t>
            </w:r>
          </w:p>
        </w:tc>
      </w:tr>
      <w:tr w:rsidR="00661F1A" w:rsidRPr="00BF4FC3" w:rsidTr="00E71267">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E71267">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E71267" w:rsidP="00E71267">
            <w:pPr>
              <w:jc w:val="right"/>
              <w:rPr>
                <w:sz w:val="28"/>
                <w:szCs w:val="28"/>
              </w:rPr>
            </w:pPr>
            <w:r>
              <w:rPr>
                <w:sz w:val="28"/>
                <w:szCs w:val="28"/>
              </w:rPr>
              <w:t>14</w:t>
            </w:r>
            <w:r w:rsidR="000D4410">
              <w:rPr>
                <w:sz w:val="28"/>
                <w:szCs w:val="28"/>
              </w:rPr>
              <w:t xml:space="preserve"> </w:t>
            </w:r>
            <w:r>
              <w:rPr>
                <w:sz w:val="28"/>
                <w:szCs w:val="28"/>
              </w:rPr>
              <w:t>Електрична інженерія</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E71267" w:rsidP="00CE5437">
            <w:pPr>
              <w:rPr>
                <w:sz w:val="28"/>
                <w:szCs w:val="28"/>
                <w:lang w:val="en-US"/>
              </w:rPr>
            </w:pPr>
            <w:r>
              <w:rPr>
                <w:sz w:val="28"/>
                <w:szCs w:val="28"/>
              </w:rPr>
              <w:t>14</w:t>
            </w:r>
            <w:r w:rsidR="000D4410">
              <w:rPr>
                <w:sz w:val="28"/>
                <w:szCs w:val="28"/>
                <w:lang w:val="en-US"/>
              </w:rPr>
              <w:t xml:space="preserve"> </w:t>
            </w:r>
            <w:r w:rsidRPr="00E71267">
              <w:rPr>
                <w:sz w:val="28"/>
                <w:szCs w:val="28"/>
                <w:lang w:val="en-US"/>
              </w:rPr>
              <w:t xml:space="preserve">Electrical </w:t>
            </w:r>
            <w:r w:rsidR="00CE5437">
              <w:rPr>
                <w:sz w:val="28"/>
                <w:szCs w:val="28"/>
                <w:lang w:val="en-US"/>
              </w:rPr>
              <w:t>E</w:t>
            </w:r>
            <w:r w:rsidRPr="00E71267">
              <w:rPr>
                <w:sz w:val="28"/>
                <w:szCs w:val="28"/>
                <w:lang w:val="en-US"/>
              </w:rPr>
              <w:t>ngineering</w:t>
            </w:r>
          </w:p>
        </w:tc>
      </w:tr>
      <w:tr w:rsidR="000D4410" w:rsidRPr="00BF4FC3" w:rsidTr="00E71267">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EE74F1" w:rsidRPr="00BF4FC3" w:rsidTr="00E71267">
        <w:trPr>
          <w:trHeight w:val="397"/>
        </w:trPr>
        <w:tc>
          <w:tcPr>
            <w:tcW w:w="4927" w:type="dxa"/>
            <w:shd w:val="clear" w:color="auto" w:fill="auto"/>
          </w:tcPr>
          <w:p w:rsidR="00EE74F1" w:rsidRPr="004B6D94" w:rsidRDefault="00EE74F1" w:rsidP="00B90ADF">
            <w:pPr>
              <w:jc w:val="right"/>
              <w:rPr>
                <w:b/>
                <w:sz w:val="28"/>
                <w:szCs w:val="28"/>
              </w:rPr>
            </w:pPr>
            <w:r w:rsidRPr="004B6D94">
              <w:rPr>
                <w:b/>
                <w:sz w:val="28"/>
                <w:szCs w:val="28"/>
              </w:rPr>
              <w:t>Спеціальність:</w:t>
            </w:r>
          </w:p>
          <w:p w:rsidR="00E71267" w:rsidRDefault="00E71267" w:rsidP="00B90ADF">
            <w:pPr>
              <w:jc w:val="right"/>
              <w:rPr>
                <w:sz w:val="28"/>
                <w:szCs w:val="28"/>
              </w:rPr>
            </w:pPr>
            <w:r>
              <w:rPr>
                <w:sz w:val="28"/>
                <w:szCs w:val="28"/>
              </w:rPr>
              <w:t xml:space="preserve">142 Енергетичне </w:t>
            </w:r>
          </w:p>
          <w:p w:rsidR="00EE74F1" w:rsidRPr="00BF4FC3" w:rsidRDefault="00E71267" w:rsidP="00B90ADF">
            <w:pPr>
              <w:jc w:val="right"/>
              <w:rPr>
                <w:sz w:val="28"/>
                <w:szCs w:val="28"/>
              </w:rPr>
            </w:pPr>
            <w:r>
              <w:rPr>
                <w:sz w:val="28"/>
                <w:szCs w:val="28"/>
              </w:rPr>
              <w:t>машинобудування</w:t>
            </w:r>
          </w:p>
        </w:tc>
        <w:tc>
          <w:tcPr>
            <w:tcW w:w="4927" w:type="dxa"/>
            <w:shd w:val="clear" w:color="auto" w:fill="auto"/>
          </w:tcPr>
          <w:p w:rsidR="00EE74F1" w:rsidRPr="001472B5" w:rsidRDefault="00EE74F1" w:rsidP="00B90ADF">
            <w:pPr>
              <w:rPr>
                <w:b/>
                <w:sz w:val="28"/>
                <w:szCs w:val="28"/>
                <w:lang w:val="en-US"/>
              </w:rPr>
            </w:pPr>
            <w:r w:rsidRPr="001472B5">
              <w:rPr>
                <w:b/>
                <w:sz w:val="28"/>
                <w:szCs w:val="28"/>
                <w:lang w:val="en-US"/>
              </w:rPr>
              <w:t>Specialty:</w:t>
            </w:r>
          </w:p>
          <w:p w:rsidR="00EE74F1" w:rsidRPr="00661F1A" w:rsidRDefault="00E71267" w:rsidP="00E71267">
            <w:pPr>
              <w:rPr>
                <w:sz w:val="28"/>
                <w:szCs w:val="28"/>
                <w:lang w:val="en-US"/>
              </w:rPr>
            </w:pPr>
            <w:r>
              <w:rPr>
                <w:sz w:val="28"/>
                <w:szCs w:val="28"/>
              </w:rPr>
              <w:t>142</w:t>
            </w:r>
            <w:r w:rsidR="00EE74F1">
              <w:rPr>
                <w:sz w:val="28"/>
                <w:szCs w:val="28"/>
                <w:lang w:val="en-US"/>
              </w:rPr>
              <w:t xml:space="preserve"> </w:t>
            </w:r>
            <w:r w:rsidRPr="00E71267">
              <w:rPr>
                <w:sz w:val="28"/>
                <w:szCs w:val="28"/>
                <w:lang w:val="en-US"/>
              </w:rPr>
              <w:t>Energetic</w:t>
            </w:r>
            <w:r>
              <w:rPr>
                <w:sz w:val="28"/>
                <w:szCs w:val="28"/>
              </w:rPr>
              <w:t xml:space="preserve"> </w:t>
            </w:r>
            <w:r w:rsidR="00CE5437">
              <w:rPr>
                <w:sz w:val="28"/>
                <w:szCs w:val="28"/>
                <w:lang w:val="en-US"/>
              </w:rPr>
              <w:t>E</w:t>
            </w:r>
            <w:r w:rsidRPr="00E71267">
              <w:rPr>
                <w:sz w:val="28"/>
                <w:szCs w:val="28"/>
                <w:lang w:val="en-US"/>
              </w:rPr>
              <w:t>ngineering</w:t>
            </w:r>
          </w:p>
          <w:p w:rsidR="00EE74F1" w:rsidRPr="00BF4FC3" w:rsidRDefault="00EE74F1" w:rsidP="00B90ADF">
            <w:pPr>
              <w:rPr>
                <w:sz w:val="28"/>
                <w:szCs w:val="28"/>
              </w:rPr>
            </w:pPr>
          </w:p>
        </w:tc>
      </w:tr>
      <w:tr w:rsidR="005966E1" w:rsidRPr="00BF4FC3" w:rsidTr="00E71267">
        <w:trPr>
          <w:trHeight w:val="397"/>
        </w:trPr>
        <w:tc>
          <w:tcPr>
            <w:tcW w:w="4927" w:type="dxa"/>
            <w:shd w:val="clear" w:color="auto" w:fill="auto"/>
          </w:tcPr>
          <w:p w:rsidR="00E71267" w:rsidRPr="00BF4FC3" w:rsidRDefault="00E71267" w:rsidP="00EA06FB">
            <w:pPr>
              <w:jc w:val="right"/>
              <w:rPr>
                <w:sz w:val="28"/>
                <w:szCs w:val="28"/>
              </w:rPr>
            </w:pPr>
          </w:p>
        </w:tc>
        <w:tc>
          <w:tcPr>
            <w:tcW w:w="4927" w:type="dxa"/>
            <w:shd w:val="clear" w:color="auto" w:fill="auto"/>
          </w:tcPr>
          <w:p w:rsidR="005D6CAF" w:rsidRPr="00BF4FC3" w:rsidRDefault="005D6CAF" w:rsidP="00602497">
            <w:pPr>
              <w:rPr>
                <w:sz w:val="28"/>
                <w:szCs w:val="28"/>
              </w:rPr>
            </w:pPr>
          </w:p>
        </w:tc>
      </w:tr>
    </w:tbl>
    <w:p w:rsidR="00E12A11" w:rsidRDefault="00E12A11" w:rsidP="00C61B91">
      <w:pPr>
        <w:jc w:val="center"/>
        <w:rPr>
          <w:sz w:val="28"/>
          <w:szCs w:val="28"/>
        </w:rPr>
      </w:pPr>
    </w:p>
    <w:p w:rsidR="00E12A11" w:rsidRDefault="00E12A11" w:rsidP="00C61B91">
      <w:pPr>
        <w:jc w:val="center"/>
        <w:rPr>
          <w:sz w:val="28"/>
          <w:szCs w:val="28"/>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29640C">
        <w:rPr>
          <w:sz w:val="28"/>
          <w:szCs w:val="28"/>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33657D" w:rsidRDefault="00781108" w:rsidP="00C25CE7">
            <w:pPr>
              <w:rPr>
                <w:b/>
                <w:sz w:val="16"/>
                <w:szCs w:val="16"/>
              </w:rPr>
            </w:pPr>
          </w:p>
        </w:tc>
        <w:tc>
          <w:tcPr>
            <w:tcW w:w="4820" w:type="dxa"/>
          </w:tcPr>
          <w:p w:rsidR="00781108" w:rsidRPr="0033657D" w:rsidRDefault="00781108" w:rsidP="00C25CE7">
            <w:pPr>
              <w:rPr>
                <w:b/>
                <w:sz w:val="16"/>
                <w:szCs w:val="16"/>
              </w:rPr>
            </w:pPr>
          </w:p>
        </w:tc>
      </w:tr>
      <w:tr w:rsidR="00E66381" w:rsidTr="0059448E">
        <w:tc>
          <w:tcPr>
            <w:tcW w:w="4678" w:type="dxa"/>
          </w:tcPr>
          <w:p w:rsidR="00E66381" w:rsidRPr="00E66381" w:rsidRDefault="00E66381" w:rsidP="00D1756F">
            <w:pPr>
              <w:rPr>
                <w:b/>
              </w:rPr>
            </w:pPr>
            <w:r w:rsidRPr="00E66381">
              <w:rPr>
                <w:b/>
              </w:rPr>
              <w:t xml:space="preserve">1 </w:t>
            </w:r>
            <w:r w:rsidR="00D1756F">
              <w:rPr>
                <w:b/>
              </w:rPr>
              <w:t>РОЗРОБЛЕНО</w:t>
            </w:r>
            <w:r w:rsidRPr="00E66381">
              <w:rPr>
                <w:b/>
              </w:rPr>
              <w:t>:</w:t>
            </w:r>
          </w:p>
        </w:tc>
        <w:tc>
          <w:tcPr>
            <w:tcW w:w="4820" w:type="dxa"/>
          </w:tcPr>
          <w:p w:rsidR="00E66381" w:rsidRPr="00E66381" w:rsidRDefault="00E66381" w:rsidP="00D1756F">
            <w:pPr>
              <w:rPr>
                <w:b/>
                <w:lang w:val="en-US"/>
              </w:rPr>
            </w:pPr>
            <w:r>
              <w:rPr>
                <w:b/>
              </w:rPr>
              <w:t xml:space="preserve">1 </w:t>
            </w:r>
            <w:r w:rsidR="00D1756F">
              <w:rPr>
                <w:b/>
                <w:lang w:val="en-US"/>
              </w:rPr>
              <w:t>DEVELOPED</w:t>
            </w:r>
            <w:r w:rsidR="00746FBF">
              <w:rPr>
                <w:b/>
                <w:lang w:val="en-US"/>
              </w:rPr>
              <w:t>:</w:t>
            </w:r>
          </w:p>
        </w:tc>
      </w:tr>
      <w:tr w:rsidR="00632478" w:rsidRPr="00746FBF" w:rsidTr="0059448E">
        <w:tc>
          <w:tcPr>
            <w:tcW w:w="4678" w:type="dxa"/>
          </w:tcPr>
          <w:p w:rsidR="00632478" w:rsidRPr="00B40881" w:rsidRDefault="00BD705F" w:rsidP="00B90ADF">
            <w:pPr>
              <w:pStyle w:val="Default"/>
              <w:rPr>
                <w:color w:val="auto"/>
                <w:lang w:val="ru-RU"/>
              </w:rPr>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Pr="00061899">
              <w:rPr>
                <w:color w:val="FF0000"/>
                <w:lang w:val="ru-RU"/>
              </w:rPr>
              <w:t>1</w:t>
            </w:r>
            <w:r w:rsidR="00B40881" w:rsidRPr="00061899">
              <w:rPr>
                <w:color w:val="FF0000"/>
                <w:lang w:val="ru-RU"/>
              </w:rPr>
              <w:t>5</w:t>
            </w:r>
            <w:r w:rsidRPr="00061899">
              <w:rPr>
                <w:color w:val="FF0000"/>
              </w:rPr>
              <w:t>.</w:t>
            </w:r>
            <w:r w:rsidRPr="00061899">
              <w:rPr>
                <w:color w:val="FF0000"/>
                <w:lang w:val="ru-RU"/>
              </w:rPr>
              <w:t>0</w:t>
            </w:r>
            <w:r w:rsidR="00B40881" w:rsidRPr="00061899">
              <w:rPr>
                <w:color w:val="FF0000"/>
                <w:lang w:val="ru-RU"/>
              </w:rPr>
              <w:t>4</w:t>
            </w:r>
            <w:r w:rsidRPr="00061899">
              <w:rPr>
                <w:color w:val="FF0000"/>
              </w:rPr>
              <w:t>.202</w:t>
            </w:r>
            <w:r w:rsidR="00B40881" w:rsidRPr="00061899">
              <w:rPr>
                <w:color w:val="FF0000"/>
              </w:rPr>
              <w:t>2</w:t>
            </w:r>
            <w:r w:rsidRPr="00B40881">
              <w:rPr>
                <w:color w:val="auto"/>
              </w:rPr>
              <w:t>.</w:t>
            </w:r>
          </w:p>
          <w:p w:rsidR="00632478" w:rsidRPr="00B40881" w:rsidRDefault="00632478" w:rsidP="00B90ADF">
            <w:pPr>
              <w:jc w:val="both"/>
            </w:pPr>
          </w:p>
        </w:tc>
        <w:tc>
          <w:tcPr>
            <w:tcW w:w="4820" w:type="dxa"/>
          </w:tcPr>
          <w:p w:rsidR="00632478" w:rsidRPr="00B40881" w:rsidRDefault="00BD705F" w:rsidP="00B40881">
            <w:pPr>
              <w:jc w:val="both"/>
              <w:rPr>
                <w:lang w:val="en-US"/>
              </w:rPr>
            </w:pPr>
            <w:r w:rsidRPr="00B40881">
              <w:rPr>
                <w:lang w:val="en-US"/>
              </w:rPr>
              <w:t>The program was updated by the working group, based on monitoring protocol SP №2 from</w:t>
            </w:r>
            <w:r w:rsidRPr="00B40881">
              <w:t xml:space="preserve"> </w:t>
            </w:r>
            <w:r w:rsidRPr="00B40881">
              <w:rPr>
                <w:lang w:val="en-US"/>
              </w:rPr>
              <w:t>15.0</w:t>
            </w:r>
            <w:r w:rsidR="00B40881" w:rsidRPr="00B40881">
              <w:t>4</w:t>
            </w:r>
            <w:r w:rsidRPr="00B40881">
              <w:rPr>
                <w:lang w:val="en-US"/>
              </w:rPr>
              <w:t>.202</w:t>
            </w:r>
            <w:r w:rsidR="00B40881" w:rsidRPr="00B40881">
              <w:t>2</w:t>
            </w:r>
            <w:r w:rsidRPr="00B40881">
              <w:rPr>
                <w:lang w:val="en-US"/>
              </w:rPr>
              <w:t>.</w:t>
            </w:r>
          </w:p>
        </w:tc>
      </w:tr>
      <w:tr w:rsidR="00632478" w:rsidRPr="00746FBF" w:rsidTr="0059448E">
        <w:tc>
          <w:tcPr>
            <w:tcW w:w="4678" w:type="dxa"/>
          </w:tcPr>
          <w:p w:rsidR="00632478" w:rsidRPr="00B40881" w:rsidRDefault="00632478" w:rsidP="00D83E1C">
            <w:pPr>
              <w:jc w:val="both"/>
            </w:pPr>
            <w:r w:rsidRPr="00B40881">
              <w:t>Керівник робочої групи, гарант ОПП:</w:t>
            </w:r>
          </w:p>
          <w:p w:rsidR="00632478" w:rsidRPr="00AB2839" w:rsidRDefault="00D35266" w:rsidP="00D83E1C">
            <w:pPr>
              <w:jc w:val="both"/>
            </w:pPr>
            <w:proofErr w:type="spellStart"/>
            <w:r>
              <w:t>К</w:t>
            </w:r>
            <w:r w:rsidR="00632478" w:rsidRPr="00B40881">
              <w:t>.т.н</w:t>
            </w:r>
            <w:proofErr w:type="spellEnd"/>
            <w:r w:rsidR="00632478" w:rsidRPr="00B40881">
              <w:t xml:space="preserve">, </w:t>
            </w:r>
            <w:r>
              <w:t>доцент</w:t>
            </w:r>
            <w:r w:rsidR="00632478" w:rsidRPr="00B40881">
              <w:t xml:space="preserve"> </w:t>
            </w:r>
            <w:proofErr w:type="spellStart"/>
            <w:r>
              <w:t>Панов</w:t>
            </w:r>
            <w:proofErr w:type="spellEnd"/>
            <w:r>
              <w:t xml:space="preserve"> С.Л</w:t>
            </w:r>
            <w:r w:rsidR="00401C11">
              <w:t>.</w:t>
            </w:r>
          </w:p>
          <w:p w:rsidR="00632478" w:rsidRPr="00B40881" w:rsidRDefault="00B40881" w:rsidP="00020B1D">
            <w:pPr>
              <w:jc w:val="both"/>
            </w:pPr>
            <w:r w:rsidRPr="00061899">
              <w:rPr>
                <w:color w:val="FF0000"/>
              </w:rPr>
              <w:t>1</w:t>
            </w:r>
            <w:r w:rsidR="00020B1D" w:rsidRPr="00061899">
              <w:rPr>
                <w:color w:val="FF0000"/>
              </w:rPr>
              <w:t>7</w:t>
            </w:r>
            <w:r w:rsidR="00632478" w:rsidRPr="00061899">
              <w:rPr>
                <w:color w:val="FF0000"/>
              </w:rPr>
              <w:t>.</w:t>
            </w:r>
            <w:r w:rsidR="00632478" w:rsidRPr="00061899">
              <w:rPr>
                <w:color w:val="FF0000"/>
                <w:lang w:val="ru-RU"/>
              </w:rPr>
              <w:t>0</w:t>
            </w:r>
            <w:r w:rsidR="00020B1D" w:rsidRPr="00061899">
              <w:rPr>
                <w:color w:val="FF0000"/>
              </w:rPr>
              <w:t>4</w:t>
            </w:r>
            <w:r w:rsidR="00632478" w:rsidRPr="00061899">
              <w:rPr>
                <w:color w:val="FF0000"/>
              </w:rPr>
              <w:t xml:space="preserve">.2022 </w:t>
            </w:r>
            <w:r w:rsidR="00632478" w:rsidRPr="00B40881">
              <w:t>р</w:t>
            </w:r>
          </w:p>
        </w:tc>
        <w:tc>
          <w:tcPr>
            <w:tcW w:w="4820" w:type="dxa"/>
          </w:tcPr>
          <w:p w:rsidR="00632478" w:rsidRPr="00B40881" w:rsidRDefault="00632478" w:rsidP="00D35266">
            <w:pPr>
              <w:jc w:val="both"/>
              <w:rPr>
                <w:lang w:val="en-US"/>
              </w:rPr>
            </w:pPr>
            <w:r w:rsidRPr="00B40881">
              <w:rPr>
                <w:lang w:val="en-US"/>
              </w:rPr>
              <w:t xml:space="preserve">Head of the working group, guarantor of the SP: </w:t>
            </w:r>
            <w:r w:rsidR="00D35266">
              <w:rPr>
                <w:lang w:val="en-US"/>
              </w:rPr>
              <w:t>Ph</w:t>
            </w:r>
            <w:r w:rsidRPr="00B40881">
              <w:rPr>
                <w:lang w:val="en-US"/>
              </w:rPr>
              <w:t xml:space="preserve">D in technical sciences, </w:t>
            </w:r>
            <w:proofErr w:type="spellStart"/>
            <w:r w:rsidR="00D35266">
              <w:rPr>
                <w:lang w:val="en-US"/>
              </w:rPr>
              <w:t>As.</w:t>
            </w:r>
            <w:r w:rsidR="00401C11">
              <w:rPr>
                <w:lang w:val="en-US"/>
              </w:rPr>
              <w:t>P</w:t>
            </w:r>
            <w:r w:rsidRPr="00B40881">
              <w:rPr>
                <w:lang w:val="en-US"/>
              </w:rPr>
              <w:t>rof</w:t>
            </w:r>
            <w:proofErr w:type="spellEnd"/>
            <w:r w:rsidRPr="00B40881">
              <w:rPr>
                <w:lang w:val="en-US"/>
              </w:rPr>
              <w:t xml:space="preserve">. </w:t>
            </w:r>
            <w:r w:rsidR="00D35266">
              <w:rPr>
                <w:lang w:val="en-US"/>
              </w:rPr>
              <w:t xml:space="preserve">Sergey </w:t>
            </w:r>
            <w:proofErr w:type="spellStart"/>
            <w:r w:rsidR="00D35266">
              <w:rPr>
                <w:lang w:val="en-US"/>
              </w:rPr>
              <w:t>Panov</w:t>
            </w:r>
            <w:proofErr w:type="spellEnd"/>
            <w:r w:rsidR="00401C11">
              <w:rPr>
                <w:lang w:val="en-US"/>
              </w:rPr>
              <w:t>.</w:t>
            </w:r>
          </w:p>
        </w:tc>
      </w:tr>
      <w:tr w:rsidR="00632478" w:rsidRPr="00F626F4" w:rsidTr="0059448E">
        <w:tc>
          <w:tcPr>
            <w:tcW w:w="4678" w:type="dxa"/>
          </w:tcPr>
          <w:p w:rsidR="00632478" w:rsidRPr="00F626F4" w:rsidRDefault="00632478" w:rsidP="00C25CE7">
            <w:pPr>
              <w:rPr>
                <w:b/>
                <w:sz w:val="16"/>
                <w:szCs w:val="16"/>
              </w:rPr>
            </w:pPr>
          </w:p>
        </w:tc>
        <w:tc>
          <w:tcPr>
            <w:tcW w:w="4820" w:type="dxa"/>
          </w:tcPr>
          <w:p w:rsidR="00632478" w:rsidRPr="00311AE9" w:rsidRDefault="00632478" w:rsidP="00C25CE7">
            <w:pPr>
              <w:rPr>
                <w:b/>
                <w:sz w:val="16"/>
                <w:szCs w:val="16"/>
                <w:lang w:val="en-US"/>
              </w:rPr>
            </w:pPr>
          </w:p>
        </w:tc>
      </w:tr>
      <w:tr w:rsidR="00632478" w:rsidRPr="002F3F76" w:rsidTr="0059448E">
        <w:tc>
          <w:tcPr>
            <w:tcW w:w="4678" w:type="dxa"/>
          </w:tcPr>
          <w:p w:rsidR="00632478" w:rsidRPr="00781108" w:rsidRDefault="00632478" w:rsidP="008B585F">
            <w:pPr>
              <w:jc w:val="both"/>
              <w:rPr>
                <w:b/>
              </w:rPr>
            </w:pPr>
            <w:r>
              <w:rPr>
                <w:b/>
                <w:lang w:val="en-US"/>
              </w:rPr>
              <w:t>2</w:t>
            </w:r>
            <w:r w:rsidRPr="00781108">
              <w:rPr>
                <w:b/>
                <w:lang w:val="en-US"/>
              </w:rPr>
              <w:t xml:space="preserve"> </w:t>
            </w:r>
            <w:r w:rsidRPr="00781108">
              <w:rPr>
                <w:b/>
              </w:rPr>
              <w:t>ПОГОДЖЕНО:</w:t>
            </w:r>
          </w:p>
        </w:tc>
        <w:tc>
          <w:tcPr>
            <w:tcW w:w="4820" w:type="dxa"/>
          </w:tcPr>
          <w:p w:rsidR="00632478" w:rsidRPr="00311AE9" w:rsidRDefault="00632478" w:rsidP="00C2225E">
            <w:pPr>
              <w:jc w:val="both"/>
              <w:rPr>
                <w:b/>
                <w:lang w:val="en-US"/>
              </w:rPr>
            </w:pPr>
            <w:r w:rsidRPr="00311AE9">
              <w:rPr>
                <w:b/>
                <w:lang w:val="en-US"/>
              </w:rPr>
              <w:t>2 AGREED:</w:t>
            </w:r>
          </w:p>
        </w:tc>
      </w:tr>
      <w:tr w:rsidR="00632478" w:rsidRPr="002F3F76" w:rsidTr="0059448E">
        <w:tc>
          <w:tcPr>
            <w:tcW w:w="4678" w:type="dxa"/>
          </w:tcPr>
          <w:p w:rsidR="00632478" w:rsidRDefault="00632478"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632478" w:rsidRPr="0013009A"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632478" w:rsidRPr="002F3F76" w:rsidTr="0059448E">
        <w:tc>
          <w:tcPr>
            <w:tcW w:w="4678" w:type="dxa"/>
          </w:tcPr>
          <w:p w:rsidR="00632478" w:rsidRDefault="00632478" w:rsidP="008B585F">
            <w:pPr>
              <w:jc w:val="both"/>
            </w:pPr>
            <w:r>
              <w:t>Директор Київського інституту водного транспорту ДУІТ,</w:t>
            </w:r>
          </w:p>
          <w:p w:rsidR="00632478" w:rsidRPr="004325F2" w:rsidRDefault="00632478" w:rsidP="008B585F">
            <w:pPr>
              <w:jc w:val="both"/>
            </w:pPr>
            <w:proofErr w:type="spellStart"/>
            <w:r>
              <w:t>Д.т.н</w:t>
            </w:r>
            <w:proofErr w:type="spellEnd"/>
            <w:r>
              <w:t xml:space="preserve">., проф. </w:t>
            </w:r>
            <w:proofErr w:type="spellStart"/>
            <w:r>
              <w:t>Тимощук</w:t>
            </w:r>
            <w:proofErr w:type="spellEnd"/>
            <w:r>
              <w:t xml:space="preserve"> О.М. </w:t>
            </w:r>
          </w:p>
          <w:p w:rsidR="00632478"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632478" w:rsidRPr="002F3F76" w:rsidTr="0059448E">
        <w:tc>
          <w:tcPr>
            <w:tcW w:w="4678" w:type="dxa"/>
          </w:tcPr>
          <w:p w:rsidR="00632478" w:rsidRDefault="00632478" w:rsidP="008B585F">
            <w:pPr>
              <w:jc w:val="both"/>
            </w:pPr>
            <w:r>
              <w:t>Декан факультету експлуатації технічних систем на водному транспорті КІВТ ДУІТ,</w:t>
            </w:r>
          </w:p>
          <w:p w:rsidR="00632478" w:rsidRDefault="00632478" w:rsidP="008B585F">
            <w:pPr>
              <w:jc w:val="both"/>
            </w:pPr>
            <w:proofErr w:type="spellStart"/>
            <w:r>
              <w:t>К.т.н</w:t>
            </w:r>
            <w:proofErr w:type="spellEnd"/>
            <w:r>
              <w:t xml:space="preserve">. Сьомін О.А. </w:t>
            </w:r>
          </w:p>
          <w:p w:rsidR="00632478" w:rsidRDefault="00632478" w:rsidP="00B9044D">
            <w:pPr>
              <w:jc w:val="both"/>
            </w:pPr>
          </w:p>
        </w:tc>
        <w:tc>
          <w:tcPr>
            <w:tcW w:w="4820" w:type="dxa"/>
          </w:tcPr>
          <w:p w:rsidR="00632478" w:rsidRPr="00311AE9" w:rsidRDefault="00632478"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632478" w:rsidRPr="002F3F76" w:rsidTr="0059448E">
        <w:tc>
          <w:tcPr>
            <w:tcW w:w="4678" w:type="dxa"/>
          </w:tcPr>
          <w:p w:rsidR="00632478" w:rsidRDefault="00632478" w:rsidP="008B585F">
            <w:pPr>
              <w:jc w:val="both"/>
            </w:pPr>
            <w:r>
              <w:t>Начальник навчально-методичного відділу ДУІТ, Данилко Л.Т.</w:t>
            </w:r>
          </w:p>
          <w:p w:rsidR="00632478" w:rsidRDefault="00632478" w:rsidP="00B9044D">
            <w:pPr>
              <w:jc w:val="both"/>
            </w:pPr>
          </w:p>
        </w:tc>
        <w:tc>
          <w:tcPr>
            <w:tcW w:w="4820" w:type="dxa"/>
          </w:tcPr>
          <w:p w:rsidR="00632478" w:rsidRPr="002B10B7" w:rsidRDefault="00632478" w:rsidP="00313CC5">
            <w:pPr>
              <w:jc w:val="both"/>
              <w:rPr>
                <w:lang w:val="en-US"/>
              </w:rPr>
            </w:pPr>
            <w:r>
              <w:rPr>
                <w:lang w:val="en-US"/>
              </w:rPr>
              <w:t xml:space="preserve">Acting </w:t>
            </w:r>
            <w:r w:rsidRPr="00311AE9">
              <w:rPr>
                <w:lang w:val="en-US"/>
              </w:rPr>
              <w:t xml:space="preserve">Head of the </w:t>
            </w:r>
            <w:r>
              <w:rPr>
                <w:lang w:val="en-US"/>
              </w:rPr>
              <w:t>E</w:t>
            </w:r>
            <w:r w:rsidRPr="00311AE9">
              <w:rPr>
                <w:lang w:val="en-US"/>
              </w:rPr>
              <w:t xml:space="preserve">ducational and </w:t>
            </w:r>
            <w:r>
              <w:rPr>
                <w:lang w:val="en-US"/>
              </w:rPr>
              <w:t>M</w:t>
            </w:r>
            <w:r w:rsidRPr="00311AE9">
              <w:rPr>
                <w:lang w:val="en-US"/>
              </w:rPr>
              <w:t xml:space="preserve">ethodical </w:t>
            </w:r>
            <w:r>
              <w:rPr>
                <w:lang w:val="en-US"/>
              </w:rPr>
              <w:t>D</w:t>
            </w:r>
            <w:r w:rsidRPr="00311AE9">
              <w:rPr>
                <w:lang w:val="en-US"/>
              </w:rPr>
              <w:t xml:space="preserve">epartment SUIT, </w:t>
            </w:r>
            <w:proofErr w:type="spellStart"/>
            <w:r>
              <w:rPr>
                <w:lang w:val="en-US"/>
              </w:rPr>
              <w:t>Danylko</w:t>
            </w:r>
            <w:proofErr w:type="spellEnd"/>
            <w:r>
              <w:rPr>
                <w:lang w:val="en-US"/>
              </w:rPr>
              <w:t xml:space="preserve"> L.T.</w:t>
            </w:r>
          </w:p>
        </w:tc>
      </w:tr>
      <w:tr w:rsidR="00632478" w:rsidRPr="002F3F76" w:rsidTr="0059448E">
        <w:tc>
          <w:tcPr>
            <w:tcW w:w="4678" w:type="dxa"/>
          </w:tcPr>
          <w:p w:rsidR="00632478" w:rsidRPr="0033657D" w:rsidRDefault="00632478" w:rsidP="008B585F">
            <w:pPr>
              <w:jc w:val="both"/>
              <w:rPr>
                <w:sz w:val="16"/>
                <w:szCs w:val="16"/>
              </w:rPr>
            </w:pPr>
          </w:p>
        </w:tc>
        <w:tc>
          <w:tcPr>
            <w:tcW w:w="4820" w:type="dxa"/>
          </w:tcPr>
          <w:p w:rsidR="00632478" w:rsidRPr="0033657D" w:rsidRDefault="00632478" w:rsidP="00C2225E">
            <w:pPr>
              <w:jc w:val="both"/>
              <w:rPr>
                <w:sz w:val="16"/>
                <w:szCs w:val="16"/>
                <w:lang w:val="en-US"/>
              </w:rPr>
            </w:pPr>
          </w:p>
        </w:tc>
      </w:tr>
      <w:tr w:rsidR="00632478" w:rsidRPr="002F3F76" w:rsidTr="0059448E">
        <w:tc>
          <w:tcPr>
            <w:tcW w:w="4678" w:type="dxa"/>
          </w:tcPr>
          <w:p w:rsidR="00632478" w:rsidRPr="00AA2AC7" w:rsidRDefault="00632478" w:rsidP="008B585F">
            <w:pPr>
              <w:jc w:val="both"/>
              <w:rPr>
                <w:b/>
              </w:rPr>
            </w:pPr>
            <w:proofErr w:type="spellStart"/>
            <w:r w:rsidRPr="00AA2AC7">
              <w:rPr>
                <w:b/>
              </w:rPr>
              <w:t>Стейкголдери</w:t>
            </w:r>
            <w:proofErr w:type="spellEnd"/>
            <w:r w:rsidRPr="00AA2AC7">
              <w:rPr>
                <w:b/>
              </w:rPr>
              <w:t>:</w:t>
            </w:r>
          </w:p>
        </w:tc>
        <w:tc>
          <w:tcPr>
            <w:tcW w:w="4820" w:type="dxa"/>
          </w:tcPr>
          <w:p w:rsidR="00632478" w:rsidRPr="00311AE9" w:rsidRDefault="00632478" w:rsidP="00C2225E">
            <w:pPr>
              <w:jc w:val="both"/>
              <w:rPr>
                <w:b/>
                <w:lang w:val="en-US"/>
              </w:rPr>
            </w:pPr>
            <w:proofErr w:type="spellStart"/>
            <w:r w:rsidRPr="00311AE9">
              <w:rPr>
                <w:b/>
                <w:lang w:val="en-US"/>
              </w:rPr>
              <w:t>Steakholders</w:t>
            </w:r>
            <w:proofErr w:type="spellEnd"/>
            <w:r w:rsidRPr="00311AE9">
              <w:rPr>
                <w:b/>
                <w:lang w:val="en-US"/>
              </w:rPr>
              <w:t>:</w:t>
            </w:r>
          </w:p>
        </w:tc>
      </w:tr>
      <w:tr w:rsidR="00632478" w:rsidRPr="002F3F76" w:rsidTr="0059448E">
        <w:tc>
          <w:tcPr>
            <w:tcW w:w="4678" w:type="dxa"/>
          </w:tcPr>
          <w:p w:rsidR="00632478" w:rsidRPr="00800AB7" w:rsidRDefault="00632478" w:rsidP="00B90ADF">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Pr="00800AB7" w:rsidRDefault="00632478" w:rsidP="00B90ADF">
            <w:pPr>
              <w:jc w:val="both"/>
              <w:rPr>
                <w:color w:val="FF0000"/>
              </w:rPr>
            </w:pPr>
          </w:p>
        </w:tc>
        <w:tc>
          <w:tcPr>
            <w:tcW w:w="4820" w:type="dxa"/>
          </w:tcPr>
          <w:p w:rsidR="00632478" w:rsidRPr="00490C1D" w:rsidRDefault="00632478" w:rsidP="00B90ADF">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Default="00632478" w:rsidP="00B90ADF">
            <w:pPr>
              <w:jc w:val="both"/>
              <w:rPr>
                <w:lang w:val="en-US"/>
              </w:rPr>
            </w:pPr>
          </w:p>
          <w:p w:rsidR="00632478" w:rsidRPr="00490C1D" w:rsidRDefault="00632478" w:rsidP="00B90ADF">
            <w:pPr>
              <w:jc w:val="both"/>
              <w:rPr>
                <w:color w:val="FF0000"/>
              </w:rPr>
            </w:pPr>
          </w:p>
        </w:tc>
      </w:tr>
      <w:tr w:rsidR="00632478" w:rsidRPr="002F3F76" w:rsidTr="0059448E">
        <w:tc>
          <w:tcPr>
            <w:tcW w:w="4678" w:type="dxa"/>
          </w:tcPr>
          <w:p w:rsidR="00632478" w:rsidRPr="00401C11" w:rsidRDefault="00632478" w:rsidP="00B90ADF">
            <w:pPr>
              <w:jc w:val="both"/>
              <w:rPr>
                <w:lang w:val="en-US"/>
              </w:rPr>
            </w:pPr>
          </w:p>
        </w:tc>
        <w:tc>
          <w:tcPr>
            <w:tcW w:w="4820" w:type="dxa"/>
          </w:tcPr>
          <w:p w:rsidR="00632478" w:rsidRPr="00AE7022" w:rsidRDefault="00632478" w:rsidP="00B90ADF">
            <w:pPr>
              <w:jc w:val="both"/>
            </w:pPr>
          </w:p>
        </w:tc>
      </w:tr>
      <w:tr w:rsidR="00632478" w:rsidRPr="00F626F4" w:rsidTr="0059448E">
        <w:tblPrEx>
          <w:tblLook w:val="04A0" w:firstRow="1" w:lastRow="0" w:firstColumn="1" w:lastColumn="0" w:noHBand="0" w:noVBand="1"/>
        </w:tblPrEx>
        <w:tc>
          <w:tcPr>
            <w:tcW w:w="4678" w:type="dxa"/>
          </w:tcPr>
          <w:p w:rsidR="00632478" w:rsidRPr="00F626F4" w:rsidRDefault="00632478" w:rsidP="00C77A05">
            <w:pPr>
              <w:jc w:val="both"/>
              <w:rPr>
                <w:b/>
                <w:sz w:val="16"/>
                <w:szCs w:val="16"/>
              </w:rPr>
            </w:pPr>
          </w:p>
        </w:tc>
        <w:tc>
          <w:tcPr>
            <w:tcW w:w="4820" w:type="dxa"/>
          </w:tcPr>
          <w:p w:rsidR="00632478" w:rsidRPr="00490C1D" w:rsidRDefault="00632478" w:rsidP="00C77A05">
            <w:pPr>
              <w:jc w:val="both"/>
              <w:rPr>
                <w:b/>
                <w:sz w:val="16"/>
                <w:szCs w:val="16"/>
              </w:rPr>
            </w:pPr>
          </w:p>
        </w:tc>
      </w:tr>
      <w:tr w:rsidR="00632478" w:rsidRPr="002F3F76" w:rsidTr="0059448E">
        <w:tblPrEx>
          <w:tblLook w:val="04A0" w:firstRow="1" w:lastRow="0" w:firstColumn="1" w:lastColumn="0" w:noHBand="0" w:noVBand="1"/>
        </w:tblPrEx>
        <w:tc>
          <w:tcPr>
            <w:tcW w:w="4678" w:type="dxa"/>
          </w:tcPr>
          <w:p w:rsidR="00632478" w:rsidRPr="00490C1D" w:rsidRDefault="00632478" w:rsidP="00C77A05">
            <w:pPr>
              <w:jc w:val="both"/>
              <w:rPr>
                <w:b/>
              </w:rPr>
            </w:pPr>
            <w:r w:rsidRPr="00490C1D">
              <w:rPr>
                <w:b/>
              </w:rPr>
              <w:t>3</w:t>
            </w:r>
            <w:r>
              <w:rPr>
                <w:b/>
              </w:rPr>
              <w:t xml:space="preserve"> ОПРИЛЮДНЕНО</w:t>
            </w:r>
            <w:r w:rsidRPr="00490C1D">
              <w:rPr>
                <w:b/>
              </w:rPr>
              <w:t>:</w:t>
            </w:r>
          </w:p>
        </w:tc>
        <w:tc>
          <w:tcPr>
            <w:tcW w:w="4820" w:type="dxa"/>
          </w:tcPr>
          <w:p w:rsidR="00632478" w:rsidRPr="00490C1D" w:rsidRDefault="00632478" w:rsidP="00C77A05">
            <w:pPr>
              <w:jc w:val="both"/>
              <w:rPr>
                <w:b/>
              </w:rPr>
            </w:pPr>
            <w:r w:rsidRPr="00490C1D">
              <w:rPr>
                <w:b/>
              </w:rPr>
              <w:t xml:space="preserve">3 </w:t>
            </w:r>
            <w:r w:rsidRPr="00311AE9">
              <w:rPr>
                <w:b/>
                <w:lang w:val="en-US"/>
              </w:rPr>
              <w:t>PUBLICED</w:t>
            </w:r>
            <w:r w:rsidRPr="00490C1D">
              <w:rPr>
                <w:b/>
              </w:rPr>
              <w:t>:</w:t>
            </w:r>
          </w:p>
        </w:tc>
      </w:tr>
      <w:tr w:rsidR="00632478" w:rsidRPr="00D554B8" w:rsidTr="0059448E">
        <w:tblPrEx>
          <w:tblLook w:val="04A0" w:firstRow="1" w:lastRow="0" w:firstColumn="1" w:lastColumn="0" w:noHBand="0" w:noVBand="1"/>
        </w:tblPrEx>
        <w:tc>
          <w:tcPr>
            <w:tcW w:w="4678" w:type="dxa"/>
          </w:tcPr>
          <w:p w:rsidR="00632478" w:rsidRPr="002F3F76" w:rsidRDefault="00632478" w:rsidP="00C77A05">
            <w:pPr>
              <w:jc w:val="both"/>
            </w:pPr>
            <w:r w:rsidRPr="002F3F76">
              <w:t>На веб-сайті ДУІТ за посиланням:</w:t>
            </w:r>
          </w:p>
          <w:p w:rsidR="00632478" w:rsidRPr="00A01610" w:rsidRDefault="00084FC5" w:rsidP="00C77A05">
            <w:pPr>
              <w:jc w:val="both"/>
              <w:rPr>
                <w:b/>
              </w:rPr>
            </w:pPr>
            <w:hyperlink r:id="rId9" w:history="1">
              <w:r w:rsidR="00632478" w:rsidRPr="00137BE4">
                <w:rPr>
                  <w:rStyle w:val="ac"/>
                </w:rPr>
                <w:t>https://duit.edu.ua/public-information/projects-for-public-discussion/</w:t>
              </w:r>
            </w:hyperlink>
            <w:r w:rsidR="00632478" w:rsidRPr="00D554B8">
              <w:t xml:space="preserve"> </w:t>
            </w:r>
          </w:p>
        </w:tc>
        <w:tc>
          <w:tcPr>
            <w:tcW w:w="4820" w:type="dxa"/>
          </w:tcPr>
          <w:p w:rsidR="00632478" w:rsidRPr="00311AE9" w:rsidRDefault="00632478" w:rsidP="00C77A05">
            <w:pPr>
              <w:jc w:val="both"/>
              <w:rPr>
                <w:lang w:val="en-US"/>
              </w:rPr>
            </w:pPr>
            <w:r w:rsidRPr="00311AE9">
              <w:rPr>
                <w:lang w:val="en-US"/>
              </w:rPr>
              <w:t>SUIT website at the link:</w:t>
            </w:r>
          </w:p>
          <w:p w:rsidR="00632478" w:rsidRPr="00A01610" w:rsidRDefault="00084FC5" w:rsidP="00C77A05">
            <w:pPr>
              <w:jc w:val="both"/>
              <w:rPr>
                <w:b/>
                <w:lang w:val="en-US"/>
              </w:rPr>
            </w:pPr>
            <w:hyperlink r:id="rId10" w:history="1">
              <w:r w:rsidR="00632478" w:rsidRPr="00311AE9">
                <w:rPr>
                  <w:rStyle w:val="ac"/>
                  <w:lang w:val="en-US"/>
                </w:rPr>
                <w:t>https://duit.edu.ua/public-information/projects-for-public-discussion/</w:t>
              </w:r>
            </w:hyperlink>
            <w:r w:rsidR="00632478"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622654" w:rsidRPr="00BE1923" w:rsidTr="0059448E">
        <w:tc>
          <w:tcPr>
            <w:tcW w:w="4678" w:type="dxa"/>
          </w:tcPr>
          <w:p w:rsidR="00622654" w:rsidRPr="003C705B" w:rsidRDefault="00622654" w:rsidP="00B40881">
            <w:pPr>
              <w:jc w:val="both"/>
            </w:pPr>
            <w:r w:rsidRPr="003C705B">
              <w:t xml:space="preserve">Випусковою кафедрою суднових енергетичних установок, допоміжних механізмів суден та їх експлуатації, </w:t>
            </w:r>
            <w:r w:rsidRPr="00061899">
              <w:rPr>
                <w:color w:val="FF0000"/>
              </w:rPr>
              <w:t>Протокол засідання кафедри від 1</w:t>
            </w:r>
            <w:r w:rsidR="00B40881" w:rsidRPr="00061899">
              <w:rPr>
                <w:color w:val="FF0000"/>
              </w:rPr>
              <w:t>8</w:t>
            </w:r>
            <w:r w:rsidRPr="00061899">
              <w:rPr>
                <w:color w:val="FF0000"/>
              </w:rPr>
              <w:t>.0</w:t>
            </w:r>
            <w:r w:rsidR="00B40881" w:rsidRPr="00061899">
              <w:rPr>
                <w:color w:val="FF0000"/>
              </w:rPr>
              <w:t>4</w:t>
            </w:r>
            <w:r w:rsidRPr="00061899">
              <w:rPr>
                <w:color w:val="FF0000"/>
              </w:rPr>
              <w:t>.2022, №</w:t>
            </w:r>
            <w:r w:rsidR="00B40881" w:rsidRPr="00061899">
              <w:rPr>
                <w:color w:val="FF0000"/>
              </w:rPr>
              <w:t>9</w:t>
            </w:r>
          </w:p>
        </w:tc>
        <w:tc>
          <w:tcPr>
            <w:tcW w:w="4820" w:type="dxa"/>
          </w:tcPr>
          <w:p w:rsidR="00622654" w:rsidRPr="003C705B" w:rsidRDefault="00622654" w:rsidP="00AE7022">
            <w:pPr>
              <w:jc w:val="both"/>
            </w:pPr>
            <w:r w:rsidRPr="003C705B">
              <w:rPr>
                <w:lang w:val="en-US"/>
              </w:rPr>
              <w:t>By graduating chair of ship power plants, auxiliary</w:t>
            </w:r>
            <w:r w:rsidRPr="003C705B">
              <w:t xml:space="preserve"> </w:t>
            </w:r>
            <w:r w:rsidRPr="003C705B">
              <w:rPr>
                <w:lang w:val="en-US"/>
              </w:rPr>
              <w:t xml:space="preserve"> machinery and their operation. Protocol #</w:t>
            </w:r>
            <w:r w:rsidR="00B40881">
              <w:t>9</w:t>
            </w:r>
            <w:r w:rsidRPr="003C705B">
              <w:rPr>
                <w:lang w:val="en-US"/>
              </w:rPr>
              <w:t xml:space="preserve"> from 1</w:t>
            </w:r>
            <w:r w:rsidR="00AE7022">
              <w:t>8</w:t>
            </w:r>
            <w:r w:rsidRPr="003C705B">
              <w:t>.0</w:t>
            </w:r>
            <w:r w:rsidR="00AE7022">
              <w:t>4</w:t>
            </w:r>
            <w:r w:rsidRPr="003C705B">
              <w:t>.2022.</w:t>
            </w:r>
          </w:p>
        </w:tc>
      </w:tr>
      <w:tr w:rsidR="00622654" w:rsidRPr="00D554B8" w:rsidTr="0059448E">
        <w:tc>
          <w:tcPr>
            <w:tcW w:w="4678" w:type="dxa"/>
          </w:tcPr>
          <w:p w:rsidR="00622654" w:rsidRPr="00D554B8" w:rsidRDefault="00622654" w:rsidP="00B90ADF">
            <w:pPr>
              <w:jc w:val="both"/>
            </w:pPr>
          </w:p>
        </w:tc>
        <w:tc>
          <w:tcPr>
            <w:tcW w:w="4820" w:type="dxa"/>
          </w:tcPr>
          <w:p w:rsidR="00622654" w:rsidRPr="00D554B8" w:rsidRDefault="00622654" w:rsidP="00B90ADF">
            <w:pPr>
              <w:jc w:val="both"/>
            </w:pPr>
          </w:p>
        </w:tc>
      </w:tr>
      <w:tr w:rsidR="00622654" w:rsidRPr="00C2225E" w:rsidTr="0059448E">
        <w:tc>
          <w:tcPr>
            <w:tcW w:w="4678" w:type="dxa"/>
          </w:tcPr>
          <w:p w:rsidR="00622654" w:rsidRPr="00F71BA8" w:rsidRDefault="00622654" w:rsidP="00986657">
            <w:pPr>
              <w:jc w:val="both"/>
              <w:rPr>
                <w:lang w:val="ru-RU"/>
              </w:rPr>
            </w:pPr>
            <w:r w:rsidRPr="00986657">
              <w:t xml:space="preserve">Вченою радою Київського інституту водного транспорту ДУІТ. Протокол від </w:t>
            </w:r>
            <w:r w:rsidR="00986657" w:rsidRPr="00061899">
              <w:rPr>
                <w:color w:val="FF0000"/>
              </w:rPr>
              <w:t>25</w:t>
            </w:r>
            <w:r w:rsidRPr="00061899">
              <w:rPr>
                <w:color w:val="FF0000"/>
                <w:sz w:val="23"/>
                <w:szCs w:val="23"/>
              </w:rPr>
              <w:t>.</w:t>
            </w:r>
            <w:r w:rsidR="00986657" w:rsidRPr="00061899">
              <w:rPr>
                <w:color w:val="FF0000"/>
                <w:sz w:val="23"/>
                <w:szCs w:val="23"/>
              </w:rPr>
              <w:t>05</w:t>
            </w:r>
            <w:r w:rsidRPr="00061899">
              <w:rPr>
                <w:color w:val="FF0000"/>
                <w:sz w:val="23"/>
                <w:szCs w:val="23"/>
              </w:rPr>
              <w:t>.2022, №</w:t>
            </w:r>
            <w:r w:rsidR="00986657" w:rsidRPr="00061899">
              <w:rPr>
                <w:color w:val="FF0000"/>
                <w:sz w:val="23"/>
                <w:szCs w:val="23"/>
              </w:rPr>
              <w:t>10</w:t>
            </w:r>
            <w:r w:rsidRPr="00986657">
              <w:rPr>
                <w:sz w:val="23"/>
                <w:szCs w:val="23"/>
              </w:rPr>
              <w:t>.</w:t>
            </w:r>
          </w:p>
        </w:tc>
        <w:tc>
          <w:tcPr>
            <w:tcW w:w="4820" w:type="dxa"/>
          </w:tcPr>
          <w:p w:rsidR="00622654" w:rsidRPr="00FA06A3" w:rsidRDefault="00622654" w:rsidP="00986657">
            <w:pPr>
              <w:jc w:val="both"/>
              <w:rPr>
                <w:lang w:val="en-US"/>
              </w:rPr>
            </w:pPr>
            <w:r>
              <w:rPr>
                <w:lang w:val="en-US"/>
              </w:rPr>
              <w:t>By scientific council of Kyiv Institute of W</w:t>
            </w:r>
            <w:r w:rsidR="00AE7022">
              <w:rPr>
                <w:lang w:val="en-US"/>
              </w:rPr>
              <w:t>ater Transport SUIT. Protocol #</w:t>
            </w:r>
            <w:r w:rsidR="00986657">
              <w:t>10</w:t>
            </w:r>
            <w:r>
              <w:rPr>
                <w:lang w:val="en-US"/>
              </w:rPr>
              <w:t xml:space="preserve"> from </w:t>
            </w:r>
            <w:r w:rsidR="00986657">
              <w:t>25</w:t>
            </w:r>
            <w:r w:rsidRPr="00E66381">
              <w:t>.</w:t>
            </w:r>
            <w:r w:rsidR="00986657">
              <w:t>05</w:t>
            </w:r>
            <w:r w:rsidRPr="00E66381">
              <w:t>.202</w:t>
            </w:r>
            <w:r>
              <w:rPr>
                <w:lang w:val="en-US"/>
              </w:rPr>
              <w:t>2</w:t>
            </w: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0E732F">
            <w:pPr>
              <w:spacing w:after="120"/>
            </w:pPr>
            <w:r>
              <w:t xml:space="preserve">     </w:t>
            </w:r>
            <w:r w:rsidR="000E732F">
              <w:rPr>
                <w:lang w:val="en-US"/>
              </w:rPr>
              <w:t>2</w:t>
            </w:r>
            <w:r w:rsidR="00FB3803">
              <w:t>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FB3803" w:rsidRDefault="008C5238" w:rsidP="00FB3803">
            <w:pPr>
              <w:spacing w:after="120"/>
            </w:pPr>
            <w:r>
              <w:rPr>
                <w:lang w:val="en-US"/>
              </w:rPr>
              <w:t xml:space="preserve">   </w:t>
            </w:r>
            <w:r w:rsidR="000E732F">
              <w:rPr>
                <w:lang w:val="en-US"/>
              </w:rPr>
              <w:t>2</w:t>
            </w:r>
            <w:r w:rsidR="00FB3803">
              <w:t>0</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0E732F" w:rsidRDefault="000E732F" w:rsidP="005778CB">
            <w:pPr>
              <w:spacing w:after="120"/>
              <w:rPr>
                <w:lang w:val="en-US"/>
              </w:rPr>
            </w:pPr>
            <w:r>
              <w:rPr>
                <w:lang w:val="en-US"/>
              </w:rPr>
              <w:t>35</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0E732F" w:rsidRDefault="000E732F" w:rsidP="00F30D41">
            <w:pPr>
              <w:spacing w:after="120"/>
              <w:rPr>
                <w:lang w:val="en-US"/>
              </w:rPr>
            </w:pPr>
            <w:r>
              <w:rPr>
                <w:lang w:val="en-US"/>
              </w:rPr>
              <w:t>35</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документів …………</w:t>
            </w:r>
          </w:p>
        </w:tc>
        <w:tc>
          <w:tcPr>
            <w:tcW w:w="709" w:type="dxa"/>
            <w:tcBorders>
              <w:right w:val="single" w:sz="4" w:space="0" w:color="FFFFFF" w:themeColor="background1"/>
            </w:tcBorders>
          </w:tcPr>
          <w:p w:rsidR="00352AB9" w:rsidRPr="000E732F" w:rsidRDefault="00352AB9" w:rsidP="000E732F">
            <w:pPr>
              <w:spacing w:after="120"/>
              <w:rPr>
                <w:lang w:val="en-US"/>
              </w:rPr>
            </w:pPr>
            <w:r>
              <w:t xml:space="preserve">     </w:t>
            </w:r>
            <w:r w:rsidR="000E732F">
              <w:rPr>
                <w:lang w:val="en-US"/>
              </w:rPr>
              <w:t>36</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0E732F" w:rsidRDefault="00352AB9" w:rsidP="000E732F">
            <w:pPr>
              <w:spacing w:after="120"/>
              <w:rPr>
                <w:lang w:val="en-US"/>
              </w:rPr>
            </w:pPr>
            <w:r>
              <w:t xml:space="preserve">  </w:t>
            </w:r>
            <w:r w:rsidR="000E732F">
              <w:rPr>
                <w:lang w:val="en-US"/>
              </w:rPr>
              <w:t>36</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0E732F" w:rsidRDefault="008C5238" w:rsidP="000E732F">
            <w:pPr>
              <w:spacing w:after="120"/>
              <w:rPr>
                <w:lang w:val="en-US"/>
              </w:rPr>
            </w:pPr>
            <w:r>
              <w:t xml:space="preserve">     </w:t>
            </w:r>
            <w:r w:rsidR="000E732F">
              <w:rPr>
                <w:lang w:val="en-US"/>
              </w:rPr>
              <w:t>38</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the  working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FB3803" w:rsidRDefault="008C5238" w:rsidP="000E732F">
            <w:pPr>
              <w:spacing w:after="120"/>
            </w:pPr>
            <w:r>
              <w:rPr>
                <w:lang w:val="en-US"/>
              </w:rPr>
              <w:t xml:space="preserve">  </w:t>
            </w:r>
            <w:r w:rsidR="000E732F">
              <w:rPr>
                <w:lang w:val="en-US"/>
              </w:rPr>
              <w:t>38</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FB3803" w:rsidRDefault="00352AB9" w:rsidP="000E732F">
            <w:pPr>
              <w:spacing w:after="120"/>
            </w:pPr>
            <w:r>
              <w:t xml:space="preserve">     </w:t>
            </w:r>
            <w:r w:rsidR="000E732F">
              <w:rPr>
                <w:lang w:val="en-US"/>
              </w:rPr>
              <w:t>39</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FB3803" w:rsidRDefault="008C5238" w:rsidP="000E732F">
            <w:pPr>
              <w:spacing w:after="120"/>
            </w:pPr>
            <w:r>
              <w:rPr>
                <w:lang w:val="en-US"/>
              </w:rPr>
              <w:t xml:space="preserve">  </w:t>
            </w:r>
            <w:r w:rsidR="000E732F">
              <w:rPr>
                <w:lang w:val="en-US"/>
              </w:rPr>
              <w:t>39</w:t>
            </w:r>
          </w:p>
        </w:tc>
      </w:tr>
      <w:tr w:rsidR="00502D06" w:rsidRPr="00E06001" w:rsidTr="00DF455F">
        <w:tc>
          <w:tcPr>
            <w:tcW w:w="426" w:type="dxa"/>
          </w:tcPr>
          <w:p w:rsidR="00502D06" w:rsidRDefault="00502D06" w:rsidP="006E40A6"/>
        </w:tc>
        <w:tc>
          <w:tcPr>
            <w:tcW w:w="3827" w:type="dxa"/>
          </w:tcPr>
          <w:p w:rsidR="00FB3803" w:rsidRDefault="00502D06" w:rsidP="00FB3803">
            <w:r>
              <w:t xml:space="preserve">Додаток В. </w:t>
            </w:r>
            <w:r w:rsidR="00FB3803">
              <w:t>Повний склад</w:t>
            </w:r>
            <w:r w:rsidR="008C5238">
              <w:t xml:space="preserve"> </w:t>
            </w:r>
          </w:p>
          <w:p w:rsidR="00502D06" w:rsidRPr="00502D06" w:rsidRDefault="008C5238" w:rsidP="00FB3803">
            <w:r>
              <w:t>ОПП ………………………………..</w:t>
            </w:r>
          </w:p>
        </w:tc>
        <w:tc>
          <w:tcPr>
            <w:tcW w:w="709" w:type="dxa"/>
            <w:tcBorders>
              <w:right w:val="single" w:sz="4" w:space="0" w:color="FFFFFF" w:themeColor="background1"/>
            </w:tcBorders>
          </w:tcPr>
          <w:p w:rsidR="00502D06" w:rsidRPr="000E732F" w:rsidRDefault="008C5238" w:rsidP="000E732F">
            <w:pPr>
              <w:spacing w:after="120"/>
              <w:rPr>
                <w:lang w:val="en-US"/>
              </w:rPr>
            </w:pPr>
            <w:r>
              <w:t xml:space="preserve">     </w:t>
            </w:r>
            <w:r w:rsidR="000E732F">
              <w:rPr>
                <w:lang w:val="en-US"/>
              </w:rPr>
              <w:t>40</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FB3803">
            <w:pPr>
              <w:spacing w:after="120"/>
              <w:rPr>
                <w:lang w:val="en-US"/>
              </w:rPr>
            </w:pPr>
            <w:r>
              <w:rPr>
                <w:lang w:val="en-US"/>
              </w:rPr>
              <w:t>Annex</w:t>
            </w:r>
            <w:r w:rsidRPr="008C5238">
              <w:t xml:space="preserve"> </w:t>
            </w:r>
            <w:r>
              <w:rPr>
                <w:lang w:val="en-US"/>
              </w:rPr>
              <w:t>B</w:t>
            </w:r>
            <w:r w:rsidRPr="008C5238">
              <w:t xml:space="preserve">. </w:t>
            </w:r>
            <w:r w:rsidR="00FB3803">
              <w:rPr>
                <w:lang w:val="en-US"/>
              </w:rPr>
              <w:t>Full composition</w:t>
            </w:r>
            <w:r>
              <w:rPr>
                <w:lang w:val="en-US"/>
              </w:rPr>
              <w:t xml:space="preserve"> </w:t>
            </w:r>
            <w:r w:rsidR="00FB3803">
              <w:rPr>
                <w:lang w:val="en-US"/>
              </w:rPr>
              <w:t xml:space="preserve">        </w:t>
            </w:r>
            <w:r>
              <w:rPr>
                <w:lang w:val="en-US"/>
              </w:rPr>
              <w:t xml:space="preserve">of SP </w:t>
            </w:r>
            <w:r w:rsidR="00FB3803">
              <w:rPr>
                <w:lang w:val="en-US"/>
              </w:rPr>
              <w:t>.........................................</w:t>
            </w:r>
            <w:r>
              <w:rPr>
                <w:lang w:val="en-US"/>
              </w:rPr>
              <w:t>…</w:t>
            </w:r>
          </w:p>
        </w:tc>
        <w:tc>
          <w:tcPr>
            <w:tcW w:w="567" w:type="dxa"/>
          </w:tcPr>
          <w:p w:rsidR="00FB3803" w:rsidRDefault="00FB3803" w:rsidP="00FB3803">
            <w:pPr>
              <w:rPr>
                <w:lang w:val="en-US"/>
              </w:rPr>
            </w:pPr>
          </w:p>
          <w:p w:rsidR="00502D06" w:rsidRPr="000E732F" w:rsidRDefault="000E732F" w:rsidP="00FB3803">
            <w:pPr>
              <w:rPr>
                <w:lang w:val="en-US"/>
              </w:rPr>
            </w:pPr>
            <w:r>
              <w:rPr>
                <w:lang w:val="en-US"/>
              </w:rPr>
              <w:t>40</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82759D" w:rsidP="00BF67EF">
            <w:pPr>
              <w:spacing w:after="120"/>
            </w:pPr>
            <w:r>
              <w:t>Загальні компетентності</w:t>
            </w:r>
          </w:p>
        </w:tc>
        <w:tc>
          <w:tcPr>
            <w:tcW w:w="872" w:type="dxa"/>
            <w:vAlign w:val="bottom"/>
          </w:tcPr>
          <w:p w:rsidR="0082759D" w:rsidRPr="007A7ED2" w:rsidRDefault="0082759D" w:rsidP="00BF67EF">
            <w:pPr>
              <w:spacing w:after="120"/>
            </w:pPr>
            <w:r>
              <w:t>ЗК</w:t>
            </w:r>
          </w:p>
        </w:tc>
        <w:tc>
          <w:tcPr>
            <w:tcW w:w="3948" w:type="dxa"/>
          </w:tcPr>
          <w:p w:rsidR="0082759D" w:rsidRPr="00B16F17" w:rsidRDefault="0082759D" w:rsidP="00BF67EF">
            <w:pPr>
              <w:spacing w:after="120"/>
              <w:rPr>
                <w:lang w:val="en-US"/>
              </w:rPr>
            </w:pPr>
            <w:r w:rsidRPr="00B16F17">
              <w:rPr>
                <w:lang w:val="en-US"/>
              </w:rPr>
              <w:t xml:space="preserve">General competencies </w:t>
            </w:r>
          </w:p>
        </w:tc>
        <w:tc>
          <w:tcPr>
            <w:tcW w:w="844" w:type="dxa"/>
            <w:vAlign w:val="bottom"/>
          </w:tcPr>
          <w:p w:rsidR="0082759D" w:rsidRPr="007A7ED2" w:rsidRDefault="0082759D" w:rsidP="00176DB3">
            <w:pPr>
              <w:spacing w:after="120"/>
            </w:pPr>
            <w:r>
              <w:t>ЗК</w:t>
            </w:r>
          </w:p>
        </w:tc>
      </w:tr>
      <w:tr w:rsidR="0082759D" w:rsidRPr="00B16F17" w:rsidTr="00947F02">
        <w:tc>
          <w:tcPr>
            <w:tcW w:w="3969" w:type="dxa"/>
          </w:tcPr>
          <w:p w:rsidR="0082759D" w:rsidRPr="007A7ED2" w:rsidRDefault="0082759D" w:rsidP="00BF67EF">
            <w:pPr>
              <w:spacing w:after="120"/>
            </w:pPr>
            <w:r>
              <w:t>Спеціальні компетентності</w:t>
            </w:r>
          </w:p>
        </w:tc>
        <w:tc>
          <w:tcPr>
            <w:tcW w:w="872" w:type="dxa"/>
            <w:vAlign w:val="bottom"/>
          </w:tcPr>
          <w:p w:rsidR="0082759D" w:rsidRPr="007A7ED2" w:rsidRDefault="0082759D" w:rsidP="00BF67EF">
            <w:pPr>
              <w:spacing w:after="120"/>
            </w:pPr>
            <w:r>
              <w:t>СК</w:t>
            </w:r>
          </w:p>
        </w:tc>
        <w:tc>
          <w:tcPr>
            <w:tcW w:w="3948" w:type="dxa"/>
          </w:tcPr>
          <w:p w:rsidR="0082759D" w:rsidRPr="00B16F17" w:rsidRDefault="0082759D" w:rsidP="00BF67EF">
            <w:pPr>
              <w:spacing w:after="120"/>
              <w:rPr>
                <w:lang w:val="en-US"/>
              </w:rPr>
            </w:pPr>
            <w:r w:rsidRPr="00B16F17">
              <w:rPr>
                <w:lang w:val="en-US"/>
              </w:rPr>
              <w:t>Special competencies</w:t>
            </w:r>
          </w:p>
        </w:tc>
        <w:tc>
          <w:tcPr>
            <w:tcW w:w="844" w:type="dxa"/>
            <w:vAlign w:val="bottom"/>
          </w:tcPr>
          <w:p w:rsidR="0082759D" w:rsidRPr="007A7ED2" w:rsidRDefault="0082759D" w:rsidP="00176DB3">
            <w:pPr>
              <w:spacing w:after="120"/>
            </w:pPr>
            <w:r>
              <w:t>СК</w:t>
            </w:r>
          </w:p>
        </w:tc>
      </w:tr>
      <w:tr w:rsidR="0082759D" w:rsidRPr="00B16F17" w:rsidTr="00947F02">
        <w:tc>
          <w:tcPr>
            <w:tcW w:w="3969" w:type="dxa"/>
          </w:tcPr>
          <w:p w:rsidR="0082759D" w:rsidRPr="007A7ED2" w:rsidRDefault="0082759D" w:rsidP="00BF67EF">
            <w:pPr>
              <w:spacing w:after="120"/>
            </w:pPr>
            <w:r>
              <w:t>Фахові компетентності</w:t>
            </w:r>
          </w:p>
        </w:tc>
        <w:tc>
          <w:tcPr>
            <w:tcW w:w="872" w:type="dxa"/>
            <w:vAlign w:val="bottom"/>
          </w:tcPr>
          <w:p w:rsidR="0082759D" w:rsidRPr="007A7ED2" w:rsidRDefault="0082759D" w:rsidP="00BF67EF">
            <w:pPr>
              <w:spacing w:after="120"/>
            </w:pPr>
            <w:r>
              <w:t>ФК</w:t>
            </w:r>
          </w:p>
        </w:tc>
        <w:tc>
          <w:tcPr>
            <w:tcW w:w="3948" w:type="dxa"/>
          </w:tcPr>
          <w:p w:rsidR="0082759D" w:rsidRPr="00B16F17" w:rsidRDefault="0082759D" w:rsidP="00BF67EF">
            <w:pPr>
              <w:spacing w:after="120"/>
              <w:rPr>
                <w:lang w:val="en-US"/>
              </w:rPr>
            </w:pPr>
            <w:r w:rsidRPr="00B16F17">
              <w:rPr>
                <w:lang w:val="en-US"/>
              </w:rPr>
              <w:t>Professional competencies</w:t>
            </w:r>
          </w:p>
        </w:tc>
        <w:tc>
          <w:tcPr>
            <w:tcW w:w="844" w:type="dxa"/>
            <w:vAlign w:val="bottom"/>
          </w:tcPr>
          <w:p w:rsidR="0082759D" w:rsidRPr="007A7ED2" w:rsidRDefault="0082759D" w:rsidP="00176DB3">
            <w:pPr>
              <w:spacing w:after="120"/>
            </w:pPr>
            <w:r>
              <w:t>ФК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A7ED2" w:rsidP="00BF67EF">
            <w:pPr>
              <w:spacing w:after="120"/>
            </w:pPr>
            <w:r>
              <w:t>Міжнародна морська організація</w:t>
            </w:r>
          </w:p>
        </w:tc>
        <w:tc>
          <w:tcPr>
            <w:tcW w:w="872" w:type="dxa"/>
            <w:vAlign w:val="bottom"/>
          </w:tcPr>
          <w:p w:rsidR="008517B1" w:rsidRPr="007A7ED2" w:rsidRDefault="007A7ED2" w:rsidP="00BF67EF">
            <w:pPr>
              <w:spacing w:after="120"/>
            </w:pPr>
            <w:r>
              <w:t>ІМО</w:t>
            </w:r>
          </w:p>
        </w:tc>
        <w:tc>
          <w:tcPr>
            <w:tcW w:w="3948" w:type="dxa"/>
          </w:tcPr>
          <w:p w:rsidR="008517B1" w:rsidRPr="00B16F17" w:rsidRDefault="00B16F17" w:rsidP="00BF67EF">
            <w:pPr>
              <w:spacing w:after="120"/>
              <w:rPr>
                <w:lang w:val="en-US"/>
              </w:rPr>
            </w:pPr>
            <w:r w:rsidRPr="00B16F17">
              <w:rPr>
                <w:lang w:val="en-US"/>
              </w:rPr>
              <w:t>International Maritime Organization</w:t>
            </w:r>
          </w:p>
        </w:tc>
        <w:tc>
          <w:tcPr>
            <w:tcW w:w="844" w:type="dxa"/>
            <w:vAlign w:val="bottom"/>
          </w:tcPr>
          <w:p w:rsidR="008517B1" w:rsidRPr="00B16F17" w:rsidRDefault="00B16F17" w:rsidP="00BF67EF">
            <w:pPr>
              <w:spacing w:after="120"/>
              <w:rPr>
                <w:lang w:val="en-US"/>
              </w:rPr>
            </w:pPr>
            <w:r w:rsidRPr="00B16F17">
              <w:rPr>
                <w:lang w:val="en-US"/>
              </w:rPr>
              <w:t>IMO</w:t>
            </w:r>
          </w:p>
        </w:tc>
      </w:tr>
      <w:tr w:rsidR="008517B1" w:rsidRPr="00B16F17" w:rsidTr="00947F02">
        <w:tc>
          <w:tcPr>
            <w:tcW w:w="3969" w:type="dxa"/>
          </w:tcPr>
          <w:p w:rsidR="008517B1" w:rsidRPr="007A7ED2" w:rsidRDefault="007A7ED2" w:rsidP="00EA06FB">
            <w:pPr>
              <w:spacing w:after="120"/>
            </w:pPr>
            <w:r>
              <w:t xml:space="preserve">Управління судновими технічними системами </w:t>
            </w:r>
            <w:r w:rsidR="00EA06FB">
              <w:t>і</w:t>
            </w:r>
            <w:r>
              <w:t xml:space="preserve"> комплексами</w:t>
            </w:r>
          </w:p>
        </w:tc>
        <w:tc>
          <w:tcPr>
            <w:tcW w:w="872" w:type="dxa"/>
            <w:vAlign w:val="bottom"/>
          </w:tcPr>
          <w:p w:rsidR="008517B1" w:rsidRPr="001F2C12" w:rsidRDefault="007A7ED2" w:rsidP="00BF67EF">
            <w:pPr>
              <w:spacing w:after="120"/>
              <w:rPr>
                <w:sz w:val="18"/>
                <w:szCs w:val="18"/>
              </w:rPr>
            </w:pPr>
            <w:r w:rsidRPr="001F2C12">
              <w:rPr>
                <w:sz w:val="18"/>
                <w:szCs w:val="18"/>
              </w:rPr>
              <w:t>УСТСК</w:t>
            </w:r>
          </w:p>
        </w:tc>
        <w:tc>
          <w:tcPr>
            <w:tcW w:w="3948" w:type="dxa"/>
          </w:tcPr>
          <w:p w:rsidR="008517B1" w:rsidRPr="00B16F17" w:rsidRDefault="00B16F17" w:rsidP="00BF67EF">
            <w:pPr>
              <w:spacing w:after="120"/>
              <w:rPr>
                <w:lang w:val="en-US"/>
              </w:rPr>
            </w:pPr>
            <w:r w:rsidRPr="00B16F17">
              <w:rPr>
                <w:lang w:val="en-US"/>
              </w:rPr>
              <w:t>Ship technical systems and complexes operations</w:t>
            </w:r>
          </w:p>
        </w:tc>
        <w:tc>
          <w:tcPr>
            <w:tcW w:w="844" w:type="dxa"/>
            <w:vAlign w:val="bottom"/>
          </w:tcPr>
          <w:p w:rsidR="008517B1" w:rsidRPr="001F2C12" w:rsidRDefault="00B16F17" w:rsidP="00BF67EF">
            <w:pPr>
              <w:spacing w:after="120"/>
              <w:rPr>
                <w:sz w:val="20"/>
                <w:szCs w:val="20"/>
                <w:lang w:val="en-US"/>
              </w:rPr>
            </w:pPr>
            <w:r w:rsidRPr="001F2C12">
              <w:rPr>
                <w:sz w:val="20"/>
                <w:szCs w:val="20"/>
                <w:lang w:val="en-US"/>
              </w:rPr>
              <w:t>STSCO</w:t>
            </w:r>
          </w:p>
        </w:tc>
      </w:tr>
      <w:tr w:rsidR="008517B1" w:rsidRPr="00B16F17" w:rsidTr="00BF67EF">
        <w:tc>
          <w:tcPr>
            <w:tcW w:w="3969" w:type="dxa"/>
          </w:tcPr>
          <w:p w:rsidR="008517B1" w:rsidRPr="007A7ED2" w:rsidRDefault="007A7ED2" w:rsidP="00BF67EF">
            <w:pPr>
              <w:spacing w:after="120"/>
            </w:pPr>
            <w:r>
              <w:t>Експлуатація суднових енергетичних установок</w:t>
            </w:r>
          </w:p>
        </w:tc>
        <w:tc>
          <w:tcPr>
            <w:tcW w:w="872" w:type="dxa"/>
            <w:vAlign w:val="bottom"/>
          </w:tcPr>
          <w:p w:rsidR="008517B1" w:rsidRPr="007A7ED2" w:rsidRDefault="007A7ED2" w:rsidP="00BF67EF">
            <w:pPr>
              <w:spacing w:after="120"/>
            </w:pPr>
            <w:r>
              <w:t>ЕСЕУ</w:t>
            </w:r>
          </w:p>
        </w:tc>
        <w:tc>
          <w:tcPr>
            <w:tcW w:w="3948" w:type="dxa"/>
          </w:tcPr>
          <w:p w:rsidR="008517B1" w:rsidRPr="00B16F17" w:rsidRDefault="00B16F17" w:rsidP="00BF67EF">
            <w:pPr>
              <w:spacing w:after="120"/>
              <w:rPr>
                <w:lang w:val="en-US"/>
              </w:rPr>
            </w:pPr>
            <w:r w:rsidRPr="00B16F17">
              <w:rPr>
                <w:lang w:val="en-US"/>
              </w:rPr>
              <w:t>Ship power plants operations</w:t>
            </w:r>
          </w:p>
        </w:tc>
        <w:tc>
          <w:tcPr>
            <w:tcW w:w="844" w:type="dxa"/>
          </w:tcPr>
          <w:p w:rsidR="008517B1" w:rsidRPr="00B16F17" w:rsidRDefault="00B16F17" w:rsidP="00BF67EF">
            <w:pPr>
              <w:spacing w:after="120"/>
              <w:rPr>
                <w:lang w:val="en-US"/>
              </w:rPr>
            </w:pPr>
            <w:r w:rsidRPr="00B16F17">
              <w:rPr>
                <w:lang w:val="en-US"/>
              </w:rPr>
              <w:t>SPPO</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985304">
            <w:pPr>
              <w:jc w:val="both"/>
            </w:pPr>
            <w:r>
              <w:t xml:space="preserve">Інші терміни та позначення повністю співпадають </w:t>
            </w:r>
            <w:r w:rsidR="00716327">
              <w:t>і</w:t>
            </w:r>
            <w:r>
              <w:t>з текстами Законів України «Про освіту» та «Про вищу освіту»</w:t>
            </w:r>
            <w:r w:rsidR="00985304" w:rsidRPr="00985304">
              <w:rPr>
                <w:lang w:val="ru-RU"/>
              </w:rPr>
              <w:t xml:space="preserve"> </w:t>
            </w:r>
            <w:r>
              <w:t>.</w:t>
            </w:r>
          </w:p>
        </w:tc>
        <w:tc>
          <w:tcPr>
            <w:tcW w:w="4792" w:type="dxa"/>
            <w:gridSpan w:val="2"/>
          </w:tcPr>
          <w:p w:rsidR="00B16F17" w:rsidRPr="00B16F17" w:rsidRDefault="00B16F17" w:rsidP="00947F02">
            <w:pPr>
              <w:jc w:val="both"/>
              <w:rPr>
                <w:lang w:val="en-US"/>
              </w:rPr>
            </w:pPr>
            <w:r w:rsidRPr="00B16F17">
              <w:rPr>
                <w:lang w:val="en-US"/>
              </w:rPr>
              <w:t>Other terms and designations completely coincide with the texts of the Laws of Ukraine "On Education" and "On Higher Education".</w:t>
            </w:r>
          </w:p>
        </w:tc>
      </w:tr>
    </w:tbl>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Pr="002629E0" w:rsidRDefault="002629E0" w:rsidP="006E40A6">
            <w:pPr>
              <w:rPr>
                <w:b/>
                <w:lang w:val="ru-RU"/>
              </w:rPr>
            </w:pPr>
            <w:r w:rsidRPr="002629E0">
              <w:rPr>
                <w:b/>
                <w:lang w:val="ru-RU"/>
              </w:rPr>
              <w:lastRenderedPageBreak/>
              <w:t>ПЕРЕДМОВА</w:t>
            </w: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EA06FB" w:rsidRDefault="002629E0" w:rsidP="006E40A6">
            <w:pPr>
              <w:rPr>
                <w:sz w:val="16"/>
                <w:szCs w:val="16"/>
                <w:lang w:val="en-US"/>
              </w:rPr>
            </w:pPr>
          </w:p>
        </w:tc>
        <w:tc>
          <w:tcPr>
            <w:tcW w:w="4679" w:type="dxa"/>
          </w:tcPr>
          <w:p w:rsidR="002629E0" w:rsidRPr="00EA06FB" w:rsidRDefault="002629E0" w:rsidP="006E40A6">
            <w:pPr>
              <w:rPr>
                <w:sz w:val="16"/>
                <w:szCs w:val="16"/>
                <w:lang w:val="en-US"/>
              </w:rPr>
            </w:pPr>
          </w:p>
        </w:tc>
      </w:tr>
      <w:tr w:rsidR="00A9416A" w:rsidRPr="002629E0" w:rsidTr="00A651FC">
        <w:tc>
          <w:tcPr>
            <w:tcW w:w="4819" w:type="dxa"/>
          </w:tcPr>
          <w:p w:rsidR="009E542C" w:rsidRDefault="00A9416A" w:rsidP="00090B33">
            <w:pPr>
              <w:jc w:val="both"/>
            </w:pPr>
            <w:r>
              <w:t>1. Освітньо-професійна програма розроблена та започаткована вперше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w:t>
            </w:r>
            <w:r w:rsidR="0019023F">
              <w:t xml:space="preserve"> </w:t>
            </w:r>
            <w:r w:rsidR="009E542C">
              <w:t xml:space="preserve">та на основі стандарту вищої освіти для </w:t>
            </w:r>
            <w:r w:rsidR="009154CD">
              <w:t>першого</w:t>
            </w:r>
            <w:r w:rsidR="009E542C">
              <w:t xml:space="preserve"> рівня ступеню </w:t>
            </w:r>
            <w:r w:rsidR="009154CD">
              <w:t>бакалавра</w:t>
            </w:r>
            <w:r w:rsidR="009E542C">
              <w:t xml:space="preserve"> за спеціальністю 142 «Енергетичне машинобудування»</w:t>
            </w:r>
            <w:r>
              <w:t>.</w:t>
            </w:r>
          </w:p>
          <w:p w:rsidR="00A9416A" w:rsidRDefault="00A9416A" w:rsidP="00090B33">
            <w:pPr>
              <w:jc w:val="both"/>
            </w:pPr>
            <w:r>
              <w:t xml:space="preserve">Склад робочої </w:t>
            </w:r>
            <w:r w:rsidRPr="0075402E">
              <w:t>(</w:t>
            </w:r>
            <w:r>
              <w:t>проектної) групи наведено у Додатку А до ОПП.</w:t>
            </w:r>
          </w:p>
          <w:p w:rsidR="00A9416A" w:rsidRPr="002629E0" w:rsidRDefault="00A9416A" w:rsidP="009E542C">
            <w:pPr>
              <w:jc w:val="both"/>
            </w:pPr>
          </w:p>
        </w:tc>
        <w:tc>
          <w:tcPr>
            <w:tcW w:w="4679" w:type="dxa"/>
          </w:tcPr>
          <w:p w:rsidR="009E542C" w:rsidRDefault="00A9416A" w:rsidP="00090B33">
            <w:pPr>
              <w:jc w:val="both"/>
              <w:rPr>
                <w:lang w:val="en-US"/>
              </w:rPr>
            </w:pPr>
            <w:r w:rsidRPr="0075402E">
              <w:t xml:space="preserve">1. </w:t>
            </w:r>
            <w:r w:rsidR="009E542C" w:rsidRPr="009E542C">
              <w:rPr>
                <w:lang w:val="en-US"/>
              </w:rPr>
              <w:t xml:space="preserve">The </w:t>
            </w:r>
            <w:r w:rsidR="009E542C">
              <w:rPr>
                <w:lang w:val="en-US"/>
              </w:rPr>
              <w:t>study</w:t>
            </w:r>
            <w:r w:rsidR="009E542C" w:rsidRPr="009E542C">
              <w:rPr>
                <w:lang w:val="en-US"/>
              </w:rPr>
              <w:t xml:space="preserve"> program was developed and launched for the first time in accordance with the Resolution of the Cabinet of Ministers of Ukraine "On approval of the list of fields of knowledge and specialties for which higher education candidates are trained" dated 04/29/2015 No. 266 and the Laws of Ukraine "On Education" and "On Higher education" and based on the standard of higher education for the </w:t>
            </w:r>
            <w:r w:rsidR="009154CD">
              <w:rPr>
                <w:lang w:val="en-US"/>
              </w:rPr>
              <w:t>first</w:t>
            </w:r>
            <w:r w:rsidR="009E542C" w:rsidRPr="009E542C">
              <w:rPr>
                <w:lang w:val="en-US"/>
              </w:rPr>
              <w:t xml:space="preserve"> level of the </w:t>
            </w:r>
            <w:r w:rsidR="009154CD">
              <w:rPr>
                <w:lang w:val="en-US"/>
              </w:rPr>
              <w:t>bachelor</w:t>
            </w:r>
            <w:r w:rsidR="009E542C" w:rsidRPr="009E542C">
              <w:rPr>
                <w:lang w:val="en-US"/>
              </w:rPr>
              <w:t>'s degree in the specialty 142 "Energy engineering".</w:t>
            </w:r>
          </w:p>
          <w:p w:rsidR="00A9416A" w:rsidRDefault="00A9416A" w:rsidP="00090B33">
            <w:pPr>
              <w:jc w:val="both"/>
              <w:rPr>
                <w:lang w:val="en-US"/>
              </w:rPr>
            </w:pPr>
            <w:r w:rsidRPr="000A1978">
              <w:rPr>
                <w:lang w:val="en-US"/>
              </w:rPr>
              <w:t xml:space="preserve">The composition of the working (project) group is given in Annex A to the </w:t>
            </w:r>
            <w:r>
              <w:rPr>
                <w:lang w:val="en-US"/>
              </w:rPr>
              <w:t>S</w:t>
            </w:r>
            <w:r w:rsidRPr="000A1978">
              <w:rPr>
                <w:lang w:val="en-US"/>
              </w:rPr>
              <w:t>P.</w:t>
            </w:r>
            <w:r>
              <w:rPr>
                <w:lang w:val="en-US"/>
              </w:rPr>
              <w:t xml:space="preserve"> </w:t>
            </w:r>
          </w:p>
          <w:p w:rsidR="00A9416A" w:rsidRPr="000A1978" w:rsidRDefault="00A9416A" w:rsidP="0019023F">
            <w:pPr>
              <w:jc w:val="both"/>
              <w:rPr>
                <w:lang w:val="en-US"/>
              </w:rPr>
            </w:pPr>
          </w:p>
        </w:tc>
      </w:tr>
      <w:tr w:rsidR="00A9416A" w:rsidRPr="002629E0" w:rsidTr="00A651FC">
        <w:tc>
          <w:tcPr>
            <w:tcW w:w="4819" w:type="dxa"/>
          </w:tcPr>
          <w:p w:rsidR="00A9416A" w:rsidRPr="002629E0" w:rsidRDefault="00A9416A" w:rsidP="00090B33">
            <w:pPr>
              <w:jc w:val="both"/>
            </w:pPr>
            <w:r>
              <w:t>2. Синопсис оновлень ОПП наведений у Додатку Б до ОПП.</w:t>
            </w:r>
          </w:p>
        </w:tc>
        <w:tc>
          <w:tcPr>
            <w:tcW w:w="4679" w:type="dxa"/>
          </w:tcPr>
          <w:p w:rsidR="00A9416A" w:rsidRPr="00A651FC" w:rsidRDefault="00A9416A" w:rsidP="00090B33">
            <w:pPr>
              <w:jc w:val="both"/>
              <w:rPr>
                <w:lang w:val="en-US"/>
              </w:rPr>
            </w:pPr>
            <w:r w:rsidRPr="00A651FC">
              <w:rPr>
                <w:lang w:val="en-US"/>
              </w:rPr>
              <w:t xml:space="preserve">2. A synopsis of </w:t>
            </w:r>
            <w:r>
              <w:rPr>
                <w:lang w:val="en-US"/>
              </w:rPr>
              <w:t>SP</w:t>
            </w:r>
            <w:r w:rsidRPr="00A651FC">
              <w:rPr>
                <w:lang w:val="en-US"/>
              </w:rPr>
              <w:t xml:space="preserve"> updates is provided in A</w:t>
            </w:r>
            <w:r>
              <w:rPr>
                <w:lang w:val="en-US"/>
              </w:rPr>
              <w:t>nnex</w:t>
            </w:r>
            <w:r w:rsidRPr="00A651FC">
              <w:rPr>
                <w:lang w:val="en-US"/>
              </w:rPr>
              <w:t xml:space="preserve"> B to </w:t>
            </w:r>
            <w:r>
              <w:rPr>
                <w:lang w:val="en-US"/>
              </w:rPr>
              <w:t>SP</w:t>
            </w:r>
            <w:r w:rsidRPr="00A651FC">
              <w:rPr>
                <w:lang w:val="en-US"/>
              </w:rPr>
              <w:t>.</w:t>
            </w:r>
          </w:p>
        </w:tc>
      </w:tr>
      <w:tr w:rsidR="00A9416A" w:rsidRPr="002629E0" w:rsidTr="00A651FC">
        <w:tc>
          <w:tcPr>
            <w:tcW w:w="4819" w:type="dxa"/>
          </w:tcPr>
          <w:p w:rsidR="00A9416A" w:rsidRPr="00084FC5" w:rsidRDefault="00A9416A" w:rsidP="00084FC5">
            <w:pPr>
              <w:jc w:val="both"/>
            </w:pPr>
            <w:r w:rsidRPr="00084FC5">
              <w:t xml:space="preserve">3. Ця ОПП є </w:t>
            </w:r>
            <w:r w:rsidR="00084FC5" w:rsidRPr="00084FC5">
              <w:rPr>
                <w:lang w:val="ru-RU"/>
              </w:rPr>
              <w:t>другим</w:t>
            </w:r>
            <w:r w:rsidRPr="00084FC5">
              <w:t xml:space="preserve"> виданням та введена  в дію 01 вересня 202</w:t>
            </w:r>
            <w:r w:rsidR="00EC73FA" w:rsidRPr="00084FC5">
              <w:t>2</w:t>
            </w:r>
            <w:r w:rsidRPr="00084FC5">
              <w:t xml:space="preserve"> року.</w:t>
            </w:r>
          </w:p>
        </w:tc>
        <w:tc>
          <w:tcPr>
            <w:tcW w:w="4679" w:type="dxa"/>
          </w:tcPr>
          <w:p w:rsidR="00A9416A" w:rsidRPr="00084FC5" w:rsidRDefault="00A9416A" w:rsidP="00084FC5">
            <w:pPr>
              <w:jc w:val="both"/>
              <w:rPr>
                <w:lang w:val="en-US"/>
              </w:rPr>
            </w:pPr>
            <w:r w:rsidRPr="00084FC5">
              <w:rPr>
                <w:lang w:val="en-US"/>
              </w:rPr>
              <w:t xml:space="preserve">3. </w:t>
            </w:r>
            <w:r w:rsidRPr="00084FC5">
              <w:rPr>
                <w:spacing w:val="-14"/>
                <w:lang w:val="en-US"/>
              </w:rPr>
              <w:t xml:space="preserve">This SP is the </w:t>
            </w:r>
            <w:r w:rsidR="00084FC5" w:rsidRPr="00084FC5">
              <w:rPr>
                <w:spacing w:val="-14"/>
                <w:lang w:val="en-US"/>
              </w:rPr>
              <w:t>second</w:t>
            </w:r>
            <w:r w:rsidRPr="00084FC5">
              <w:rPr>
                <w:spacing w:val="-14"/>
                <w:lang w:val="en-US"/>
              </w:rPr>
              <w:t xml:space="preserve"> edition </w:t>
            </w:r>
            <w:r w:rsidR="00EC73FA" w:rsidRPr="00084FC5">
              <w:rPr>
                <w:lang w:val="en-US"/>
              </w:rPr>
              <w:t>and entered into force on September 1, 2022.</w:t>
            </w:r>
          </w:p>
        </w:tc>
      </w:tr>
      <w:tr w:rsidR="00A9416A" w:rsidRPr="002629E0" w:rsidTr="00A651FC">
        <w:tc>
          <w:tcPr>
            <w:tcW w:w="4819" w:type="dxa"/>
          </w:tcPr>
          <w:p w:rsidR="00A9416A" w:rsidRPr="002629E0" w:rsidRDefault="009E542C" w:rsidP="00176DB3">
            <w:pPr>
              <w:spacing w:after="120"/>
              <w:jc w:val="both"/>
            </w:pPr>
            <w:r w:rsidRPr="009E542C">
              <w:t>4</w:t>
            </w:r>
            <w:r w:rsidR="00A9416A">
              <w:t>. Термін дії даної ОПП – до прийняття рішення Вченою радою КІВТ та</w:t>
            </w:r>
            <w:r w:rsidR="00A9416A" w:rsidRPr="00176DB3">
              <w:t xml:space="preserve"> </w:t>
            </w:r>
            <w:r w:rsidR="00A9416A">
              <w:t>відповідним документом про закінчення строку дії даного видання.</w:t>
            </w:r>
          </w:p>
        </w:tc>
        <w:tc>
          <w:tcPr>
            <w:tcW w:w="4679" w:type="dxa"/>
          </w:tcPr>
          <w:p w:rsidR="00A9416A" w:rsidRPr="00A651FC" w:rsidRDefault="009E542C" w:rsidP="00176DB3">
            <w:pPr>
              <w:jc w:val="both"/>
              <w:rPr>
                <w:lang w:val="en-US"/>
              </w:rPr>
            </w:pPr>
            <w:r>
              <w:rPr>
                <w:lang w:val="en-US"/>
              </w:rPr>
              <w:t>4</w:t>
            </w:r>
            <w:r w:rsidR="00A9416A" w:rsidRPr="00A651FC">
              <w:rPr>
                <w:lang w:val="en-US"/>
              </w:rPr>
              <w:t xml:space="preserve">. </w:t>
            </w:r>
            <w:r w:rsidR="00A9416A" w:rsidRPr="00176DB3">
              <w:rPr>
                <w:lang w:val="en-US"/>
              </w:rPr>
              <w:t>The validity of this OPP is until the decision of the Academic Council of KI</w:t>
            </w:r>
            <w:r w:rsidR="00A9416A">
              <w:rPr>
                <w:lang w:val="en-US"/>
              </w:rPr>
              <w:t>W</w:t>
            </w:r>
            <w:r w:rsidR="00A9416A" w:rsidRPr="00176DB3">
              <w:rPr>
                <w:lang w:val="en-US"/>
              </w:rPr>
              <w:t>T and the relevant document on the expiration of this publication.</w:t>
            </w:r>
          </w:p>
        </w:tc>
      </w:tr>
      <w:tr w:rsidR="00A9416A" w:rsidRPr="002629E0" w:rsidTr="00A651FC">
        <w:tc>
          <w:tcPr>
            <w:tcW w:w="4819" w:type="dxa"/>
          </w:tcPr>
          <w:p w:rsidR="00A9416A" w:rsidRPr="00882AFD" w:rsidRDefault="00A9416A" w:rsidP="00DA636F">
            <w:pPr>
              <w:spacing w:after="120"/>
              <w:jc w:val="both"/>
              <w:rPr>
                <w:color w:val="FF0000"/>
              </w:rPr>
            </w:pPr>
            <w:r>
              <w:t>4</w:t>
            </w:r>
            <w:r w:rsidRPr="00DA636F">
              <w:t xml:space="preserve">.Оновлення ОПП відбувається щорічно </w:t>
            </w:r>
            <w:r w:rsidRPr="00C52454">
              <w:t>згідно з п</w:t>
            </w:r>
            <w:r w:rsidRPr="00DA636F">
              <w:t>.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A9416A" w:rsidRPr="00E23B6B" w:rsidRDefault="00A9416A" w:rsidP="00E23B6B">
            <w:pPr>
              <w:jc w:val="both"/>
              <w:rPr>
                <w:lang w:val="en-US"/>
              </w:rPr>
            </w:pPr>
            <w:r>
              <w:t>4</w:t>
            </w:r>
            <w:r w:rsidRPr="00E23B6B">
              <w:rPr>
                <w:lang w:val="en-US"/>
              </w:rPr>
              <w:t xml:space="preserve">. The </w:t>
            </w:r>
            <w:r>
              <w:rPr>
                <w:lang w:val="en-US"/>
              </w:rPr>
              <w:t>SP</w:t>
            </w:r>
            <w:r w:rsidRPr="00E23B6B">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A9416A" w:rsidRPr="002629E0" w:rsidTr="00A651FC">
        <w:tc>
          <w:tcPr>
            <w:tcW w:w="4819" w:type="dxa"/>
          </w:tcPr>
          <w:p w:rsidR="00A9416A" w:rsidRPr="00882AFD" w:rsidRDefault="00A9416A" w:rsidP="00745AC6">
            <w:pPr>
              <w:spacing w:after="120"/>
              <w:jc w:val="both"/>
              <w:rPr>
                <w:color w:val="FF0000"/>
              </w:rPr>
            </w:pPr>
            <w:r>
              <w:rPr>
                <w:lang w:val="ru-RU"/>
              </w:rPr>
              <w:t>5</w:t>
            </w:r>
            <w:r w:rsidRPr="00E23B6B">
              <w:rPr>
                <w:lang w:val="ru-RU"/>
              </w:rPr>
              <w:t xml:space="preserve">. </w:t>
            </w:r>
            <w:r w:rsidRPr="00E23B6B">
              <w:t>Освітня програма є складовою системи управління та внутрішнього забезпечення якості КІВТ ДУІТ.</w:t>
            </w:r>
          </w:p>
        </w:tc>
        <w:tc>
          <w:tcPr>
            <w:tcW w:w="4679" w:type="dxa"/>
          </w:tcPr>
          <w:p w:rsidR="00A9416A" w:rsidRPr="00520230" w:rsidRDefault="00A9416A" w:rsidP="00E23B6B">
            <w:pPr>
              <w:jc w:val="both"/>
              <w:rPr>
                <w:lang w:val="en-US"/>
              </w:rPr>
            </w:pPr>
            <w:r>
              <w:t>5</w:t>
            </w:r>
            <w:r w:rsidRPr="00520230">
              <w:rPr>
                <w:lang w:val="en-US"/>
              </w:rPr>
              <w:t>. The educational program (</w:t>
            </w:r>
            <w:r>
              <w:rPr>
                <w:lang w:val="en-US"/>
              </w:rPr>
              <w:t>SP</w:t>
            </w:r>
            <w:r w:rsidRPr="00520230">
              <w:rPr>
                <w:lang w:val="en-US"/>
              </w:rPr>
              <w:t>) is a component of the management system and internal quality assurance of KIWT SUIT.</w:t>
            </w:r>
          </w:p>
        </w:tc>
      </w:tr>
      <w:tr w:rsidR="00A9416A" w:rsidRPr="002629E0" w:rsidTr="00A651FC">
        <w:tc>
          <w:tcPr>
            <w:tcW w:w="4819" w:type="dxa"/>
          </w:tcPr>
          <w:p w:rsidR="00A9416A" w:rsidRPr="00EC73FA" w:rsidRDefault="00A9416A" w:rsidP="00520230">
            <w:pPr>
              <w:spacing w:after="120"/>
              <w:jc w:val="both"/>
              <w:rPr>
                <w:color w:val="FF0000"/>
              </w:rPr>
            </w:pPr>
            <w:r w:rsidRPr="00EC73FA">
              <w:rPr>
                <w:lang w:val="ru-RU"/>
              </w:rPr>
              <w:t>6</w:t>
            </w:r>
            <w:r w:rsidRPr="00EC73FA">
              <w:t>. У зв’язку з тим, що за даною ОПП передбачено навчання іноземних студентів та періодичний зовнішній аудит Європейської агенції з безпеки на морі (</w:t>
            </w:r>
            <w:r w:rsidRPr="00EC73FA">
              <w:rPr>
                <w:lang w:val="en-US"/>
              </w:rPr>
              <w:t>EMSA</w:t>
            </w:r>
            <w:r w:rsidRPr="00EC73FA">
              <w:t>) та Міжнародної морської організації (</w:t>
            </w:r>
            <w:r w:rsidRPr="00EC73FA">
              <w:rPr>
                <w:lang w:val="en-US"/>
              </w:rPr>
              <w:t>IMO</w:t>
            </w:r>
            <w:r w:rsidRPr="00EC73FA">
              <w:t>), текст ОПП викладений двома мовами – українською та англійською.</w:t>
            </w:r>
          </w:p>
        </w:tc>
        <w:tc>
          <w:tcPr>
            <w:tcW w:w="4679" w:type="dxa"/>
          </w:tcPr>
          <w:p w:rsidR="00A9416A" w:rsidRPr="00520230" w:rsidRDefault="00A9416A" w:rsidP="00520230">
            <w:pPr>
              <w:jc w:val="both"/>
              <w:rPr>
                <w:lang w:val="en-US"/>
              </w:rPr>
            </w:pPr>
            <w:r>
              <w:t>6</w:t>
            </w:r>
            <w:r w:rsidRPr="00520230">
              <w:rPr>
                <w:lang w:val="en-US"/>
              </w:rPr>
              <w:t xml:space="preserve">. Due to the fact that this </w:t>
            </w:r>
            <w:r>
              <w:rPr>
                <w:lang w:val="en-US"/>
              </w:rPr>
              <w:t>SP</w:t>
            </w:r>
            <w:r w:rsidRPr="00520230">
              <w:rPr>
                <w:lang w:val="en-US"/>
              </w:rPr>
              <w:t xml:space="preserve"> provides for the training of foreign students and periodic external audit of the European Maritime Safety Agency (E</w:t>
            </w:r>
            <w:r>
              <w:rPr>
                <w:lang w:val="en-US"/>
              </w:rPr>
              <w:t>M</w:t>
            </w:r>
            <w:r w:rsidRPr="00520230">
              <w:rPr>
                <w:lang w:val="en-US"/>
              </w:rPr>
              <w:t xml:space="preserve">SA) and the International Maritime Organization (IMO), the text of the </w:t>
            </w:r>
            <w:r>
              <w:rPr>
                <w:lang w:val="en-US"/>
              </w:rPr>
              <w:t>SP</w:t>
            </w:r>
            <w:r w:rsidRPr="00520230">
              <w:rPr>
                <w:lang w:val="en-US"/>
              </w:rPr>
              <w:t xml:space="preserve"> is in two languages - Ukrainian and English.</w:t>
            </w:r>
          </w:p>
        </w:tc>
      </w:tr>
      <w:tr w:rsidR="00A9416A" w:rsidRPr="002629E0" w:rsidTr="00A651FC">
        <w:tc>
          <w:tcPr>
            <w:tcW w:w="4819" w:type="dxa"/>
          </w:tcPr>
          <w:p w:rsidR="00A9416A" w:rsidRPr="00EC73FA" w:rsidRDefault="00A9416A" w:rsidP="00212568">
            <w:pPr>
              <w:spacing w:after="120"/>
              <w:jc w:val="both"/>
              <w:rPr>
                <w:color w:val="FF0000"/>
              </w:rPr>
            </w:pPr>
            <w:r w:rsidRPr="00EC73FA">
              <w:t>8. Повний склад ОПП – складові та супроводжувальні документи наведені у Додатку В.</w:t>
            </w:r>
          </w:p>
        </w:tc>
        <w:tc>
          <w:tcPr>
            <w:tcW w:w="4679" w:type="dxa"/>
          </w:tcPr>
          <w:p w:rsidR="00A9416A" w:rsidRPr="002629E0" w:rsidRDefault="00A9416A" w:rsidP="00212568">
            <w:r w:rsidRPr="00173280">
              <w:t xml:space="preserve">8. </w:t>
            </w:r>
            <w:proofErr w:type="spellStart"/>
            <w:r w:rsidRPr="00173280">
              <w:t>Full</w:t>
            </w:r>
            <w:proofErr w:type="spellEnd"/>
            <w:r w:rsidRPr="00173280">
              <w:t xml:space="preserve"> </w:t>
            </w:r>
            <w:r>
              <w:rPr>
                <w:lang w:val="en-US"/>
              </w:rPr>
              <w:t>composition</w:t>
            </w:r>
            <w:r w:rsidRPr="00173280">
              <w:t xml:space="preserve"> </w:t>
            </w:r>
            <w:proofErr w:type="spellStart"/>
            <w:r w:rsidRPr="00173280">
              <w:t>of</w:t>
            </w:r>
            <w:proofErr w:type="spellEnd"/>
            <w:r w:rsidRPr="00173280">
              <w:t xml:space="preserve"> </w:t>
            </w:r>
            <w:proofErr w:type="spellStart"/>
            <w:r w:rsidRPr="00173280">
              <w:t>the</w:t>
            </w:r>
            <w:proofErr w:type="spellEnd"/>
            <w:r w:rsidRPr="00173280">
              <w:t xml:space="preserve"> </w:t>
            </w:r>
            <w:r>
              <w:rPr>
                <w:lang w:val="en-US"/>
              </w:rPr>
              <w:t>SP</w:t>
            </w:r>
            <w:r w:rsidRPr="00173280">
              <w:t xml:space="preserve"> - </w:t>
            </w:r>
            <w:r>
              <w:rPr>
                <w:lang w:val="en-US"/>
              </w:rPr>
              <w:t>component</w:t>
            </w:r>
            <w:r w:rsidRPr="00173280">
              <w:t xml:space="preserve"> </w:t>
            </w:r>
            <w:proofErr w:type="spellStart"/>
            <w:r w:rsidRPr="00173280">
              <w:t>and</w:t>
            </w:r>
            <w:proofErr w:type="spellEnd"/>
            <w:r w:rsidRPr="00173280">
              <w:t xml:space="preserve"> </w:t>
            </w:r>
            <w:proofErr w:type="spellStart"/>
            <w:r w:rsidRPr="00173280">
              <w:t>accompanying</w:t>
            </w:r>
            <w:proofErr w:type="spellEnd"/>
            <w:r w:rsidRPr="00173280">
              <w:t xml:space="preserve"> </w:t>
            </w:r>
            <w:proofErr w:type="spellStart"/>
            <w:r w:rsidRPr="00173280">
              <w:t>documents</w:t>
            </w:r>
            <w:proofErr w:type="spellEnd"/>
            <w:r w:rsidRPr="00173280">
              <w:t xml:space="preserve"> </w:t>
            </w:r>
            <w:proofErr w:type="spellStart"/>
            <w:r w:rsidRPr="00173280">
              <w:t>are</w:t>
            </w:r>
            <w:proofErr w:type="spellEnd"/>
            <w:r w:rsidRPr="00173280">
              <w:t xml:space="preserve"> </w:t>
            </w:r>
            <w:proofErr w:type="spellStart"/>
            <w:r w:rsidRPr="00173280">
              <w:t>given</w:t>
            </w:r>
            <w:proofErr w:type="spellEnd"/>
            <w:r w:rsidRPr="00173280">
              <w:t xml:space="preserve"> </w:t>
            </w:r>
            <w:proofErr w:type="spellStart"/>
            <w:r w:rsidRPr="00173280">
              <w:t>in</w:t>
            </w:r>
            <w:proofErr w:type="spellEnd"/>
            <w:r w:rsidRPr="00173280">
              <w:t xml:space="preserve"> </w:t>
            </w:r>
            <w:proofErr w:type="spellStart"/>
            <w:r w:rsidRPr="00173280">
              <w:t>Annex</w:t>
            </w:r>
            <w:proofErr w:type="spellEnd"/>
            <w:r w:rsidRPr="00173280">
              <w:t xml:space="preserve"> B.</w:t>
            </w:r>
          </w:p>
        </w:tc>
      </w:tr>
    </w:tbl>
    <w:p w:rsidR="00A440A8" w:rsidRDefault="00A440A8"/>
    <w:p w:rsidR="00A440A8" w:rsidRDefault="00A440A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Chair of ship power plants, auxiliary  machinery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EA06FB" w:rsidRPr="00DB63B5" w:rsidTr="00170CA0">
        <w:tc>
          <w:tcPr>
            <w:tcW w:w="4819" w:type="dxa"/>
          </w:tcPr>
          <w:p w:rsidR="00EA06FB" w:rsidRPr="00267C79" w:rsidRDefault="00EA06FB" w:rsidP="002F16ED">
            <w:pPr>
              <w:jc w:val="both"/>
            </w:pPr>
            <w:r>
              <w:t>Освітньо-професійна програма «</w:t>
            </w:r>
            <w:r w:rsidR="002F16ED">
              <w:t>Суднові холодильні машини і установки</w:t>
            </w:r>
            <w:r>
              <w:t>».</w:t>
            </w:r>
          </w:p>
        </w:tc>
        <w:tc>
          <w:tcPr>
            <w:tcW w:w="4679" w:type="dxa"/>
          </w:tcPr>
          <w:p w:rsidR="00EA06FB" w:rsidRPr="00170CA0" w:rsidRDefault="00CE5437" w:rsidP="00CE5437">
            <w:pPr>
              <w:jc w:val="both"/>
              <w:rPr>
                <w:lang w:val="en-US"/>
              </w:rPr>
            </w:pPr>
            <w:r>
              <w:rPr>
                <w:lang w:val="en-US"/>
              </w:rPr>
              <w:t>Study</w:t>
            </w:r>
            <w:r w:rsidR="00EA06FB" w:rsidRPr="00170CA0">
              <w:rPr>
                <w:lang w:val="en-US"/>
              </w:rPr>
              <w:t xml:space="preserve"> program “</w:t>
            </w:r>
            <w:r>
              <w:rPr>
                <w:lang w:val="en-US"/>
              </w:rPr>
              <w:t>Marine</w:t>
            </w:r>
            <w:r w:rsidR="002F16ED" w:rsidRPr="002F16ED">
              <w:rPr>
                <w:lang w:val="en-US"/>
              </w:rPr>
              <w:t xml:space="preserve"> refrigerating machines and installations</w:t>
            </w:r>
            <w:r w:rsidR="00EA06FB"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9154CD" w:rsidRPr="00DB63B5" w:rsidTr="00170CA0">
        <w:tc>
          <w:tcPr>
            <w:tcW w:w="4819" w:type="dxa"/>
          </w:tcPr>
          <w:p w:rsidR="009154CD" w:rsidRPr="00E24CDF" w:rsidRDefault="009154CD" w:rsidP="00393CE9">
            <w:pPr>
              <w:jc w:val="both"/>
              <w:rPr>
                <w:rFonts w:eastAsia="Times New Roman"/>
                <w:lang w:eastAsia="uk-UA"/>
              </w:rPr>
            </w:pPr>
            <w:r w:rsidRPr="00E24CDF">
              <w:rPr>
                <w:rFonts w:eastAsia="Times New Roman"/>
                <w:lang w:eastAsia="uk-UA"/>
              </w:rPr>
              <w:t xml:space="preserve">Диплом бакалавра, одиничний, </w:t>
            </w:r>
          </w:p>
          <w:p w:rsidR="009154CD" w:rsidRPr="00E24CDF" w:rsidRDefault="009154CD" w:rsidP="00393CE9">
            <w:pPr>
              <w:jc w:val="both"/>
              <w:rPr>
                <w:rFonts w:eastAsia="Times New Roman"/>
                <w:lang w:eastAsia="uk-UA"/>
              </w:rPr>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240 кредитів ЄКТС, термін навчання </w:t>
            </w:r>
            <w:r>
              <w:rPr>
                <w:rFonts w:eastAsia="Times New Roman"/>
                <w:lang w:eastAsia="uk-UA"/>
              </w:rPr>
              <w:t>3</w:t>
            </w:r>
            <w:r w:rsidRPr="00E24CDF">
              <w:rPr>
                <w:rFonts w:eastAsia="Times New Roman"/>
                <w:lang w:eastAsia="uk-UA"/>
              </w:rPr>
              <w:t xml:space="preserve"> роки</w:t>
            </w:r>
            <w:r>
              <w:rPr>
                <w:rFonts w:eastAsia="Times New Roman"/>
                <w:lang w:eastAsia="uk-UA"/>
              </w:rPr>
              <w:t xml:space="preserve"> 10 місяців</w:t>
            </w:r>
            <w:r w:rsidRPr="00E24CDF">
              <w:rPr>
                <w:rFonts w:eastAsia="Times New Roman"/>
                <w:lang w:eastAsia="uk-UA"/>
              </w:rPr>
              <w:t>;</w:t>
            </w:r>
          </w:p>
          <w:p w:rsidR="009154CD" w:rsidRPr="00E24CDF" w:rsidRDefault="009154CD" w:rsidP="00393CE9">
            <w:pPr>
              <w:jc w:val="both"/>
            </w:pPr>
            <w:r w:rsidRPr="00E24CDF">
              <w:rPr>
                <w:rFonts w:eastAsia="Times New Roman"/>
                <w:lang w:eastAsia="uk-UA"/>
              </w:rPr>
              <w:t>Скорочений обсяг ОП</w:t>
            </w:r>
            <w:r>
              <w:rPr>
                <w:rFonts w:eastAsia="Times New Roman"/>
                <w:lang w:eastAsia="uk-UA"/>
              </w:rPr>
              <w:t>П</w:t>
            </w:r>
            <w:r w:rsidRPr="00E24CDF">
              <w:rPr>
                <w:rFonts w:eastAsia="Times New Roman"/>
                <w:lang w:eastAsia="uk-UA"/>
              </w:rPr>
              <w:t xml:space="preserve">: 180 кредитів ЄКТС, термін навчання </w:t>
            </w:r>
            <w:r>
              <w:rPr>
                <w:rFonts w:eastAsia="Times New Roman"/>
                <w:lang w:eastAsia="uk-UA"/>
              </w:rPr>
              <w:t>2</w:t>
            </w:r>
            <w:r w:rsidRPr="00E24CDF">
              <w:rPr>
                <w:rFonts w:eastAsia="Times New Roman"/>
                <w:lang w:eastAsia="uk-UA"/>
              </w:rPr>
              <w:t xml:space="preserve"> роки</w:t>
            </w:r>
            <w:r>
              <w:rPr>
                <w:rFonts w:eastAsia="Times New Roman"/>
                <w:lang w:eastAsia="uk-UA"/>
              </w:rPr>
              <w:t xml:space="preserve"> 10 місяців</w:t>
            </w:r>
            <w:r w:rsidRPr="00E24CDF">
              <w:rPr>
                <w:rFonts w:eastAsia="Times New Roman"/>
                <w:lang w:eastAsia="uk-UA"/>
              </w:rPr>
              <w:t>;</w:t>
            </w:r>
          </w:p>
        </w:tc>
        <w:tc>
          <w:tcPr>
            <w:tcW w:w="4679" w:type="dxa"/>
          </w:tcPr>
          <w:p w:rsidR="009154CD" w:rsidRPr="00170CA0" w:rsidRDefault="009154CD" w:rsidP="00393CE9">
            <w:pPr>
              <w:jc w:val="both"/>
              <w:rPr>
                <w:lang w:val="en-US"/>
              </w:rPr>
            </w:pPr>
            <w:r w:rsidRPr="00170CA0">
              <w:rPr>
                <w:lang w:val="en-US"/>
              </w:rPr>
              <w:t>Bachelor's degree, single,</w:t>
            </w:r>
          </w:p>
          <w:p w:rsidR="009154CD" w:rsidRPr="00170CA0" w:rsidRDefault="009154CD" w:rsidP="00393CE9">
            <w:pPr>
              <w:jc w:val="both"/>
              <w:rPr>
                <w:lang w:val="en-US"/>
              </w:rPr>
            </w:pPr>
            <w:r w:rsidRPr="00170CA0">
              <w:rPr>
                <w:lang w:val="en-US"/>
              </w:rPr>
              <w:t xml:space="preserve">Regulatory scope of </w:t>
            </w:r>
            <w:r>
              <w:rPr>
                <w:lang w:val="en-US"/>
              </w:rPr>
              <w:t>SP</w:t>
            </w:r>
            <w:r w:rsidRPr="00170CA0">
              <w:rPr>
                <w:lang w:val="en-US"/>
              </w:rPr>
              <w:t>: 240 ECTS credits, study period 3 years 10 months;</w:t>
            </w:r>
          </w:p>
          <w:p w:rsidR="009154CD" w:rsidRPr="00170CA0" w:rsidRDefault="009154CD" w:rsidP="00393CE9">
            <w:pPr>
              <w:jc w:val="both"/>
              <w:rPr>
                <w:lang w:val="en-US"/>
              </w:rPr>
            </w:pPr>
            <w:r w:rsidRPr="00170CA0">
              <w:rPr>
                <w:lang w:val="en-US"/>
              </w:rPr>
              <w:t xml:space="preserve">Reduced scope of </w:t>
            </w:r>
            <w:r>
              <w:rPr>
                <w:lang w:val="en-US"/>
              </w:rPr>
              <w:t>SP</w:t>
            </w:r>
            <w:r w:rsidRPr="00170CA0">
              <w:rPr>
                <w:lang w:val="en-US"/>
              </w:rPr>
              <w:t>: 180 ECTS credits, study period 2 years 10 months;</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DB63B5" w:rsidRPr="00751D19" w:rsidRDefault="002F16ED" w:rsidP="00751D19">
            <w:proofErr w:type="spellStart"/>
            <w:r>
              <w:rPr>
                <w:rFonts w:eastAsia="Times New Roman"/>
                <w:lang w:val="ru-RU" w:eastAsia="uk-UA"/>
              </w:rPr>
              <w:t>Відсутня</w:t>
            </w:r>
            <w:proofErr w:type="spellEnd"/>
            <w:r w:rsidR="00751D19" w:rsidRPr="00751D19">
              <w:rPr>
                <w:rFonts w:eastAsia="Times New Roman"/>
                <w:lang w:val="ru-RU" w:eastAsia="uk-UA"/>
              </w:rPr>
              <w:t>.</w:t>
            </w:r>
          </w:p>
        </w:tc>
        <w:tc>
          <w:tcPr>
            <w:tcW w:w="4679" w:type="dxa"/>
          </w:tcPr>
          <w:p w:rsidR="00DB63B5" w:rsidRPr="00170CA0" w:rsidRDefault="00084FC5" w:rsidP="00751D19">
            <w:pPr>
              <w:rPr>
                <w:lang w:val="en-US"/>
              </w:rPr>
            </w:pPr>
            <w:r>
              <w:rPr>
                <w:lang w:val="en-US"/>
              </w:rPr>
              <w:t>None</w:t>
            </w:r>
            <w:r w:rsidR="00751D19"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751D19" w:rsidRPr="00DB63B5" w:rsidTr="00170CA0">
        <w:tc>
          <w:tcPr>
            <w:tcW w:w="4819" w:type="dxa"/>
          </w:tcPr>
          <w:p w:rsidR="00751D19" w:rsidRPr="000D18C1" w:rsidRDefault="000D18C1" w:rsidP="001C1D99">
            <w:pPr>
              <w:rPr>
                <w:b/>
              </w:rPr>
            </w:pPr>
            <w:r w:rsidRPr="000D18C1">
              <w:rPr>
                <w:b/>
              </w:rPr>
              <w:t>Цикл/рівень:</w:t>
            </w:r>
          </w:p>
        </w:tc>
        <w:tc>
          <w:tcPr>
            <w:tcW w:w="4679" w:type="dxa"/>
          </w:tcPr>
          <w:p w:rsidR="00751D19" w:rsidRPr="00170CA0" w:rsidRDefault="000D18C1" w:rsidP="001C1D99">
            <w:pPr>
              <w:rPr>
                <w:b/>
                <w:lang w:val="en-US"/>
              </w:rPr>
            </w:pPr>
            <w:r w:rsidRPr="00170CA0">
              <w:rPr>
                <w:b/>
                <w:lang w:val="en-US"/>
              </w:rPr>
              <w:t>Cycle/level:</w:t>
            </w:r>
          </w:p>
        </w:tc>
      </w:tr>
      <w:tr w:rsidR="00751D19" w:rsidRPr="00DB63B5" w:rsidTr="00170CA0">
        <w:tc>
          <w:tcPr>
            <w:tcW w:w="4819" w:type="dxa"/>
          </w:tcPr>
          <w:p w:rsidR="000D18C1" w:rsidRPr="000D18C1" w:rsidRDefault="000D18C1" w:rsidP="000D18C1">
            <w:pPr>
              <w:rPr>
                <w:rFonts w:eastAsia="Times New Roman"/>
                <w:lang w:eastAsia="uk-UA"/>
              </w:rPr>
            </w:pPr>
            <w:r w:rsidRPr="00D751A7">
              <w:rPr>
                <w:rFonts w:eastAsia="Times New Roman"/>
                <w:lang w:eastAsia="uk-UA"/>
              </w:rPr>
              <w:t xml:space="preserve">НРК України: </w:t>
            </w:r>
            <w:r w:rsidR="007B3645" w:rsidRPr="007B3645">
              <w:rPr>
                <w:rFonts w:eastAsia="Times New Roman"/>
                <w:lang w:eastAsia="uk-UA"/>
              </w:rPr>
              <w:t>7</w:t>
            </w:r>
            <w:r w:rsidRPr="00D751A7">
              <w:rPr>
                <w:rFonts w:eastAsia="Times New Roman"/>
                <w:lang w:eastAsia="uk-UA"/>
              </w:rPr>
              <w:t xml:space="preserve"> рівень,</w:t>
            </w:r>
            <w:r w:rsidRPr="000D18C1">
              <w:rPr>
                <w:rFonts w:eastAsia="Times New Roman"/>
                <w:lang w:eastAsia="uk-UA"/>
              </w:rPr>
              <w:t xml:space="preserve"> </w:t>
            </w:r>
          </w:p>
          <w:p w:rsidR="00751D19" w:rsidRPr="00DB63B5" w:rsidRDefault="000D18C1" w:rsidP="007B3645">
            <w:r w:rsidRPr="000D18C1">
              <w:rPr>
                <w:rFonts w:eastAsia="Times New Roman"/>
                <w:lang w:eastAsia="uk-UA"/>
              </w:rPr>
              <w:t xml:space="preserve">FQ-EHEA: </w:t>
            </w:r>
            <w:r w:rsidR="007B3645" w:rsidRPr="007B3645">
              <w:rPr>
                <w:rFonts w:eastAsia="Times New Roman"/>
                <w:lang w:eastAsia="uk-UA"/>
              </w:rPr>
              <w:t>другий</w:t>
            </w:r>
            <w:r w:rsidRPr="000D18C1">
              <w:rPr>
                <w:rFonts w:eastAsia="Times New Roman"/>
                <w:lang w:eastAsia="uk-UA"/>
              </w:rPr>
              <w:t xml:space="preserve"> цикл, </w:t>
            </w:r>
            <w:r w:rsidRPr="000D18C1">
              <w:rPr>
                <w:rFonts w:eastAsia="Times New Roman"/>
                <w:lang w:eastAsia="uk-UA"/>
              </w:rPr>
              <w:br/>
              <w:t xml:space="preserve">ЕQF-LLL: </w:t>
            </w:r>
            <w:r w:rsidR="007B3645" w:rsidRPr="007B3645">
              <w:rPr>
                <w:rFonts w:eastAsia="Times New Roman"/>
                <w:lang w:eastAsia="uk-UA"/>
              </w:rPr>
              <w:t>7</w:t>
            </w:r>
            <w:r w:rsidRPr="000D18C1">
              <w:rPr>
                <w:rFonts w:eastAsia="Times New Roman"/>
                <w:lang w:eastAsia="uk-UA"/>
              </w:rPr>
              <w:t xml:space="preserve"> рівень.</w:t>
            </w:r>
          </w:p>
        </w:tc>
        <w:tc>
          <w:tcPr>
            <w:tcW w:w="4679" w:type="dxa"/>
          </w:tcPr>
          <w:p w:rsidR="00751D19" w:rsidRPr="00170CA0" w:rsidRDefault="000D18C1" w:rsidP="001C1D99">
            <w:pPr>
              <w:rPr>
                <w:lang w:val="en-US"/>
              </w:rPr>
            </w:pPr>
            <w:r w:rsidRPr="00170CA0">
              <w:rPr>
                <w:lang w:val="en-US"/>
              </w:rPr>
              <w:t xml:space="preserve">NFC of Ukraine: </w:t>
            </w:r>
            <w:r w:rsidR="007B3645" w:rsidRPr="007B3645">
              <w:rPr>
                <w:lang w:val="en-US"/>
              </w:rPr>
              <w:t>7</w:t>
            </w:r>
            <w:r w:rsidRPr="00170CA0">
              <w:rPr>
                <w:vertAlign w:val="superscript"/>
                <w:lang w:val="en-US"/>
              </w:rPr>
              <w:t>th</w:t>
            </w:r>
            <w:r w:rsidRPr="00170CA0">
              <w:rPr>
                <w:lang w:val="en-US"/>
              </w:rPr>
              <w:t xml:space="preserve"> level,</w:t>
            </w:r>
          </w:p>
          <w:p w:rsidR="000D18C1" w:rsidRPr="00170CA0" w:rsidRDefault="000D18C1" w:rsidP="000D18C1">
            <w:pPr>
              <w:rPr>
                <w:rFonts w:eastAsia="Times New Roman"/>
                <w:lang w:val="en-US" w:eastAsia="uk-UA"/>
              </w:rPr>
            </w:pPr>
            <w:r w:rsidRPr="00170CA0">
              <w:rPr>
                <w:rFonts w:eastAsia="Times New Roman"/>
                <w:lang w:val="en-US" w:eastAsia="uk-UA"/>
              </w:rPr>
              <w:t xml:space="preserve">FQ-EHEA: </w:t>
            </w:r>
            <w:r w:rsidR="007B3645" w:rsidRPr="007B3645">
              <w:rPr>
                <w:rFonts w:eastAsia="Times New Roman"/>
                <w:lang w:val="en-US" w:eastAsia="uk-UA"/>
              </w:rPr>
              <w:t>2</w:t>
            </w:r>
            <w:r w:rsidR="007B3645" w:rsidRPr="007B3645">
              <w:rPr>
                <w:rFonts w:eastAsia="Times New Roman"/>
                <w:vertAlign w:val="superscript"/>
                <w:lang w:val="en-US" w:eastAsia="uk-UA"/>
              </w:rPr>
              <w:t>nd</w:t>
            </w:r>
            <w:r w:rsidR="007B3645">
              <w:rPr>
                <w:rFonts w:eastAsia="Times New Roman"/>
                <w:lang w:val="en-US" w:eastAsia="uk-UA"/>
              </w:rPr>
              <w:t xml:space="preserve"> </w:t>
            </w:r>
            <w:r w:rsidRPr="00170CA0">
              <w:rPr>
                <w:rFonts w:eastAsia="Times New Roman"/>
                <w:lang w:val="en-US" w:eastAsia="uk-UA"/>
              </w:rPr>
              <w:t xml:space="preserve"> cycle,</w:t>
            </w:r>
          </w:p>
          <w:p w:rsidR="000D18C1" w:rsidRPr="00170CA0" w:rsidRDefault="000D18C1" w:rsidP="007B3645">
            <w:pPr>
              <w:rPr>
                <w:lang w:val="en-US"/>
              </w:rPr>
            </w:pPr>
            <w:r w:rsidRPr="00170CA0">
              <w:rPr>
                <w:rFonts w:eastAsia="Times New Roman"/>
                <w:lang w:val="en-US" w:eastAsia="uk-UA"/>
              </w:rPr>
              <w:t xml:space="preserve">ЕQF-LLL: </w:t>
            </w:r>
            <w:r w:rsidR="007B3645">
              <w:rPr>
                <w:rFonts w:eastAsia="Times New Roman"/>
                <w:lang w:val="en-US" w:eastAsia="uk-UA"/>
              </w:rPr>
              <w:t>7</w:t>
            </w:r>
            <w:r w:rsidRPr="00170CA0">
              <w:rPr>
                <w:vertAlign w:val="superscript"/>
                <w:lang w:val="en-US"/>
              </w:rPr>
              <w:t>th</w:t>
            </w:r>
            <w:r w:rsidRPr="00170CA0">
              <w:rPr>
                <w:lang w:val="en-US"/>
              </w:rPr>
              <w:t xml:space="preserve"> level</w:t>
            </w:r>
            <w:r w:rsidRPr="00170CA0">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9154CD" w:rsidRPr="00DB63B5" w:rsidTr="00170CA0">
        <w:tc>
          <w:tcPr>
            <w:tcW w:w="4819" w:type="dxa"/>
          </w:tcPr>
          <w:p w:rsidR="009154CD" w:rsidRPr="000D18C1" w:rsidRDefault="009154CD" w:rsidP="00393CE9">
            <w:pPr>
              <w:jc w:val="both"/>
              <w:rPr>
                <w:rFonts w:eastAsia="Times New Roman"/>
                <w:lang w:eastAsia="uk-UA"/>
              </w:rPr>
            </w:pPr>
            <w:r w:rsidRPr="000D18C1">
              <w:rPr>
                <w:rFonts w:eastAsia="Times New Roman"/>
                <w:lang w:eastAsia="uk-UA"/>
              </w:rPr>
              <w:t>Повний обсяг: на основі повної загальної середньої освіти;</w:t>
            </w:r>
          </w:p>
          <w:p w:rsidR="009154CD" w:rsidRPr="000D18C1" w:rsidRDefault="009154CD" w:rsidP="00393CE9">
            <w:pPr>
              <w:jc w:val="both"/>
            </w:pPr>
            <w:r w:rsidRPr="000D18C1">
              <w:rPr>
                <w:rFonts w:eastAsia="Times New Roman"/>
                <w:lang w:eastAsia="uk-UA"/>
              </w:rPr>
              <w:t>Скорочений обсяг: на основі освітньо-кваліфікаційного рівня молодшого спеціаліста або ступеня молодшого бакалавра</w:t>
            </w:r>
          </w:p>
        </w:tc>
        <w:tc>
          <w:tcPr>
            <w:tcW w:w="4679" w:type="dxa"/>
          </w:tcPr>
          <w:p w:rsidR="009154CD" w:rsidRPr="00170CA0" w:rsidRDefault="009154CD" w:rsidP="00393CE9">
            <w:pPr>
              <w:jc w:val="both"/>
              <w:rPr>
                <w:lang w:val="en-US"/>
              </w:rPr>
            </w:pPr>
            <w:r w:rsidRPr="00170CA0">
              <w:rPr>
                <w:lang w:val="en-US"/>
              </w:rPr>
              <w:t>The full scope: on the basis of compl</w:t>
            </w:r>
            <w:r>
              <w:rPr>
                <w:lang w:val="en-US"/>
              </w:rPr>
              <w:t>ete general secondary education.</w:t>
            </w:r>
          </w:p>
          <w:p w:rsidR="009154CD" w:rsidRPr="00170CA0" w:rsidRDefault="009154CD" w:rsidP="00393CE9">
            <w:pPr>
              <w:jc w:val="both"/>
              <w:rPr>
                <w:lang w:val="en-US"/>
              </w:rPr>
            </w:pPr>
            <w:r w:rsidRPr="00170CA0">
              <w:rPr>
                <w:lang w:val="en-US"/>
              </w:rPr>
              <w:t>Reduced scope: based on the educational and qualification level of a junior specialist or a junior bachelor's degree</w:t>
            </w:r>
            <w:r>
              <w:rPr>
                <w:lang w:val="en-US"/>
              </w:rPr>
              <w:t>.</w:t>
            </w:r>
          </w:p>
        </w:tc>
      </w:tr>
      <w:tr w:rsidR="00751D19" w:rsidRPr="00DB63B5" w:rsidTr="000E1CC7">
        <w:tc>
          <w:tcPr>
            <w:tcW w:w="4819" w:type="dxa"/>
          </w:tcPr>
          <w:p w:rsidR="00751D19" w:rsidRPr="005D014B" w:rsidRDefault="005D014B" w:rsidP="001C1D99">
            <w:pPr>
              <w:rPr>
                <w:b/>
              </w:rPr>
            </w:pPr>
            <w:r>
              <w:rPr>
                <w:b/>
              </w:rPr>
              <w:t>Мова викладання</w:t>
            </w:r>
          </w:p>
        </w:tc>
        <w:tc>
          <w:tcPr>
            <w:tcW w:w="4679" w:type="dxa"/>
          </w:tcPr>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bl>
    <w:p w:rsidR="007B3645" w:rsidRDefault="007B364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DB63B5" w:rsidRDefault="00751D19" w:rsidP="001C1D99"/>
        </w:tc>
        <w:tc>
          <w:tcPr>
            <w:tcW w:w="4679" w:type="dxa"/>
          </w:tcPr>
          <w:p w:rsidR="00751D19" w:rsidRPr="005D014B" w:rsidRDefault="00751D19" w:rsidP="001C1D99">
            <w:pPr>
              <w:rPr>
                <w:lang w:val="en-US"/>
              </w:rPr>
            </w:pPr>
          </w:p>
        </w:tc>
      </w:tr>
      <w:tr w:rsidR="00751D19" w:rsidRPr="00DB63B5" w:rsidTr="000E1CC7">
        <w:tc>
          <w:tcPr>
            <w:tcW w:w="4819" w:type="dxa"/>
          </w:tcPr>
          <w:p w:rsidR="00751D19" w:rsidRPr="005D014B" w:rsidRDefault="00170CA0" w:rsidP="001C1D99">
            <w:pPr>
              <w:rPr>
                <w:b/>
              </w:rPr>
            </w:pPr>
            <w:r w:rsidRPr="005D014B">
              <w:rPr>
                <w:b/>
              </w:rPr>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Pr="005D014B" w:rsidRDefault="005D014B" w:rsidP="001C1D99">
            <w:pPr>
              <w:rPr>
                <w:b/>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tc>
      </w:tr>
      <w:tr w:rsidR="005D5DB3" w:rsidRPr="00DB63B5" w:rsidTr="000E1CC7">
        <w:tc>
          <w:tcPr>
            <w:tcW w:w="4819" w:type="dxa"/>
          </w:tcPr>
          <w:p w:rsidR="005D5DB3" w:rsidRDefault="005D5DB3" w:rsidP="005D5DB3">
            <w:r>
              <w:t>На сайті Університету:</w:t>
            </w:r>
          </w:p>
          <w:p w:rsidR="005D5DB3" w:rsidRPr="00DB63B5" w:rsidRDefault="00084FC5" w:rsidP="005D5DB3">
            <w:hyperlink r:id="rId11" w:history="1">
              <w:r w:rsidR="005D5DB3" w:rsidRPr="00395DD4">
                <w:rPr>
                  <w:rStyle w:val="ac"/>
                </w:rPr>
                <w:t>https://duit.edu.ua/educational-activities/educational-programs/</w:t>
              </w:r>
            </w:hyperlink>
            <w:r w:rsidR="005D5DB3">
              <w:t xml:space="preserve"> </w:t>
            </w:r>
          </w:p>
        </w:tc>
        <w:tc>
          <w:tcPr>
            <w:tcW w:w="4679" w:type="dxa"/>
          </w:tcPr>
          <w:p w:rsidR="005D5DB3" w:rsidRDefault="005D5DB3" w:rsidP="005D5DB3">
            <w:pPr>
              <w:rPr>
                <w:lang w:val="en-US"/>
              </w:rPr>
            </w:pPr>
            <w:r>
              <w:rPr>
                <w:lang w:val="en-US"/>
              </w:rPr>
              <w:t>On the University page:</w:t>
            </w:r>
          </w:p>
          <w:p w:rsidR="005D5DB3" w:rsidRPr="00DB63B5" w:rsidRDefault="00084FC5" w:rsidP="005D5DB3">
            <w:hyperlink r:id="rId12" w:history="1">
              <w:r w:rsidR="005D5DB3" w:rsidRPr="00395DD4">
                <w:rPr>
                  <w:rStyle w:val="ac"/>
                </w:rPr>
                <w:t>https://duit.edu.ua/educational-activities/educational-programs/</w:t>
              </w:r>
            </w:hyperlink>
            <w:r w:rsidR="005D5DB3">
              <w:t xml:space="preserve"> </w:t>
            </w:r>
          </w:p>
        </w:tc>
      </w:tr>
      <w:tr w:rsidR="005D5DB3" w:rsidRPr="00DB63B5" w:rsidTr="000E1CC7">
        <w:tc>
          <w:tcPr>
            <w:tcW w:w="4819" w:type="dxa"/>
          </w:tcPr>
          <w:p w:rsidR="005D5DB3" w:rsidRDefault="005D5DB3" w:rsidP="005D5DB3"/>
          <w:p w:rsidR="005D5DB3" w:rsidRDefault="005D5DB3" w:rsidP="005D5DB3">
            <w:r>
              <w:t>На сторінці факультету:</w:t>
            </w:r>
          </w:p>
          <w:p w:rsidR="005D5DB3" w:rsidRPr="00DB63B5" w:rsidRDefault="00084FC5" w:rsidP="005D5DB3">
            <w:hyperlink r:id="rId13" w:anchor="section_1" w:history="1">
              <w:r w:rsidR="005D5DB3" w:rsidRPr="009758A4">
                <w:rPr>
                  <w:rStyle w:val="ac"/>
                </w:rPr>
                <w:t>https://kivt.duit.edu.ua/fetsvt/#section_1</w:t>
              </w:r>
            </w:hyperlink>
            <w:r w:rsidR="005D5DB3">
              <w:t xml:space="preserve"> </w:t>
            </w:r>
          </w:p>
        </w:tc>
        <w:tc>
          <w:tcPr>
            <w:tcW w:w="4679" w:type="dxa"/>
          </w:tcPr>
          <w:p w:rsidR="005D5DB3" w:rsidRPr="00C34EE8" w:rsidRDefault="005D5DB3" w:rsidP="005D5DB3"/>
          <w:p w:rsidR="005D5DB3" w:rsidRDefault="005D5DB3" w:rsidP="005D5DB3">
            <w:pPr>
              <w:rPr>
                <w:lang w:val="en-US"/>
              </w:rPr>
            </w:pPr>
            <w:r w:rsidRPr="00120998">
              <w:rPr>
                <w:lang w:val="en-US"/>
              </w:rPr>
              <w:t>On the faculty page:</w:t>
            </w:r>
          </w:p>
          <w:p w:rsidR="005D5DB3" w:rsidRPr="00120998" w:rsidRDefault="00084FC5" w:rsidP="005D5DB3">
            <w:pPr>
              <w:rPr>
                <w:lang w:val="en-US"/>
              </w:rPr>
            </w:pPr>
            <w:hyperlink r:id="rId14" w:anchor="section_1" w:history="1">
              <w:r w:rsidR="005D5DB3" w:rsidRPr="009758A4">
                <w:rPr>
                  <w:rStyle w:val="ac"/>
                </w:rPr>
                <w:t>https://kivt.duit.edu.ua/fetsvt/#section_1</w:t>
              </w:r>
            </w:hyperlink>
          </w:p>
        </w:tc>
      </w:tr>
    </w:tbl>
    <w:p w:rsidR="00F15089" w:rsidRDefault="00F15089"/>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1943B1">
            <w:pPr>
              <w:spacing w:after="120"/>
              <w:jc w:val="both"/>
            </w:pPr>
            <w:r>
              <w:t>1</w:t>
            </w:r>
            <w:r w:rsidR="00FC6891">
              <w:t xml:space="preserve">.2.1 </w:t>
            </w:r>
            <w:r w:rsidR="004713F4" w:rsidRPr="004713F4">
              <w:t xml:space="preserve">Надати </w:t>
            </w:r>
            <w:r w:rsidR="004713F4" w:rsidRPr="00E25C1B">
              <w:t xml:space="preserve">освіту з </w:t>
            </w:r>
            <w:r w:rsidR="001943B1">
              <w:t>конструювання та експлуатації</w:t>
            </w:r>
            <w:r w:rsidR="004713F4" w:rsidRPr="00E25C1B">
              <w:t xml:space="preserve"> суднових </w:t>
            </w:r>
            <w:r w:rsidR="00E25C1B" w:rsidRPr="00E25C1B">
              <w:t xml:space="preserve">холодильних машин та </w:t>
            </w:r>
            <w:r w:rsidR="004713F4" w:rsidRPr="00E25C1B">
              <w:t>установок</w:t>
            </w:r>
            <w:r w:rsidR="001943B1">
              <w:t xml:space="preserve"> та іншого суднового енергетичного </w:t>
            </w:r>
            <w:r w:rsidR="00856682">
              <w:t>обладнання</w:t>
            </w:r>
            <w:r w:rsidR="00986219" w:rsidRPr="00E25C1B">
              <w:t xml:space="preserve"> необхідну для успішної професійної реалізації</w:t>
            </w:r>
            <w:r w:rsidR="004713F4" w:rsidRPr="00E25C1B">
              <w:t xml:space="preserve">. Забезпечити теоретичну та практичну підготовку </w:t>
            </w:r>
            <w:r w:rsidR="000962ED" w:rsidRPr="00E25C1B">
              <w:t xml:space="preserve">суднових </w:t>
            </w:r>
            <w:r w:rsidR="00E25C1B" w:rsidRPr="00E25C1B">
              <w:t xml:space="preserve">рефрижераторних </w:t>
            </w:r>
            <w:r w:rsidR="000962ED" w:rsidRPr="00E25C1B">
              <w:t>механіків</w:t>
            </w:r>
            <w:r w:rsidR="004713F4" w:rsidRPr="00E25C1B">
              <w:t xml:space="preserve">, які б набули </w:t>
            </w:r>
            <w:r w:rsidR="000962ED" w:rsidRPr="00E25C1B">
              <w:t xml:space="preserve">компетентностей необхідних </w:t>
            </w:r>
            <w:r w:rsidR="004713F4" w:rsidRPr="00E25C1B">
              <w:t xml:space="preserve">для виконання професійних завдань та обов’язків </w:t>
            </w:r>
            <w:r w:rsidR="00466821" w:rsidRPr="00E25C1B">
              <w:t xml:space="preserve">на посадах </w:t>
            </w:r>
            <w:r w:rsidR="00E25C1B" w:rsidRPr="00E25C1B">
              <w:t xml:space="preserve">рефрижераторних </w:t>
            </w:r>
            <w:r w:rsidR="00466821" w:rsidRPr="00E25C1B">
              <w:t xml:space="preserve">механіків </w:t>
            </w:r>
            <w:r w:rsidR="000962ED" w:rsidRPr="00E25C1B">
              <w:t>на суднах</w:t>
            </w:r>
            <w:r w:rsidR="004006DA" w:rsidRPr="00E25C1B">
              <w:t xml:space="preserve"> </w:t>
            </w:r>
            <w:r w:rsidR="00466821" w:rsidRPr="00E25C1B">
              <w:t>в галузі судноплавства,</w:t>
            </w:r>
            <w:r w:rsidR="00D57ABB" w:rsidRPr="00E25C1B">
              <w:t xml:space="preserve"> подальшого </w:t>
            </w:r>
            <w:r w:rsidR="004713F4" w:rsidRPr="00E25C1B">
              <w:t xml:space="preserve">професійного </w:t>
            </w:r>
            <w:r w:rsidR="00D57ABB" w:rsidRPr="00E25C1B">
              <w:t xml:space="preserve">та особистісного </w:t>
            </w:r>
            <w:r w:rsidR="004713F4" w:rsidRPr="00E25C1B">
              <w:t>зростання.</w:t>
            </w:r>
          </w:p>
        </w:tc>
        <w:tc>
          <w:tcPr>
            <w:tcW w:w="4679" w:type="dxa"/>
          </w:tcPr>
          <w:p w:rsidR="00876286" w:rsidRPr="00876286" w:rsidRDefault="009F4B45" w:rsidP="00687C7E">
            <w:pPr>
              <w:spacing w:after="120"/>
              <w:jc w:val="both"/>
            </w:pPr>
            <w:r>
              <w:t>1</w:t>
            </w:r>
            <w:r w:rsidR="00FC6891">
              <w:t xml:space="preserve">.2.1 </w:t>
            </w:r>
            <w:r w:rsidR="00393CE9" w:rsidRPr="00393CE9">
              <w:rPr>
                <w:lang w:val="en-US"/>
              </w:rPr>
              <w:t>To provide education in the design and operation of ship refrigerating machines and installations and other ship power equipment necessary for successful professional implementation. To provide theoretical and practical training of ship refrigeration mechanics, who would acquire the competencies necessary for the performance of professional tasks and duties in the positions of refrigeration mechanics on ships in the shipping industry, further professional and personal growth.</w:t>
            </w: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 xml:space="preserve">Purpose (goals)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5D5DB3" w:rsidRPr="00DB63B5" w:rsidTr="000E1CC7">
        <w:tc>
          <w:tcPr>
            <w:tcW w:w="4819" w:type="dxa"/>
          </w:tcPr>
          <w:p w:rsidR="005D5DB3" w:rsidRPr="0055129D" w:rsidRDefault="005D5DB3" w:rsidP="00393CE9">
            <w:pPr>
              <w:jc w:val="both"/>
            </w:pPr>
            <w:r>
              <w:t>1.2.</w:t>
            </w:r>
            <w:r w:rsidRPr="006E05F4">
              <w:t>3</w:t>
            </w:r>
            <w:r>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w:t>
            </w:r>
            <w:r w:rsidR="00393CE9">
              <w:t>го розвитку транспортної галузі</w:t>
            </w:r>
            <w:r>
              <w:t>.</w:t>
            </w:r>
          </w:p>
          <w:p w:rsidR="00393CE9" w:rsidRPr="0055129D" w:rsidRDefault="00393CE9" w:rsidP="00393CE9">
            <w:pPr>
              <w:jc w:val="both"/>
            </w:pPr>
          </w:p>
          <w:p w:rsidR="005D5DB3" w:rsidRPr="00120998" w:rsidRDefault="005D5DB3" w:rsidP="00393CE9">
            <w:pPr>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5D5DB3" w:rsidRDefault="005D5DB3" w:rsidP="005D5DB3">
            <w:pPr>
              <w:spacing w:after="120"/>
              <w:jc w:val="both"/>
            </w:pPr>
            <w:r>
              <w:t>1</w:t>
            </w:r>
            <w:r w:rsidRPr="006E05F4">
              <w:rPr>
                <w:lang w:val="en-US"/>
              </w:rPr>
              <w:t>.2.</w:t>
            </w:r>
            <w:r>
              <w:rPr>
                <w:lang w:val="en-US"/>
              </w:rPr>
              <w:t>3</w:t>
            </w:r>
            <w:r w:rsidRPr="006E05F4">
              <w:rPr>
                <w:lang w:val="en-US"/>
              </w:rPr>
              <w:t xml:space="preserve"> Purpose (objectives) of the </w:t>
            </w:r>
            <w:r>
              <w:rPr>
                <w:lang w:val="en-US"/>
              </w:rPr>
              <w:t>SP</w:t>
            </w:r>
            <w:r w:rsidRPr="006E05F4">
              <w:rPr>
                <w:lang w:val="en-US"/>
              </w:rPr>
              <w:t xml:space="preserve"> corresponds to the "National Transport Strategy of Ukraine until 2030", approved by the order of the Cabinet of Ministers of Ukraine dated 30.05.2018, №430-p. in terms of ensuring the development of water transport, innovative development of the transport</w:t>
            </w:r>
            <w:r w:rsidR="00393CE9">
              <w:rPr>
                <w:lang w:val="en-US"/>
              </w:rPr>
              <w:t xml:space="preserve"> industry</w:t>
            </w:r>
            <w:r w:rsidRPr="006E05F4">
              <w:rPr>
                <w:lang w:val="en-US"/>
              </w:rPr>
              <w:t>.</w:t>
            </w:r>
          </w:p>
          <w:p w:rsidR="005D5DB3" w:rsidRPr="00391D96" w:rsidRDefault="005D5DB3" w:rsidP="005D5DB3">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6E05F4" w:rsidRPr="00DB63B5" w:rsidTr="000E1CC7">
        <w:tc>
          <w:tcPr>
            <w:tcW w:w="4819" w:type="dxa"/>
          </w:tcPr>
          <w:p w:rsidR="006E05F4" w:rsidRPr="004713F4" w:rsidRDefault="009F4B45" w:rsidP="005D5DB3">
            <w:pPr>
              <w:spacing w:after="120"/>
              <w:jc w:val="both"/>
            </w:pPr>
            <w:r>
              <w:t>1</w:t>
            </w:r>
            <w:r w:rsidR="006E05F4">
              <w:t>.2.</w:t>
            </w:r>
            <w:r w:rsidR="005D5DB3">
              <w:t>5</w:t>
            </w:r>
            <w:r w:rsidR="006E05F4">
              <w:t xml:space="preserve"> 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відповідно до запитів ринку праці, </w:t>
            </w:r>
            <w:r w:rsidR="006E05F4">
              <w:lastRenderedPageBreak/>
              <w:t>стейкхолдерів ОПП та тенденціям розвитку спеціальності.</w:t>
            </w:r>
          </w:p>
        </w:tc>
        <w:tc>
          <w:tcPr>
            <w:tcW w:w="4679" w:type="dxa"/>
          </w:tcPr>
          <w:p w:rsidR="006E05F4" w:rsidRPr="00FC6891" w:rsidRDefault="009F4B45" w:rsidP="007E0E8D">
            <w:pPr>
              <w:spacing w:after="120"/>
              <w:jc w:val="both"/>
              <w:rPr>
                <w:lang w:val="en-US"/>
              </w:rPr>
            </w:pPr>
            <w:r>
              <w:lastRenderedPageBreak/>
              <w:t>1</w:t>
            </w:r>
            <w:r w:rsidR="006E05F4">
              <w:rPr>
                <w:lang w:val="en-US"/>
              </w:rPr>
              <w:t>.2.</w:t>
            </w:r>
            <w:r w:rsidR="005D5DB3">
              <w:t>5</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maritime law, national legislation and strategy </w:t>
            </w:r>
            <w:r w:rsidR="006E05F4">
              <w:rPr>
                <w:lang w:val="en-US"/>
              </w:rPr>
              <w:t>S</w:t>
            </w:r>
            <w:r w:rsidR="006E05F4" w:rsidRPr="003970B0">
              <w:rPr>
                <w:lang w:val="en-US"/>
              </w:rPr>
              <w:t xml:space="preserve">UIT, as well as in accordance with labor market demands, stakeholders </w:t>
            </w:r>
            <w:r w:rsidR="007E0E8D">
              <w:rPr>
                <w:lang w:val="en-US"/>
              </w:rPr>
              <w:t>S</w:t>
            </w:r>
            <w:r w:rsidR="006E05F4" w:rsidRPr="003970B0">
              <w:rPr>
                <w:lang w:val="en-US"/>
              </w:rPr>
              <w:t xml:space="preserve">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5D5DB3" w:rsidRDefault="009F4B45" w:rsidP="006E05F4">
            <w:pPr>
              <w:spacing w:after="120"/>
              <w:jc w:val="both"/>
            </w:pPr>
            <w:r w:rsidRPr="005D5DB3">
              <w:lastRenderedPageBreak/>
              <w:t>1</w:t>
            </w:r>
            <w:r w:rsidR="005D5DB3" w:rsidRPr="005D5DB3">
              <w:t>.2.6</w:t>
            </w:r>
            <w:r w:rsidR="006E05F4" w:rsidRPr="005D5DB3">
              <w:t xml:space="preserve"> Урахування пропозицій зацікавлених сторін </w:t>
            </w:r>
            <w:r w:rsidR="008E2401" w:rsidRPr="005D5DB3">
              <w:t xml:space="preserve">щодо цілей </w:t>
            </w:r>
            <w:r w:rsidR="006E05F4" w:rsidRPr="005D5DB3">
              <w:t>відбувається шляхом періодичного анкетування та/або письмових пропозицій, усного спілкування зі студентами</w:t>
            </w:r>
            <w:r w:rsidR="003D7787" w:rsidRPr="005D5DB3">
              <w:t>, випускниками</w:t>
            </w:r>
            <w:r w:rsidR="006E05F4" w:rsidRPr="005D5DB3">
              <w:t xml:space="preserve"> та </w:t>
            </w:r>
            <w:r w:rsidR="003D7787" w:rsidRPr="005D5DB3">
              <w:t xml:space="preserve">іншими </w:t>
            </w:r>
            <w:proofErr w:type="spellStart"/>
            <w:r w:rsidR="006E05F4" w:rsidRPr="005D5DB3">
              <w:t>стейкхолдерами</w:t>
            </w:r>
            <w:proofErr w:type="spellEnd"/>
            <w:r w:rsidR="006E05F4" w:rsidRPr="005D5DB3">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5D5DB3" w:rsidRDefault="009F4B45" w:rsidP="005D5DB3">
            <w:pPr>
              <w:spacing w:after="120"/>
              <w:jc w:val="both"/>
              <w:rPr>
                <w:lang w:val="en-US"/>
              </w:rPr>
            </w:pPr>
            <w:r w:rsidRPr="005D5DB3">
              <w:t>1</w:t>
            </w:r>
            <w:r w:rsidR="003D7787" w:rsidRPr="005D5DB3">
              <w:rPr>
                <w:lang w:val="en-US"/>
              </w:rPr>
              <w:t>.2.</w:t>
            </w:r>
            <w:r w:rsidR="005D5DB3" w:rsidRPr="005D5DB3">
              <w:t>6</w:t>
            </w:r>
            <w:r w:rsidR="003D7787" w:rsidRPr="005D5DB3">
              <w:rPr>
                <w:lang w:val="en-US"/>
              </w:rPr>
              <w:t xml:space="preserve"> Stakeholder </w:t>
            </w:r>
            <w:r w:rsidR="008E2401" w:rsidRPr="005D5DB3">
              <w:rPr>
                <w:lang w:val="en-US"/>
              </w:rPr>
              <w:t xml:space="preserve">purposes </w:t>
            </w:r>
            <w:r w:rsidR="003D7787" w:rsidRPr="005D5DB3">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5D5DB3">
              <w:t>SP</w:t>
            </w:r>
            <w:r w:rsidR="003D7787" w:rsidRPr="005D5DB3">
              <w:rPr>
                <w:lang w:val="en-US"/>
              </w:rPr>
              <w:t xml:space="preserve"> working group.</w:t>
            </w:r>
          </w:p>
        </w:tc>
      </w:tr>
      <w:tr w:rsidR="00350B36" w:rsidRPr="00DB63B5" w:rsidTr="000E1CC7">
        <w:tc>
          <w:tcPr>
            <w:tcW w:w="4819" w:type="dxa"/>
          </w:tcPr>
          <w:p w:rsidR="00350B36" w:rsidRPr="00A91D12" w:rsidRDefault="006F54D9" w:rsidP="00393CE9">
            <w:pPr>
              <w:spacing w:after="120"/>
              <w:jc w:val="both"/>
            </w:pPr>
            <w:r>
              <w:t xml:space="preserve">1.2.7 </w:t>
            </w:r>
            <w:r w:rsidRPr="00B12494">
              <w:t>При розробці ОПП був врахований досвід ОПП «Суднові холодильні установки і системи кондиціювання» Одеської національної академії харчових технологій та ОПП «</w:t>
            </w:r>
            <w:r w:rsidR="00393CE9" w:rsidRPr="00393CE9">
              <w:t>Управл</w:t>
            </w:r>
            <w:r w:rsidR="00393CE9">
              <w:t>і</w:t>
            </w:r>
            <w:r w:rsidR="00393CE9" w:rsidRPr="00393CE9">
              <w:t>ння судновими техн</w:t>
            </w:r>
            <w:r w:rsidR="00393CE9">
              <w:t>і</w:t>
            </w:r>
            <w:r w:rsidR="00393CE9" w:rsidRPr="00393CE9">
              <w:t xml:space="preserve">чними </w:t>
            </w:r>
            <w:r w:rsidR="00393CE9">
              <w:t>системами та комплексами</w:t>
            </w:r>
            <w:r w:rsidRPr="00B12494">
              <w:t>» КІВТ ДУІТ</w:t>
            </w:r>
          </w:p>
        </w:tc>
        <w:tc>
          <w:tcPr>
            <w:tcW w:w="4679" w:type="dxa"/>
          </w:tcPr>
          <w:p w:rsidR="00350B36" w:rsidRPr="00ED7DBF" w:rsidRDefault="009F4B45" w:rsidP="00B12494">
            <w:pPr>
              <w:spacing w:after="120"/>
              <w:jc w:val="both"/>
              <w:rPr>
                <w:lang w:val="en-US"/>
              </w:rPr>
            </w:pPr>
            <w:r>
              <w:t>1</w:t>
            </w:r>
            <w:r w:rsidR="005D5DB3" w:rsidRPr="00A2602A">
              <w:rPr>
                <w:lang w:val="en-US"/>
              </w:rPr>
              <w:t>.2.</w:t>
            </w:r>
            <w:r w:rsidR="005D5DB3" w:rsidRPr="00A2602A">
              <w:t>7</w:t>
            </w:r>
            <w:r w:rsidR="00ED7DBF" w:rsidRPr="00A2602A">
              <w:rPr>
                <w:lang w:val="en-US"/>
              </w:rPr>
              <w:t xml:space="preserve"> </w:t>
            </w:r>
            <w:r w:rsidR="00B12494" w:rsidRPr="00B12494">
              <w:rPr>
                <w:lang w:val="en-US"/>
              </w:rPr>
              <w:t xml:space="preserve">The development of the </w:t>
            </w:r>
            <w:r w:rsidR="00B12494">
              <w:rPr>
                <w:lang w:val="en-US"/>
              </w:rPr>
              <w:t>S</w:t>
            </w:r>
            <w:r w:rsidR="00B12494" w:rsidRPr="00B12494">
              <w:rPr>
                <w:lang w:val="en-US"/>
              </w:rPr>
              <w:t xml:space="preserve">P took into account the experience of the </w:t>
            </w:r>
            <w:r w:rsidR="00B12494">
              <w:rPr>
                <w:lang w:val="en-US"/>
              </w:rPr>
              <w:t>S</w:t>
            </w:r>
            <w:r w:rsidR="00B12494" w:rsidRPr="00B12494">
              <w:rPr>
                <w:lang w:val="en-US"/>
              </w:rPr>
              <w:t>P "</w:t>
            </w:r>
            <w:r w:rsidR="00B12494">
              <w:rPr>
                <w:lang w:val="en-US"/>
              </w:rPr>
              <w:t>Marine</w:t>
            </w:r>
            <w:r w:rsidR="00B12494" w:rsidRPr="00B12494">
              <w:rPr>
                <w:lang w:val="en-US"/>
              </w:rPr>
              <w:t xml:space="preserve"> refrigeration units and air conditioning systems" of the Odessa National Academy of Food Technologies and the </w:t>
            </w:r>
            <w:r w:rsidR="00B12494">
              <w:rPr>
                <w:lang w:val="en-US"/>
              </w:rPr>
              <w:t>S</w:t>
            </w:r>
            <w:r w:rsidR="00B12494" w:rsidRPr="00B12494">
              <w:rPr>
                <w:lang w:val="en-US"/>
              </w:rPr>
              <w:t xml:space="preserve">P "Operation of ship power plants" KIVT </w:t>
            </w:r>
            <w:r w:rsidR="00B12494">
              <w:rPr>
                <w:lang w:val="en-US"/>
              </w:rPr>
              <w:t>S</w:t>
            </w:r>
            <w:r w:rsidR="00B12494" w:rsidRPr="00B12494">
              <w:rPr>
                <w:lang w:val="en-US"/>
              </w:rPr>
              <w:t>UIT</w:t>
            </w:r>
            <w:r w:rsidR="00ED7DBF" w:rsidRPr="00A2602A">
              <w:rPr>
                <w:lang w:val="en-US"/>
              </w:rPr>
              <w:t>.</w:t>
            </w:r>
          </w:p>
        </w:tc>
      </w:tr>
    </w:tbl>
    <w:p w:rsidR="005D5DB3" w:rsidRDefault="005D5DB3">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BF4ECA" w:rsidTr="000E1CC7">
        <w:tc>
          <w:tcPr>
            <w:tcW w:w="4819" w:type="dxa"/>
          </w:tcPr>
          <w:p w:rsidR="00170CA0" w:rsidRPr="00BF4ECA" w:rsidRDefault="00170CA0" w:rsidP="001C1D99">
            <w:pPr>
              <w:rPr>
                <w:sz w:val="16"/>
                <w:szCs w:val="16"/>
              </w:rPr>
            </w:pPr>
          </w:p>
        </w:tc>
        <w:tc>
          <w:tcPr>
            <w:tcW w:w="4679" w:type="dxa"/>
          </w:tcPr>
          <w:p w:rsidR="00170CA0" w:rsidRPr="00BF4ECA" w:rsidRDefault="00170CA0" w:rsidP="001C1D99">
            <w:pPr>
              <w:rPr>
                <w:sz w:val="16"/>
                <w:szCs w:val="16"/>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c>
          <w:tcPr>
            <w:tcW w:w="4819" w:type="dxa"/>
          </w:tcPr>
          <w:p w:rsidR="00374275" w:rsidRDefault="00374275" w:rsidP="001C1D99">
            <w:r>
              <w:t xml:space="preserve">Галузь знань: </w:t>
            </w:r>
            <w:r w:rsidR="004E3BA5">
              <w:t>14</w:t>
            </w:r>
            <w:r>
              <w:t xml:space="preserve"> </w:t>
            </w:r>
            <w:r w:rsidR="004E3BA5">
              <w:t>Електрична інженерія</w:t>
            </w:r>
          </w:p>
          <w:p w:rsidR="00CF7C41" w:rsidRPr="00CF7C41" w:rsidRDefault="00374275" w:rsidP="00374275">
            <w:pPr>
              <w:rPr>
                <w:lang w:val="ru-RU"/>
              </w:rPr>
            </w:pPr>
            <w:r>
              <w:t xml:space="preserve">Спеціальність: </w:t>
            </w:r>
            <w:r w:rsidR="004E3BA5">
              <w:t>142 Енергетичне машинобудування</w:t>
            </w:r>
            <w:r w:rsidR="00CF7C41">
              <w:rPr>
                <w:lang w:val="ru-RU"/>
              </w:rPr>
              <w:t>.</w:t>
            </w:r>
          </w:p>
          <w:p w:rsidR="004E3BA5" w:rsidRPr="004E3BA5" w:rsidRDefault="004E3BA5" w:rsidP="00EA06FB">
            <w:pPr>
              <w:rPr>
                <w:rStyle w:val="rvts0"/>
                <w:lang w:val="ru-RU"/>
              </w:rPr>
            </w:pPr>
            <w:r>
              <w:rPr>
                <w:rStyle w:val="rvts0"/>
              </w:rPr>
              <w:t xml:space="preserve">Код і найменування відповідної деталізованої галузі за Міжнародною стандартною класифікацією освіти: </w:t>
            </w:r>
          </w:p>
          <w:p w:rsidR="00374275" w:rsidRPr="00BD0C37" w:rsidRDefault="004E3BA5" w:rsidP="00EA06FB">
            <w:pPr>
              <w:rPr>
                <w:rStyle w:val="rvts0"/>
                <w:lang w:val="en-US"/>
              </w:rPr>
            </w:pPr>
            <w:r>
              <w:rPr>
                <w:rStyle w:val="rvts0"/>
              </w:rPr>
              <w:t>0713</w:t>
            </w:r>
            <w:r>
              <w:rPr>
                <w:rStyle w:val="rvts0"/>
                <w:lang w:val="en-US"/>
              </w:rPr>
              <w:t xml:space="preserve"> Electricity</w:t>
            </w:r>
            <w:r w:rsidRPr="00BD0C37">
              <w:rPr>
                <w:rStyle w:val="rvts0"/>
                <w:lang w:val="en-US"/>
              </w:rPr>
              <w:t xml:space="preserve"> </w:t>
            </w:r>
            <w:r>
              <w:rPr>
                <w:rStyle w:val="rvts0"/>
                <w:lang w:val="en-US"/>
              </w:rPr>
              <w:t>and</w:t>
            </w:r>
            <w:r w:rsidRPr="00BD0C37">
              <w:rPr>
                <w:rStyle w:val="rvts0"/>
                <w:lang w:val="en-US"/>
              </w:rPr>
              <w:t xml:space="preserve"> </w:t>
            </w:r>
            <w:r>
              <w:rPr>
                <w:rStyle w:val="rvts0"/>
                <w:lang w:val="en-US"/>
              </w:rPr>
              <w:t>Energy</w:t>
            </w:r>
          </w:p>
          <w:p w:rsidR="004E3BA5" w:rsidRPr="004E3BA5" w:rsidRDefault="004E3BA5" w:rsidP="00EA06FB">
            <w:pPr>
              <w:rPr>
                <w:lang w:val="en-US"/>
              </w:rPr>
            </w:pPr>
            <w:r>
              <w:rPr>
                <w:rStyle w:val="rvts0"/>
                <w:lang w:val="en-US"/>
              </w:rPr>
              <w:t>0716 Motor vehicles, ships and aircraft</w:t>
            </w:r>
          </w:p>
        </w:tc>
        <w:tc>
          <w:tcPr>
            <w:tcW w:w="4679" w:type="dxa"/>
          </w:tcPr>
          <w:p w:rsidR="00374275" w:rsidRPr="00B4313A" w:rsidRDefault="00B95B70" w:rsidP="00B4313A">
            <w:pPr>
              <w:jc w:val="both"/>
              <w:rPr>
                <w:lang w:val="en-US"/>
              </w:rPr>
            </w:pPr>
            <w:r w:rsidRPr="00B4313A">
              <w:rPr>
                <w:lang w:val="en-US"/>
              </w:rPr>
              <w:t xml:space="preserve">Field of knowledge: </w:t>
            </w:r>
            <w:r w:rsidR="004E3BA5">
              <w:rPr>
                <w:lang w:val="en-US"/>
              </w:rPr>
              <w:t>14</w:t>
            </w:r>
            <w:r w:rsidRPr="00B4313A">
              <w:rPr>
                <w:lang w:val="en-US"/>
              </w:rPr>
              <w:t xml:space="preserve"> </w:t>
            </w:r>
            <w:r w:rsidR="004E3BA5" w:rsidRPr="004E3BA5">
              <w:rPr>
                <w:lang w:val="en-US"/>
              </w:rPr>
              <w:t xml:space="preserve">Electrical engineering </w:t>
            </w:r>
          </w:p>
          <w:p w:rsidR="003D7787" w:rsidRDefault="00B95B70" w:rsidP="00B4313A">
            <w:pPr>
              <w:jc w:val="both"/>
              <w:rPr>
                <w:lang w:val="en-US"/>
              </w:rPr>
            </w:pPr>
            <w:r w:rsidRPr="00B4313A">
              <w:rPr>
                <w:lang w:val="en-US"/>
              </w:rPr>
              <w:t xml:space="preserve">Specialty: </w:t>
            </w:r>
            <w:r w:rsidR="004E3BA5" w:rsidRPr="004E3BA5">
              <w:rPr>
                <w:lang w:val="en-US"/>
              </w:rPr>
              <w:t>142 Energy engineering</w:t>
            </w:r>
            <w:r w:rsidR="00CF7C41">
              <w:t xml:space="preserve"> </w:t>
            </w:r>
          </w:p>
          <w:p w:rsidR="00B95B70" w:rsidRPr="00B4313A" w:rsidRDefault="00B95B70" w:rsidP="00B4313A">
            <w:pPr>
              <w:jc w:val="both"/>
              <w:rPr>
                <w:lang w:val="en-US"/>
              </w:rPr>
            </w:pPr>
            <w:r w:rsidRPr="00B4313A">
              <w:rPr>
                <w:lang w:val="en-US"/>
              </w:rPr>
              <w:t xml:space="preserve">Specialization: </w:t>
            </w:r>
          </w:p>
          <w:p w:rsidR="004E3BA5" w:rsidRPr="004E3BA5" w:rsidRDefault="004E3BA5" w:rsidP="004E3BA5">
            <w:pPr>
              <w:jc w:val="both"/>
              <w:rPr>
                <w:lang w:val="en-US"/>
              </w:rPr>
            </w:pPr>
            <w:r w:rsidRPr="004E3BA5">
              <w:rPr>
                <w:lang w:val="en-US"/>
              </w:rPr>
              <w:t>Code and name of the corresponding detailed field according to the International Standard Classification of Education:</w:t>
            </w:r>
          </w:p>
          <w:p w:rsidR="004E3BA5" w:rsidRPr="004E3BA5" w:rsidRDefault="004E3BA5" w:rsidP="004E3BA5">
            <w:pPr>
              <w:jc w:val="both"/>
              <w:rPr>
                <w:lang w:val="en-US"/>
              </w:rPr>
            </w:pPr>
            <w:r w:rsidRPr="004E3BA5">
              <w:rPr>
                <w:lang w:val="en-US"/>
              </w:rPr>
              <w:t>0713 Electricity and Energy</w:t>
            </w:r>
          </w:p>
          <w:p w:rsidR="00B95B70" w:rsidRPr="00B4313A" w:rsidRDefault="004E3BA5" w:rsidP="004E3BA5">
            <w:pPr>
              <w:jc w:val="both"/>
              <w:rPr>
                <w:lang w:val="en-US"/>
              </w:rPr>
            </w:pPr>
            <w:r w:rsidRPr="004E3BA5">
              <w:rPr>
                <w:lang w:val="en-US"/>
              </w:rPr>
              <w:t>0716 Motor vehicles, ships and aircraft</w:t>
            </w:r>
          </w:p>
        </w:tc>
      </w:tr>
      <w:tr w:rsidR="00374275" w:rsidRPr="00BF4ECA" w:rsidTr="000E1CC7">
        <w:tc>
          <w:tcPr>
            <w:tcW w:w="4819" w:type="dxa"/>
          </w:tcPr>
          <w:p w:rsidR="00374275" w:rsidRPr="00BF4ECA" w:rsidRDefault="00374275" w:rsidP="001C1D99">
            <w:pPr>
              <w:rPr>
                <w:sz w:val="16"/>
                <w:szCs w:val="16"/>
              </w:rPr>
            </w:pPr>
          </w:p>
        </w:tc>
        <w:tc>
          <w:tcPr>
            <w:tcW w:w="4679" w:type="dxa"/>
          </w:tcPr>
          <w:p w:rsidR="00374275" w:rsidRPr="00BF4ECA" w:rsidRDefault="00374275" w:rsidP="00B4313A">
            <w:pPr>
              <w:jc w:val="both"/>
              <w:rPr>
                <w:sz w:val="16"/>
                <w:szCs w:val="16"/>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F15089" w:rsidP="00BF4ECA">
            <w:r>
              <w:t xml:space="preserve">Прикладна </w:t>
            </w:r>
            <w:r w:rsidR="00EA06FB">
              <w:t xml:space="preserve">професійна </w:t>
            </w:r>
            <w:r>
              <w:t xml:space="preserve">орієнтація за спеціальністю </w:t>
            </w:r>
          </w:p>
        </w:tc>
        <w:tc>
          <w:tcPr>
            <w:tcW w:w="4679" w:type="dxa"/>
          </w:tcPr>
          <w:p w:rsidR="00374275" w:rsidRPr="00B4313A" w:rsidRDefault="00B95B70" w:rsidP="00BF4ECA">
            <w:pPr>
              <w:jc w:val="both"/>
              <w:rPr>
                <w:lang w:val="en-US"/>
              </w:rPr>
            </w:pPr>
            <w:r w:rsidRPr="00B4313A">
              <w:rPr>
                <w:lang w:val="en-US"/>
              </w:rPr>
              <w:t xml:space="preserve">Applied </w:t>
            </w:r>
            <w:r w:rsidR="00EA06FB">
              <w:rPr>
                <w:lang w:val="en-US"/>
              </w:rPr>
              <w:t xml:space="preserve">professional </w:t>
            </w:r>
            <w:r w:rsidRPr="00B4313A">
              <w:rPr>
                <w:lang w:val="en-US"/>
              </w:rPr>
              <w:t xml:space="preserve">orientation by specialty </w:t>
            </w:r>
          </w:p>
        </w:tc>
      </w:tr>
      <w:tr w:rsidR="00374275" w:rsidRPr="00BF4ECA" w:rsidTr="000E1CC7">
        <w:tc>
          <w:tcPr>
            <w:tcW w:w="4819" w:type="dxa"/>
          </w:tcPr>
          <w:p w:rsidR="00374275" w:rsidRPr="00BF4ECA" w:rsidRDefault="00374275" w:rsidP="001C1D99">
            <w:pPr>
              <w:rPr>
                <w:sz w:val="16"/>
                <w:szCs w:val="16"/>
              </w:rPr>
            </w:pPr>
          </w:p>
        </w:tc>
        <w:tc>
          <w:tcPr>
            <w:tcW w:w="4679" w:type="dxa"/>
          </w:tcPr>
          <w:p w:rsidR="00374275" w:rsidRPr="00BF4ECA" w:rsidRDefault="00374275" w:rsidP="00B4313A">
            <w:pPr>
              <w:jc w:val="both"/>
              <w:rPr>
                <w:sz w:val="16"/>
                <w:szCs w:val="16"/>
                <w:lang w:val="en-US"/>
              </w:rPr>
            </w:pPr>
          </w:p>
        </w:tc>
      </w:tr>
      <w:tr w:rsidR="00374275" w:rsidRPr="00DB63B5" w:rsidTr="000E1CC7">
        <w:tc>
          <w:tcPr>
            <w:tcW w:w="4819" w:type="dxa"/>
          </w:tcPr>
          <w:p w:rsidR="00374275" w:rsidRPr="00FC2467" w:rsidRDefault="00F15089" w:rsidP="00B4313A">
            <w:pPr>
              <w:rPr>
                <w:b/>
              </w:rPr>
            </w:pPr>
            <w:r w:rsidRPr="00FC2467">
              <w:rPr>
                <w:b/>
              </w:rPr>
              <w:t xml:space="preserve">Освітній фокус </w:t>
            </w:r>
            <w:r w:rsidR="00BD0C37">
              <w:rPr>
                <w:b/>
              </w:rPr>
              <w:t xml:space="preserve">програми </w:t>
            </w:r>
          </w:p>
        </w:tc>
        <w:tc>
          <w:tcPr>
            <w:tcW w:w="4679" w:type="dxa"/>
          </w:tcPr>
          <w:p w:rsidR="00374275" w:rsidRPr="00B4313A" w:rsidRDefault="00B95B70" w:rsidP="00BD0C37">
            <w:pPr>
              <w:jc w:val="both"/>
              <w:rPr>
                <w:b/>
                <w:lang w:val="en-US"/>
              </w:rPr>
            </w:pPr>
            <w:r w:rsidRPr="00B4313A">
              <w:rPr>
                <w:b/>
                <w:lang w:val="en-US"/>
              </w:rPr>
              <w:t xml:space="preserve">Educational focus of </w:t>
            </w:r>
            <w:r w:rsidR="007831C3">
              <w:rPr>
                <w:b/>
                <w:lang w:val="en-US"/>
              </w:rPr>
              <w:t>SP</w:t>
            </w:r>
            <w:r w:rsidRPr="00B4313A">
              <w:rPr>
                <w:b/>
                <w:lang w:val="en-US"/>
              </w:rPr>
              <w:t xml:space="preserve"> </w:t>
            </w:r>
          </w:p>
        </w:tc>
      </w:tr>
      <w:tr w:rsidR="00374275" w:rsidRPr="00DB63B5" w:rsidTr="000E1CC7">
        <w:tc>
          <w:tcPr>
            <w:tcW w:w="4819" w:type="dxa"/>
          </w:tcPr>
          <w:p w:rsidR="00374275" w:rsidRPr="003B6DD1" w:rsidRDefault="00F15089" w:rsidP="00B95B70">
            <w:pPr>
              <w:jc w:val="both"/>
            </w:pPr>
            <w:r w:rsidRPr="003B6DD1">
              <w:t xml:space="preserve">Спеціальна освіта </w:t>
            </w:r>
            <w:r w:rsidR="00FC2467" w:rsidRPr="003B6DD1">
              <w:t xml:space="preserve">з управління судновими </w:t>
            </w:r>
            <w:r w:rsidR="003B6DD1" w:rsidRPr="003B6DD1">
              <w:t xml:space="preserve">холодильними машинами і установками </w:t>
            </w:r>
            <w:r w:rsidR="00FC2467" w:rsidRPr="003B6DD1">
              <w:t xml:space="preserve"> морського </w:t>
            </w:r>
            <w:r w:rsidR="003B6DD1">
              <w:t xml:space="preserve">та внутрішнього водного </w:t>
            </w:r>
            <w:r w:rsidR="00FC2467" w:rsidRPr="003B6DD1">
              <w:t>транспорту.</w:t>
            </w:r>
          </w:p>
          <w:p w:rsidR="00FC2467" w:rsidRPr="00DB63B5" w:rsidRDefault="00FC2467" w:rsidP="003B6DD1">
            <w:pPr>
              <w:jc w:val="both"/>
            </w:pPr>
            <w:r w:rsidRPr="003B6DD1">
              <w:t xml:space="preserve">Ключові слова: суднові </w:t>
            </w:r>
            <w:r w:rsidR="003B6DD1">
              <w:t xml:space="preserve">холодильні машини і </w:t>
            </w:r>
            <w:r w:rsidRPr="003B6DD1">
              <w:t xml:space="preserve">установки, експлуатація, суднові технічні системи </w:t>
            </w:r>
            <w:r w:rsidR="00EA06FB" w:rsidRPr="003B6DD1">
              <w:t>і</w:t>
            </w:r>
            <w:r w:rsidRPr="003B6DD1">
              <w:t xml:space="preserve"> комплекси, управління</w:t>
            </w:r>
            <w:r>
              <w:t>.</w:t>
            </w:r>
          </w:p>
        </w:tc>
        <w:tc>
          <w:tcPr>
            <w:tcW w:w="4679" w:type="dxa"/>
          </w:tcPr>
          <w:p w:rsidR="00B95B70" w:rsidRPr="00B4313A" w:rsidRDefault="003B6DD1" w:rsidP="00B4313A">
            <w:pPr>
              <w:jc w:val="both"/>
              <w:rPr>
                <w:lang w:val="en-US"/>
              </w:rPr>
            </w:pPr>
            <w:r w:rsidRPr="003B6DD1">
              <w:rPr>
                <w:lang w:val="en-US"/>
              </w:rPr>
              <w:t>Special education in the management of ship refrigerating machines and installations of sea and inland water transport.</w:t>
            </w:r>
          </w:p>
          <w:p w:rsidR="003B6DD1" w:rsidRDefault="003B6DD1" w:rsidP="00B4313A">
            <w:pPr>
              <w:jc w:val="both"/>
            </w:pPr>
          </w:p>
          <w:p w:rsidR="00374275" w:rsidRPr="00B4313A" w:rsidRDefault="003B6DD1" w:rsidP="00B4313A">
            <w:pPr>
              <w:jc w:val="both"/>
              <w:rPr>
                <w:lang w:val="en-US"/>
              </w:rPr>
            </w:pPr>
            <w:r w:rsidRPr="003B6DD1">
              <w:rPr>
                <w:lang w:val="en-US"/>
              </w:rPr>
              <w:t>Keywords: ship refrigerating machines and installations, operation, ship technical systems and complexes, management.</w:t>
            </w:r>
          </w:p>
        </w:tc>
      </w:tr>
      <w:tr w:rsidR="004B30C1" w:rsidRPr="00BF4ECA" w:rsidTr="000E1CC7">
        <w:tc>
          <w:tcPr>
            <w:tcW w:w="4819" w:type="dxa"/>
          </w:tcPr>
          <w:p w:rsidR="004B30C1" w:rsidRPr="00BF4ECA" w:rsidRDefault="004B30C1" w:rsidP="001C1D99">
            <w:pPr>
              <w:rPr>
                <w:sz w:val="16"/>
                <w:szCs w:val="16"/>
              </w:rPr>
            </w:pPr>
          </w:p>
        </w:tc>
        <w:tc>
          <w:tcPr>
            <w:tcW w:w="4679" w:type="dxa"/>
          </w:tcPr>
          <w:p w:rsidR="004B30C1" w:rsidRPr="00BF4ECA" w:rsidRDefault="004B30C1" w:rsidP="00B4313A">
            <w:pPr>
              <w:jc w:val="both"/>
              <w:rPr>
                <w:sz w:val="16"/>
                <w:szCs w:val="16"/>
                <w:lang w:val="en-US"/>
              </w:rPr>
            </w:pPr>
          </w:p>
        </w:tc>
      </w:tr>
      <w:tr w:rsidR="004B30C1" w:rsidRPr="00DB63B5" w:rsidTr="000E1CC7">
        <w:tc>
          <w:tcPr>
            <w:tcW w:w="4819" w:type="dxa"/>
          </w:tcPr>
          <w:p w:rsidR="007C171B" w:rsidRPr="007C171B" w:rsidRDefault="00B95B70" w:rsidP="000D2795">
            <w:r>
              <w:rPr>
                <w:b/>
              </w:rPr>
              <w:t>Особливості програми</w:t>
            </w:r>
          </w:p>
        </w:tc>
        <w:tc>
          <w:tcPr>
            <w:tcW w:w="4679" w:type="dxa"/>
          </w:tcPr>
          <w:p w:rsidR="009F56D0" w:rsidRPr="000D2795" w:rsidRDefault="00B95B70" w:rsidP="000D2795">
            <w:pPr>
              <w:jc w:val="both"/>
            </w:pPr>
            <w:r w:rsidRPr="00B4313A">
              <w:rPr>
                <w:b/>
                <w:lang w:val="en-US"/>
              </w:rPr>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tc>
      </w:tr>
      <w:tr w:rsidR="004B30C1" w:rsidRPr="00DB63B5" w:rsidTr="000E1CC7">
        <w:tc>
          <w:tcPr>
            <w:tcW w:w="4819" w:type="dxa"/>
          </w:tcPr>
          <w:p w:rsidR="004B30C1" w:rsidRPr="00C9264B" w:rsidRDefault="00BF4ECA" w:rsidP="00BF4ECA">
            <w:pPr>
              <w:ind w:firstLine="34"/>
              <w:jc w:val="both"/>
              <w:rPr>
                <w:rFonts w:eastAsia="Times New Roman"/>
                <w:spacing w:val="-6"/>
                <w:kern w:val="2"/>
                <w:lang w:eastAsia="ar-SA"/>
              </w:rPr>
            </w:pPr>
            <w:r w:rsidRPr="00C9264B">
              <w:rPr>
                <w:rFonts w:eastAsia="Times New Roman"/>
                <w:spacing w:val="-6"/>
                <w:kern w:val="2"/>
                <w:lang w:eastAsia="ar-SA"/>
              </w:rPr>
              <w:t>1</w:t>
            </w:r>
            <w:r w:rsidR="00CF21C3" w:rsidRPr="00C9264B">
              <w:rPr>
                <w:rFonts w:eastAsia="Times New Roman"/>
                <w:spacing w:val="-6"/>
                <w:kern w:val="2"/>
                <w:lang w:eastAsia="ar-SA"/>
              </w:rPr>
              <w:t>.</w:t>
            </w:r>
            <w:r w:rsidR="004B30C1" w:rsidRPr="00C9264B">
              <w:rPr>
                <w:rFonts w:eastAsia="Times New Roman"/>
                <w:spacing w:val="-6"/>
                <w:kern w:val="2"/>
                <w:lang w:eastAsia="ar-SA"/>
              </w:rPr>
              <w:t>Програма забезпечує набуття здобувачами компетентностей</w:t>
            </w:r>
            <w:r w:rsidR="009F56D0" w:rsidRPr="00C9264B">
              <w:rPr>
                <w:rFonts w:eastAsia="Times New Roman"/>
                <w:spacing w:val="-6"/>
                <w:kern w:val="2"/>
                <w:lang w:val="ru-RU" w:eastAsia="ar-SA"/>
              </w:rPr>
              <w:t xml:space="preserve"> </w:t>
            </w:r>
            <w:r w:rsidR="009F56D0" w:rsidRPr="00C9264B">
              <w:rPr>
                <w:rFonts w:eastAsia="Times New Roman"/>
                <w:spacing w:val="-6"/>
                <w:kern w:val="2"/>
                <w:lang w:eastAsia="ar-SA"/>
              </w:rPr>
              <w:t>та результатів навчання</w:t>
            </w:r>
            <w:r w:rsidR="004B30C1" w:rsidRPr="00C9264B">
              <w:rPr>
                <w:rFonts w:eastAsia="Times New Roman"/>
                <w:spacing w:val="-6"/>
                <w:kern w:val="2"/>
                <w:lang w:eastAsia="ar-SA"/>
              </w:rPr>
              <w:t xml:space="preserve"> відповідно до</w:t>
            </w:r>
            <w:r w:rsidRPr="00C9264B">
              <w:rPr>
                <w:rFonts w:eastAsia="Times New Roman"/>
                <w:spacing w:val="-6"/>
                <w:kern w:val="2"/>
                <w:lang w:eastAsia="ar-SA"/>
              </w:rPr>
              <w:t xml:space="preserve"> вимог </w:t>
            </w:r>
            <w:r w:rsidRPr="00C9264B">
              <w:rPr>
                <w:rFonts w:eastAsia="Times New Roman"/>
                <w:spacing w:val="-6"/>
                <w:lang w:eastAsia="ru-RU"/>
              </w:rPr>
              <w:t>довідника кваліфікаційних характеристик професій працівників, випуск 67 «Водний транспорт» для професій та посад вказаних в п.1.4.</w:t>
            </w:r>
          </w:p>
          <w:p w:rsidR="00C34901" w:rsidRPr="00C9264B" w:rsidRDefault="00C34901" w:rsidP="00BF4ECA">
            <w:pPr>
              <w:shd w:val="clear" w:color="auto" w:fill="FFFFFF"/>
              <w:tabs>
                <w:tab w:val="left" w:pos="0"/>
              </w:tabs>
              <w:suppressAutoHyphens/>
              <w:ind w:left="34"/>
              <w:jc w:val="both"/>
              <w:textAlignment w:val="baseline"/>
              <w:rPr>
                <w:spacing w:val="-6"/>
                <w:kern w:val="2"/>
                <w:lang w:val="ru-RU" w:eastAsia="ar-SA"/>
              </w:rPr>
            </w:pPr>
          </w:p>
          <w:p w:rsidR="004B30C1" w:rsidRPr="00061899" w:rsidRDefault="00BF4ECA" w:rsidP="00BF4ECA">
            <w:pPr>
              <w:shd w:val="clear" w:color="auto" w:fill="FFFFFF"/>
              <w:suppressAutoHyphens/>
              <w:ind w:left="34"/>
              <w:jc w:val="both"/>
              <w:textAlignment w:val="baseline"/>
              <w:rPr>
                <w:b/>
                <w:color w:val="FF0000"/>
                <w:spacing w:val="-6"/>
                <w:lang w:eastAsia="ar-SA"/>
              </w:rPr>
            </w:pPr>
            <w:r w:rsidRPr="00C9264B">
              <w:rPr>
                <w:spacing w:val="-6"/>
                <w:kern w:val="2"/>
                <w:lang w:eastAsia="ar-SA"/>
              </w:rPr>
              <w:t>2</w:t>
            </w:r>
            <w:r w:rsidR="00CF21C3" w:rsidRPr="00C9264B">
              <w:rPr>
                <w:spacing w:val="-6"/>
                <w:kern w:val="2"/>
                <w:lang w:eastAsia="ar-SA"/>
              </w:rPr>
              <w:t xml:space="preserve">. </w:t>
            </w:r>
            <w:r w:rsidR="00084FC5" w:rsidRPr="00FF6AE2">
              <w:rPr>
                <w:kern w:val="2"/>
                <w:lang w:eastAsia="ar-SA"/>
              </w:rPr>
              <w:t>В ОПП враховані вимоги Положення про звання осіб командного складу морських суден та порядку їх присвоєння (затверджене Постановою КМУ 30.12.2022, №1499).</w:t>
            </w:r>
          </w:p>
          <w:p w:rsidR="004B30C1" w:rsidRDefault="00BF4ECA" w:rsidP="00BF4ECA">
            <w:pPr>
              <w:ind w:firstLine="34"/>
              <w:jc w:val="both"/>
            </w:pPr>
            <w:r w:rsidRPr="00C9264B">
              <w:rPr>
                <w:spacing w:val="-6"/>
              </w:rPr>
              <w:t>3</w:t>
            </w:r>
            <w:r w:rsidR="00CF21C3" w:rsidRPr="00C9264B">
              <w:rPr>
                <w:spacing w:val="-6"/>
              </w:rPr>
              <w:t xml:space="preserve">. </w:t>
            </w:r>
            <w:r w:rsidR="004B30C1" w:rsidRPr="00C9264B">
              <w:rPr>
                <w:spacing w:val="-6"/>
              </w:rPr>
              <w:t xml:space="preserve">Термін навчання та часова організація ОПП передбачають проходження </w:t>
            </w:r>
            <w:r w:rsidR="00C34901" w:rsidRPr="00C9264B">
              <w:rPr>
                <w:spacing w:val="-6"/>
              </w:rPr>
              <w:t xml:space="preserve">переддипломної </w:t>
            </w:r>
            <w:r w:rsidR="004B30C1" w:rsidRPr="00C9264B">
              <w:rPr>
                <w:spacing w:val="-6"/>
              </w:rPr>
              <w:t xml:space="preserve">практики та </w:t>
            </w:r>
            <w:r w:rsidR="00BD66D0" w:rsidRPr="00C9264B">
              <w:rPr>
                <w:spacing w:val="-6"/>
              </w:rPr>
              <w:t xml:space="preserve">продовження </w:t>
            </w:r>
            <w:r w:rsidR="004B30C1" w:rsidRPr="00C9264B">
              <w:rPr>
                <w:spacing w:val="-6"/>
              </w:rPr>
              <w:t xml:space="preserve">надбання стажу роботи на суднах вітчизняних та іноземних судновласників, а також навчання та здачу </w:t>
            </w:r>
            <w:proofErr w:type="spellStart"/>
            <w:r w:rsidR="004B30C1" w:rsidRPr="00C9264B">
              <w:rPr>
                <w:spacing w:val="-6"/>
              </w:rPr>
              <w:t>заліково</w:t>
            </w:r>
            <w:proofErr w:type="spellEnd"/>
            <w:r w:rsidR="004B30C1" w:rsidRPr="00C9264B">
              <w:rPr>
                <w:spacing w:val="-6"/>
              </w:rPr>
              <w:t>-екзаменаційних сесій за індив</w:t>
            </w:r>
            <w:r w:rsidR="008E2401" w:rsidRPr="00C9264B">
              <w:rPr>
                <w:spacing w:val="-6"/>
              </w:rPr>
              <w:t>ідуальною освітньою траєкторією</w:t>
            </w:r>
            <w:r w:rsidR="00A2148D" w:rsidRPr="00C9264B">
              <w:rPr>
                <w:spacing w:val="-6"/>
              </w:rPr>
              <w:t xml:space="preserve"> згідно вимог Закону України «Про вищу освіту»</w:t>
            </w:r>
            <w:r w:rsidR="004B30C1" w:rsidRPr="00C9264B">
              <w:rPr>
                <w:spacing w:val="-6"/>
              </w:rPr>
              <w:t>.</w:t>
            </w:r>
          </w:p>
        </w:tc>
        <w:tc>
          <w:tcPr>
            <w:tcW w:w="4679" w:type="dxa"/>
          </w:tcPr>
          <w:p w:rsidR="00B95B70" w:rsidRPr="00C9264B" w:rsidRDefault="00BF4ECA" w:rsidP="00BF4ECA">
            <w:pPr>
              <w:jc w:val="both"/>
              <w:rPr>
                <w:spacing w:val="-2"/>
                <w:lang w:val="en-US"/>
              </w:rPr>
            </w:pPr>
            <w:r w:rsidRPr="00C9264B">
              <w:rPr>
                <w:spacing w:val="-2"/>
              </w:rPr>
              <w:t>1</w:t>
            </w:r>
            <w:r w:rsidR="00B95B70" w:rsidRPr="00C9264B">
              <w:rPr>
                <w:spacing w:val="-2"/>
                <w:lang w:val="en-US"/>
              </w:rPr>
              <w:t xml:space="preserve">. </w:t>
            </w:r>
            <w:r w:rsidRPr="00C9264B">
              <w:rPr>
                <w:spacing w:val="-2"/>
                <w:lang w:val="en-US"/>
              </w:rPr>
              <w:t>The program ensures that applicants acquire competencies and learning outcomes in accordance with the requirements of the guide to the qualification characteristics of workers' professions, issue 67 "Water transport" for the professions and positions specified in point 1.4.</w:t>
            </w:r>
          </w:p>
          <w:p w:rsidR="00B4313A" w:rsidRPr="00C9264B" w:rsidRDefault="00BF4ECA" w:rsidP="00BF4ECA">
            <w:pPr>
              <w:jc w:val="both"/>
              <w:rPr>
                <w:spacing w:val="-2"/>
                <w:lang w:val="en-US"/>
              </w:rPr>
            </w:pPr>
            <w:r w:rsidRPr="00C9264B">
              <w:rPr>
                <w:spacing w:val="-2"/>
              </w:rPr>
              <w:t>2</w:t>
            </w:r>
            <w:r w:rsidR="00B4313A" w:rsidRPr="00C9264B">
              <w:rPr>
                <w:spacing w:val="-2"/>
                <w:lang w:val="en-US"/>
              </w:rPr>
              <w:t xml:space="preserve">. </w:t>
            </w:r>
            <w:r w:rsidR="00DC577E" w:rsidRPr="00FF6AE2">
              <w:rPr>
                <w:lang w:val="en-US"/>
              </w:rPr>
              <w:t>The SP takes into account the requirements of the Regulations on the title of persons in command of ships and the procedure for their assignment (approved by Resolution of the CMU on December 30, 2022, No. 1499)</w:t>
            </w:r>
            <w:r w:rsidR="00B4313A" w:rsidRPr="00C9264B">
              <w:rPr>
                <w:spacing w:val="-2"/>
                <w:lang w:val="en-US"/>
              </w:rPr>
              <w:t>.</w:t>
            </w:r>
          </w:p>
          <w:p w:rsidR="00B4313A" w:rsidRPr="00C9264B" w:rsidRDefault="00BF4ECA" w:rsidP="00BF4ECA">
            <w:pPr>
              <w:jc w:val="both"/>
              <w:rPr>
                <w:spacing w:val="-2"/>
                <w:lang w:val="en-US"/>
              </w:rPr>
            </w:pPr>
            <w:r w:rsidRPr="00C9264B">
              <w:rPr>
                <w:spacing w:val="-2"/>
              </w:rPr>
              <w:t>3</w:t>
            </w:r>
            <w:r w:rsidR="00B4313A" w:rsidRPr="00C9264B">
              <w:rPr>
                <w:spacing w:val="-2"/>
                <w:lang w:val="en-US"/>
              </w:rPr>
              <w:t xml:space="preserve">. </w:t>
            </w:r>
            <w:r w:rsidR="00A2148D" w:rsidRPr="00C9264B">
              <w:rPr>
                <w:spacing w:val="-2"/>
                <w:lang w:val="en-US"/>
              </w:rPr>
              <w:t xml:space="preserve">The training period and temporary organization of the </w:t>
            </w:r>
            <w:r w:rsidR="00C34901" w:rsidRPr="00C9264B">
              <w:rPr>
                <w:spacing w:val="-2"/>
                <w:lang w:val="en-US"/>
              </w:rPr>
              <w:t>S</w:t>
            </w:r>
            <w:r w:rsidR="00A2148D" w:rsidRPr="00C9264B">
              <w:rPr>
                <w:spacing w:val="-2"/>
                <w:lang w:val="en-US"/>
              </w:rPr>
              <w:t xml:space="preserve">P provide for </w:t>
            </w:r>
            <w:r w:rsidR="00C34901" w:rsidRPr="00C9264B">
              <w:rPr>
                <w:spacing w:val="-2"/>
                <w:lang w:val="en-US"/>
              </w:rPr>
              <w:t xml:space="preserve">pre-diploma </w:t>
            </w:r>
            <w:r w:rsidR="00BD66D0" w:rsidRPr="00C9264B">
              <w:rPr>
                <w:spacing w:val="-2"/>
                <w:lang w:val="en-US"/>
              </w:rPr>
              <w:t xml:space="preserve">on-board </w:t>
            </w:r>
            <w:r w:rsidR="00C34901" w:rsidRPr="00C9264B">
              <w:rPr>
                <w:spacing w:val="-2"/>
                <w:lang w:val="en-US"/>
              </w:rPr>
              <w:t>practice training</w:t>
            </w:r>
            <w:r w:rsidR="00A2148D" w:rsidRPr="00C9264B">
              <w:rPr>
                <w:spacing w:val="-2"/>
                <w:lang w:val="en-US"/>
              </w:rPr>
              <w:t xml:space="preserve"> </w:t>
            </w:r>
            <w:r w:rsidR="00BD66D0" w:rsidRPr="00C9264B">
              <w:rPr>
                <w:spacing w:val="-2"/>
                <w:lang w:val="en-US"/>
              </w:rPr>
              <w:t xml:space="preserve">and </w:t>
            </w:r>
            <w:r w:rsidR="00BD66D0" w:rsidRPr="00C9264B">
              <w:rPr>
                <w:rStyle w:val="q4iawc"/>
                <w:spacing w:val="-2"/>
                <w:lang w:val="en"/>
              </w:rPr>
              <w:t>continuing to gain seagoing service on</w:t>
            </w:r>
            <w:r w:rsidR="00BD66D0" w:rsidRPr="00C9264B">
              <w:rPr>
                <w:spacing w:val="-2"/>
                <w:lang w:val="en-US"/>
              </w:rPr>
              <w:t xml:space="preserve"> </w:t>
            </w:r>
            <w:r w:rsidR="00A2148D" w:rsidRPr="00C9264B">
              <w:rPr>
                <w:spacing w:val="-2"/>
                <w:lang w:val="en-US"/>
              </w:rPr>
              <w:t xml:space="preserve">ships of domestic and foreign </w:t>
            </w:r>
            <w:proofErr w:type="spellStart"/>
            <w:r w:rsidR="00A2148D" w:rsidRPr="00C9264B">
              <w:rPr>
                <w:spacing w:val="-2"/>
                <w:lang w:val="en-US"/>
              </w:rPr>
              <w:t>shipowners</w:t>
            </w:r>
            <w:proofErr w:type="spellEnd"/>
            <w:r w:rsidR="00A2148D" w:rsidRPr="00C9264B">
              <w:rPr>
                <w:spacing w:val="-2"/>
                <w:lang w:val="en-US"/>
              </w:rPr>
              <w:t>, as well as training and passing examination sessions on individual educational trajectory in accordance with the Law of Ukraine "On Higher Education" .</w:t>
            </w:r>
          </w:p>
        </w:tc>
      </w:tr>
    </w:tbl>
    <w:p w:rsidR="00DC577E" w:rsidRDefault="00DC577E"/>
    <w:p w:rsidR="00DC577E" w:rsidRDefault="00DC577E">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2"/>
        <w:gridCol w:w="876"/>
        <w:gridCol w:w="1134"/>
        <w:gridCol w:w="992"/>
        <w:gridCol w:w="992"/>
        <w:gridCol w:w="850"/>
        <w:gridCol w:w="1985"/>
        <w:gridCol w:w="2694"/>
      </w:tblGrid>
      <w:tr w:rsidR="00B4313A" w:rsidRPr="00DB63B5" w:rsidTr="006D61E4">
        <w:tc>
          <w:tcPr>
            <w:tcW w:w="4986" w:type="dxa"/>
            <w:gridSpan w:val="6"/>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gridSpan w:val="2"/>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6D61E4">
        <w:tc>
          <w:tcPr>
            <w:tcW w:w="4986" w:type="dxa"/>
            <w:gridSpan w:val="6"/>
          </w:tcPr>
          <w:p w:rsidR="00B4313A" w:rsidRPr="00D37D25" w:rsidRDefault="00B4313A" w:rsidP="001C1D99">
            <w:pPr>
              <w:rPr>
                <w:b/>
                <w:sz w:val="12"/>
                <w:szCs w:val="12"/>
              </w:rPr>
            </w:pPr>
          </w:p>
        </w:tc>
        <w:tc>
          <w:tcPr>
            <w:tcW w:w="4679" w:type="dxa"/>
            <w:gridSpan w:val="2"/>
          </w:tcPr>
          <w:p w:rsidR="00B4313A" w:rsidRPr="00D37D25" w:rsidRDefault="00B4313A" w:rsidP="001C1D99">
            <w:pPr>
              <w:rPr>
                <w:b/>
                <w:sz w:val="12"/>
                <w:szCs w:val="12"/>
                <w:lang w:val="en-US"/>
              </w:rPr>
            </w:pPr>
          </w:p>
        </w:tc>
      </w:tr>
      <w:tr w:rsidR="00B4313A" w:rsidRPr="00DB63B5" w:rsidTr="006D61E4">
        <w:tc>
          <w:tcPr>
            <w:tcW w:w="4986" w:type="dxa"/>
            <w:gridSpan w:val="6"/>
          </w:tcPr>
          <w:p w:rsidR="00B4313A" w:rsidRPr="00472F01" w:rsidRDefault="00B4313A" w:rsidP="001C1D99">
            <w:pPr>
              <w:rPr>
                <w:b/>
              </w:rPr>
            </w:pPr>
            <w:r w:rsidRPr="00472F01">
              <w:rPr>
                <w:b/>
              </w:rPr>
              <w:t>Придатність до працевлаштування</w:t>
            </w:r>
          </w:p>
        </w:tc>
        <w:tc>
          <w:tcPr>
            <w:tcW w:w="4679" w:type="dxa"/>
            <w:gridSpan w:val="2"/>
          </w:tcPr>
          <w:p w:rsidR="00B4313A" w:rsidRPr="00723DB7" w:rsidRDefault="0034109D" w:rsidP="001C1D99">
            <w:pPr>
              <w:rPr>
                <w:b/>
                <w:lang w:val="en-US"/>
              </w:rPr>
            </w:pPr>
            <w:r w:rsidRPr="00723DB7">
              <w:rPr>
                <w:b/>
                <w:lang w:val="en-US"/>
              </w:rPr>
              <w:t>Suitability for employment</w:t>
            </w:r>
          </w:p>
        </w:tc>
      </w:tr>
      <w:tr w:rsidR="00472F01" w:rsidRPr="00DB63B5" w:rsidTr="006D61E4">
        <w:tc>
          <w:tcPr>
            <w:tcW w:w="4986" w:type="dxa"/>
            <w:gridSpan w:val="6"/>
          </w:tcPr>
          <w:p w:rsidR="00472F01" w:rsidRDefault="00D37D25" w:rsidP="0041009D">
            <w:pPr>
              <w:jc w:val="both"/>
            </w:pPr>
            <w:r w:rsidRPr="00D37D25">
              <w:t>П</w:t>
            </w:r>
            <w:r>
              <w:t>ісля атестації, присудження ступеня освіти та отримання диплому, випускник може працювати за професіями та займати посади</w:t>
            </w:r>
            <w:r w:rsidR="00117961">
              <w:t xml:space="preserve"> на суднах</w:t>
            </w:r>
            <w:r w:rsidR="00117961" w:rsidRPr="00117961">
              <w:t xml:space="preserve"> </w:t>
            </w:r>
            <w:r w:rsidR="00117961">
              <w:t xml:space="preserve">які відповідають </w:t>
            </w:r>
            <w:r w:rsidR="0041009D">
              <w:t xml:space="preserve">попереднім </w:t>
            </w:r>
            <w:r w:rsidR="00117961">
              <w:t>ступен</w:t>
            </w:r>
            <w:r w:rsidR="0041009D">
              <w:t>ям</w:t>
            </w:r>
            <w:r w:rsidR="00117961">
              <w:t xml:space="preserve"> освіти та додатково наступні</w:t>
            </w:r>
            <w:r w:rsidR="00472F01">
              <w:t>:</w:t>
            </w:r>
          </w:p>
          <w:p w:rsidR="00A006F9" w:rsidRPr="00472F01" w:rsidRDefault="00A006F9" w:rsidP="0041009D">
            <w:pPr>
              <w:jc w:val="both"/>
            </w:pPr>
          </w:p>
        </w:tc>
        <w:tc>
          <w:tcPr>
            <w:tcW w:w="4679" w:type="dxa"/>
            <w:gridSpan w:val="2"/>
          </w:tcPr>
          <w:p w:rsidR="00472F01" w:rsidRPr="00D37D25" w:rsidRDefault="00117961" w:rsidP="0041009D">
            <w:pPr>
              <w:jc w:val="both"/>
            </w:pPr>
            <w:r w:rsidRPr="00117961">
              <w:rPr>
                <w:lang w:val="en-US"/>
              </w:rPr>
              <w:t xml:space="preserve">After </w:t>
            </w:r>
            <w:r>
              <w:rPr>
                <w:lang w:val="en-US"/>
              </w:rPr>
              <w:t>attestation</w:t>
            </w:r>
            <w:r w:rsidRPr="00117961">
              <w:rPr>
                <w:lang w:val="en-US"/>
              </w:rPr>
              <w:t xml:space="preserve">, awarding a degree and obtaining a diploma, the graduate can work in professions and hold positions on ships that correspond to a </w:t>
            </w:r>
            <w:r w:rsidR="0041009D">
              <w:rPr>
                <w:lang w:val="en-US"/>
              </w:rPr>
              <w:t>previous</w:t>
            </w:r>
            <w:r w:rsidRPr="00117961">
              <w:rPr>
                <w:lang w:val="en-US"/>
              </w:rPr>
              <w:t xml:space="preserve"> degree</w:t>
            </w:r>
            <w:r w:rsidR="0041009D">
              <w:rPr>
                <w:lang w:val="en-US"/>
              </w:rPr>
              <w:t>s</w:t>
            </w:r>
            <w:r w:rsidRPr="00117961">
              <w:rPr>
                <w:lang w:val="en-US"/>
              </w:rPr>
              <w:t xml:space="preserve"> and additionally the following:</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КП</w:t>
            </w:r>
          </w:p>
        </w:tc>
        <w:tc>
          <w:tcPr>
            <w:tcW w:w="1134"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ЗКППТР</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ЄТКД</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ДКХП</w:t>
            </w:r>
          </w:p>
        </w:tc>
        <w:tc>
          <w:tcPr>
            <w:tcW w:w="2835" w:type="dxa"/>
            <w:gridSpan w:val="2"/>
            <w:vAlign w:val="center"/>
          </w:tcPr>
          <w:p w:rsidR="00FC3A46" w:rsidRDefault="00FC3A46" w:rsidP="002B20A8">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FC3A46" w:rsidRPr="00472F01" w:rsidRDefault="00FC3A46" w:rsidP="002B20A8">
            <w:pPr>
              <w:autoSpaceDE w:val="0"/>
              <w:autoSpaceDN w:val="0"/>
              <w:adjustRightInd w:val="0"/>
              <w:jc w:val="center"/>
              <w:rPr>
                <w:color w:val="000000"/>
              </w:rPr>
            </w:pPr>
            <w:r>
              <w:rPr>
                <w:color w:val="000000"/>
                <w:lang w:val="en-US"/>
              </w:rPr>
              <w:t>(</w:t>
            </w:r>
            <w:r>
              <w:rPr>
                <w:color w:val="000000"/>
              </w:rPr>
              <w:t>посади)</w:t>
            </w:r>
          </w:p>
        </w:tc>
        <w:tc>
          <w:tcPr>
            <w:tcW w:w="2694" w:type="dxa"/>
            <w:vAlign w:val="center"/>
          </w:tcPr>
          <w:p w:rsidR="00FC3A46" w:rsidRPr="00472F01" w:rsidRDefault="00FC3A46" w:rsidP="002B20A8">
            <w:pPr>
              <w:jc w:val="center"/>
              <w:rPr>
                <w:lang w:val="en-US"/>
              </w:rPr>
            </w:pPr>
            <w:r>
              <w:rPr>
                <w:lang w:val="en-US"/>
              </w:rPr>
              <w:t>P</w:t>
            </w:r>
            <w:r w:rsidRPr="00723DB7">
              <w:rPr>
                <w:lang w:val="en-US"/>
              </w:rPr>
              <w:t>rofessional job titles</w:t>
            </w:r>
            <w:r>
              <w:rPr>
                <w:lang w:val="en-US"/>
              </w:rPr>
              <w:t xml:space="preserve"> (positions)</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523" w:type="dxa"/>
            <w:gridSpan w:val="7"/>
            <w:vAlign w:val="center"/>
          </w:tcPr>
          <w:p w:rsidR="0071642B" w:rsidRPr="00DB0187" w:rsidRDefault="0071642B" w:rsidP="002B20A8">
            <w:pPr>
              <w:rPr>
                <w:b/>
              </w:rPr>
            </w:pPr>
            <w:r>
              <w:rPr>
                <w:b/>
              </w:rPr>
              <w:t>Морський</w:t>
            </w:r>
            <w:r w:rsidR="00DB0187">
              <w:rPr>
                <w:b/>
              </w:rPr>
              <w:t>,</w:t>
            </w:r>
            <w:r>
              <w:rPr>
                <w:b/>
              </w:rPr>
              <w:t xml:space="preserve"> </w:t>
            </w:r>
            <w:r w:rsidR="0018108D">
              <w:rPr>
                <w:b/>
              </w:rPr>
              <w:t xml:space="preserve">внутрішній водний </w:t>
            </w:r>
            <w:r w:rsidR="00DB0187">
              <w:rPr>
                <w:b/>
              </w:rPr>
              <w:t xml:space="preserve">та риболовний </w:t>
            </w:r>
            <w:r>
              <w:rPr>
                <w:b/>
              </w:rPr>
              <w:t xml:space="preserve">транспорт </w:t>
            </w:r>
          </w:p>
          <w:p w:rsidR="00FC3A46" w:rsidRPr="00DB0187" w:rsidRDefault="00FC3A46" w:rsidP="00DB0187">
            <w:pPr>
              <w:rPr>
                <w:b/>
                <w:lang w:val="en-US"/>
              </w:rPr>
            </w:pPr>
            <w:r w:rsidRPr="00E702E7">
              <w:rPr>
                <w:b/>
                <w:lang w:val="en-US"/>
              </w:rPr>
              <w:t>Maritime</w:t>
            </w:r>
            <w:r w:rsidR="00DB0187">
              <w:rPr>
                <w:b/>
                <w:lang w:val="en-US"/>
              </w:rPr>
              <w:t xml:space="preserve">, </w:t>
            </w:r>
            <w:r w:rsidR="0018108D">
              <w:rPr>
                <w:b/>
                <w:lang w:val="en-US"/>
              </w:rPr>
              <w:t>inland</w:t>
            </w:r>
            <w:r w:rsidR="0018108D" w:rsidRPr="00DB0187">
              <w:rPr>
                <w:b/>
              </w:rPr>
              <w:t xml:space="preserve"> </w:t>
            </w:r>
            <w:r w:rsidR="00DB0187">
              <w:rPr>
                <w:b/>
                <w:lang w:val="en-US"/>
              </w:rPr>
              <w:t>and fish</w:t>
            </w:r>
            <w:r w:rsidR="0018108D" w:rsidRPr="00DB0187">
              <w:rPr>
                <w:b/>
              </w:rPr>
              <w:t xml:space="preserve"> </w:t>
            </w:r>
            <w:r w:rsidR="00DB0187">
              <w:rPr>
                <w:b/>
                <w:lang w:val="en-US"/>
              </w:rPr>
              <w:t>fleet</w:t>
            </w:r>
          </w:p>
        </w:tc>
      </w:tr>
      <w:tr w:rsidR="00AB2839" w:rsidTr="00CD0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AB2839" w:rsidRPr="00DB0187" w:rsidRDefault="00AB2839" w:rsidP="00CD03C7">
            <w:pPr>
              <w:pStyle w:val="af2"/>
              <w:jc w:val="center"/>
              <w:rPr>
                <w:lang w:val="uk-UA"/>
              </w:rPr>
            </w:pPr>
            <w:r w:rsidRPr="00DB0187">
              <w:rPr>
                <w:lang w:val="uk-UA"/>
              </w:rPr>
              <w:t>3141</w:t>
            </w:r>
          </w:p>
        </w:tc>
        <w:tc>
          <w:tcPr>
            <w:tcW w:w="1134" w:type="dxa"/>
            <w:vAlign w:val="center"/>
          </w:tcPr>
          <w:p w:rsidR="00AB2839" w:rsidRDefault="00AB2839" w:rsidP="00CD03C7">
            <w:pPr>
              <w:jc w:val="center"/>
            </w:pPr>
          </w:p>
        </w:tc>
        <w:tc>
          <w:tcPr>
            <w:tcW w:w="992" w:type="dxa"/>
            <w:vAlign w:val="center"/>
          </w:tcPr>
          <w:p w:rsidR="00AB2839" w:rsidRDefault="00AB2839" w:rsidP="00CD03C7">
            <w:pPr>
              <w:jc w:val="center"/>
            </w:pPr>
          </w:p>
        </w:tc>
        <w:tc>
          <w:tcPr>
            <w:tcW w:w="992" w:type="dxa"/>
            <w:vAlign w:val="center"/>
          </w:tcPr>
          <w:p w:rsidR="00AB2839" w:rsidRPr="00DB0187" w:rsidRDefault="00AB2839" w:rsidP="00CD03C7">
            <w:pPr>
              <w:pStyle w:val="af2"/>
              <w:jc w:val="center"/>
              <w:rPr>
                <w:lang w:val="uk-UA"/>
              </w:rPr>
            </w:pPr>
            <w:r w:rsidRPr="00DB0187">
              <w:rPr>
                <w:lang w:val="uk-UA"/>
              </w:rPr>
              <w:t>67</w:t>
            </w:r>
          </w:p>
        </w:tc>
        <w:tc>
          <w:tcPr>
            <w:tcW w:w="2835" w:type="dxa"/>
            <w:gridSpan w:val="2"/>
          </w:tcPr>
          <w:p w:rsidR="00AB2839" w:rsidRPr="00AB2839" w:rsidRDefault="00AB2839" w:rsidP="00926FCE">
            <w:pPr>
              <w:autoSpaceDE w:val="0"/>
              <w:autoSpaceDN w:val="0"/>
              <w:adjustRightInd w:val="0"/>
              <w:rPr>
                <w:color w:val="000000"/>
              </w:rPr>
            </w:pPr>
            <w:r w:rsidRPr="00F0594C">
              <w:rPr>
                <w:rFonts w:eastAsia="Times New Roman"/>
                <w:lang w:eastAsia="ru-RU"/>
              </w:rPr>
              <w:t>Механік рефрижераторних установок (судновий)</w:t>
            </w:r>
            <w:r>
              <w:rPr>
                <w:rFonts w:eastAsia="Times New Roman"/>
                <w:lang w:eastAsia="ru-RU"/>
              </w:rPr>
              <w:t xml:space="preserve"> </w:t>
            </w:r>
            <w:r w:rsidR="00926FCE">
              <w:rPr>
                <w:rFonts w:eastAsia="Times New Roman"/>
                <w:lang w:eastAsia="ru-RU"/>
              </w:rPr>
              <w:t>всіх</w:t>
            </w:r>
            <w:r>
              <w:rPr>
                <w:rFonts w:eastAsia="Times New Roman"/>
                <w:lang w:eastAsia="ru-RU"/>
              </w:rPr>
              <w:t xml:space="preserve"> клас</w:t>
            </w:r>
            <w:r w:rsidR="00926FCE">
              <w:rPr>
                <w:rFonts w:eastAsia="Times New Roman"/>
                <w:lang w:eastAsia="ru-RU"/>
              </w:rPr>
              <w:t>ів</w:t>
            </w:r>
            <w:r w:rsidRPr="00AB2839">
              <w:rPr>
                <w:rFonts w:eastAsia="Times New Roman"/>
                <w:lang w:eastAsia="ru-RU"/>
              </w:rPr>
              <w:t xml:space="preserve"> </w:t>
            </w:r>
          </w:p>
        </w:tc>
        <w:tc>
          <w:tcPr>
            <w:tcW w:w="2694" w:type="dxa"/>
          </w:tcPr>
          <w:p w:rsidR="00AB2839" w:rsidRPr="00AB2839" w:rsidRDefault="00AB2839" w:rsidP="0055129D">
            <w:proofErr w:type="spellStart"/>
            <w:r w:rsidRPr="00AB2839">
              <w:t>Refrigeration</w:t>
            </w:r>
            <w:proofErr w:type="spellEnd"/>
            <w:r w:rsidRPr="00AB2839">
              <w:t xml:space="preserve"> </w:t>
            </w:r>
            <w:proofErr w:type="spellStart"/>
            <w:r w:rsidRPr="00AB2839">
              <w:t>installation</w:t>
            </w:r>
            <w:proofErr w:type="spellEnd"/>
            <w:r w:rsidRPr="00AB2839">
              <w:t xml:space="preserve"> </w:t>
            </w:r>
            <w:r w:rsidR="0055129D">
              <w:rPr>
                <w:lang w:val="en-US"/>
              </w:rPr>
              <w:t>marine</w:t>
            </w:r>
            <w:r>
              <w:rPr>
                <w:lang w:val="en-US"/>
              </w:rPr>
              <w:t xml:space="preserve"> engineer officer of</w:t>
            </w:r>
            <w:r w:rsidRPr="00AB2839">
              <w:t xml:space="preserve"> </w:t>
            </w:r>
            <w:r w:rsidR="00926FCE">
              <w:rPr>
                <w:lang w:val="en-US"/>
              </w:rPr>
              <w:t>all</w:t>
            </w:r>
            <w:r w:rsidRPr="00AB2839">
              <w:t xml:space="preserve"> </w:t>
            </w:r>
            <w:proofErr w:type="spellStart"/>
            <w:r w:rsidRPr="00AB2839">
              <w:t>class</w:t>
            </w:r>
            <w:r w:rsidR="00926FCE">
              <w:rPr>
                <w:lang w:val="en-US"/>
              </w:rPr>
              <w:t>es</w:t>
            </w:r>
            <w:proofErr w:type="spellEnd"/>
            <w:r w:rsidRPr="00AB2839">
              <w:t xml:space="preserve"> </w:t>
            </w:r>
          </w:p>
        </w:tc>
      </w:tr>
    </w:tbl>
    <w:p w:rsidR="00A006F9" w:rsidRDefault="00A006F9">
      <w:pPr>
        <w:rPr>
          <w:lang w:val="en-US"/>
        </w:rPr>
      </w:pPr>
    </w:p>
    <w:tbl>
      <w:tblPr>
        <w:tblW w:w="4898"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851"/>
        <w:gridCol w:w="1134"/>
        <w:gridCol w:w="993"/>
        <w:gridCol w:w="993"/>
        <w:gridCol w:w="2834"/>
        <w:gridCol w:w="2691"/>
      </w:tblGrid>
      <w:tr w:rsidR="0059264B" w:rsidRPr="00E2029A" w:rsidTr="0059264B">
        <w:trPr>
          <w:cantSplit/>
          <w:trHeight w:val="340"/>
        </w:trPr>
        <w:tc>
          <w:tcPr>
            <w:tcW w:w="5000" w:type="pct"/>
            <w:gridSpan w:val="6"/>
            <w:vAlign w:val="center"/>
          </w:tcPr>
          <w:p w:rsidR="0059264B" w:rsidRPr="00A006F9" w:rsidRDefault="0059264B" w:rsidP="0059264B">
            <w:pPr>
              <w:autoSpaceDE w:val="0"/>
              <w:autoSpaceDN w:val="0"/>
              <w:adjustRightInd w:val="0"/>
              <w:ind w:firstLine="34"/>
              <w:rPr>
                <w:b/>
              </w:rPr>
            </w:pPr>
            <w:r w:rsidRPr="00A006F9">
              <w:rPr>
                <w:b/>
              </w:rPr>
              <w:t xml:space="preserve">Інші посади та професії не </w:t>
            </w:r>
            <w:r w:rsidR="00A006F9" w:rsidRPr="00A006F9">
              <w:rPr>
                <w:b/>
              </w:rPr>
              <w:t>пов’язані</w:t>
            </w:r>
            <w:r w:rsidRPr="00A006F9">
              <w:rPr>
                <w:b/>
              </w:rPr>
              <w:t xml:space="preserve"> з флотом:</w:t>
            </w:r>
          </w:p>
          <w:p w:rsidR="0059264B" w:rsidRPr="0059264B" w:rsidRDefault="0059264B" w:rsidP="0059264B">
            <w:pPr>
              <w:autoSpaceDE w:val="0"/>
              <w:autoSpaceDN w:val="0"/>
              <w:adjustRightInd w:val="0"/>
              <w:ind w:firstLine="34"/>
            </w:pPr>
            <w:proofErr w:type="spellStart"/>
            <w:r w:rsidRPr="00A006F9">
              <w:rPr>
                <w:b/>
              </w:rPr>
              <w:t>Other</w:t>
            </w:r>
            <w:proofErr w:type="spellEnd"/>
            <w:r w:rsidRPr="00A006F9">
              <w:rPr>
                <w:b/>
              </w:rPr>
              <w:t xml:space="preserve"> </w:t>
            </w:r>
            <w:proofErr w:type="spellStart"/>
            <w:r w:rsidRPr="00A006F9">
              <w:rPr>
                <w:b/>
              </w:rPr>
              <w:t>positions</w:t>
            </w:r>
            <w:proofErr w:type="spellEnd"/>
            <w:r w:rsidRPr="00A006F9">
              <w:rPr>
                <w:b/>
              </w:rPr>
              <w:t xml:space="preserve"> </w:t>
            </w:r>
            <w:proofErr w:type="spellStart"/>
            <w:r w:rsidRPr="00A006F9">
              <w:rPr>
                <w:b/>
              </w:rPr>
              <w:t>and</w:t>
            </w:r>
            <w:proofErr w:type="spellEnd"/>
            <w:r w:rsidRPr="00A006F9">
              <w:rPr>
                <w:b/>
              </w:rPr>
              <w:t xml:space="preserve"> </w:t>
            </w:r>
            <w:proofErr w:type="spellStart"/>
            <w:r w:rsidRPr="00A006F9">
              <w:rPr>
                <w:b/>
              </w:rPr>
              <w:t>professions</w:t>
            </w:r>
            <w:proofErr w:type="spellEnd"/>
            <w:r w:rsidRPr="00A006F9">
              <w:rPr>
                <w:b/>
              </w:rPr>
              <w:t xml:space="preserve"> </w:t>
            </w:r>
            <w:proofErr w:type="spellStart"/>
            <w:r w:rsidRPr="00A006F9">
              <w:rPr>
                <w:b/>
              </w:rPr>
              <w:t>not</w:t>
            </w:r>
            <w:proofErr w:type="spellEnd"/>
            <w:r w:rsidRPr="00A006F9">
              <w:rPr>
                <w:b/>
              </w:rPr>
              <w:t xml:space="preserve"> </w:t>
            </w:r>
            <w:proofErr w:type="spellStart"/>
            <w:r w:rsidRPr="00A006F9">
              <w:rPr>
                <w:b/>
              </w:rPr>
              <w:t>related</w:t>
            </w:r>
            <w:proofErr w:type="spellEnd"/>
            <w:r w:rsidRPr="00A006F9">
              <w:rPr>
                <w:b/>
              </w:rPr>
              <w:t xml:space="preserve"> </w:t>
            </w:r>
            <w:proofErr w:type="spellStart"/>
            <w:r w:rsidRPr="00A006F9">
              <w:rPr>
                <w:b/>
              </w:rPr>
              <w:t>to</w:t>
            </w:r>
            <w:proofErr w:type="spellEnd"/>
            <w:r w:rsidRPr="00A006F9">
              <w:rPr>
                <w:b/>
              </w:rPr>
              <w:t xml:space="preserve"> </w:t>
            </w:r>
            <w:proofErr w:type="spellStart"/>
            <w:r w:rsidRPr="00A006F9">
              <w:rPr>
                <w:b/>
              </w:rPr>
              <w:t>the</w:t>
            </w:r>
            <w:proofErr w:type="spellEnd"/>
            <w:r w:rsidRPr="00A006F9">
              <w:rPr>
                <w:b/>
              </w:rPr>
              <w:t xml:space="preserve"> </w:t>
            </w:r>
            <w:proofErr w:type="spellStart"/>
            <w:r w:rsidRPr="00A006F9">
              <w:rPr>
                <w:b/>
              </w:rPr>
              <w:t>fleet</w:t>
            </w:r>
            <w:proofErr w:type="spellEnd"/>
            <w:r w:rsidRPr="00A006F9">
              <w:rPr>
                <w:b/>
              </w:rPr>
              <w:t>:</w:t>
            </w:r>
            <w:r>
              <w:t xml:space="preserve"> </w:t>
            </w:r>
          </w:p>
        </w:tc>
      </w:tr>
      <w:tr w:rsidR="00A006F9" w:rsidRPr="00E2029A" w:rsidTr="00CD03C7">
        <w:trPr>
          <w:cantSplit/>
          <w:trHeight w:val="340"/>
        </w:trPr>
        <w:tc>
          <w:tcPr>
            <w:tcW w:w="448" w:type="pct"/>
            <w:vAlign w:val="center"/>
          </w:tcPr>
          <w:p w:rsidR="00A006F9" w:rsidRDefault="00A006F9" w:rsidP="00CD03C7">
            <w:pPr>
              <w:pStyle w:val="af2"/>
              <w:jc w:val="center"/>
            </w:pPr>
            <w:r>
              <w:t>3115</w:t>
            </w:r>
          </w:p>
        </w:tc>
        <w:tc>
          <w:tcPr>
            <w:tcW w:w="597" w:type="pct"/>
            <w:vAlign w:val="center"/>
          </w:tcPr>
          <w:p w:rsidR="00A006F9" w:rsidRDefault="00A006F9" w:rsidP="00CD03C7">
            <w:pPr>
              <w:pStyle w:val="af2"/>
              <w:jc w:val="center"/>
            </w:pPr>
            <w:r>
              <w:t>23601</w:t>
            </w:r>
          </w:p>
        </w:tc>
        <w:tc>
          <w:tcPr>
            <w:tcW w:w="523" w:type="pct"/>
            <w:vAlign w:val="center"/>
          </w:tcPr>
          <w:p w:rsidR="00A006F9" w:rsidRDefault="00A006F9" w:rsidP="00CD03C7">
            <w:pPr>
              <w:pStyle w:val="af2"/>
              <w:jc w:val="center"/>
            </w:pPr>
            <w:r>
              <w:t>-</w:t>
            </w:r>
          </w:p>
        </w:tc>
        <w:tc>
          <w:tcPr>
            <w:tcW w:w="523" w:type="pct"/>
            <w:vAlign w:val="center"/>
          </w:tcPr>
          <w:p w:rsidR="00A006F9" w:rsidRDefault="00A006F9" w:rsidP="00CD03C7">
            <w:pPr>
              <w:jc w:val="center"/>
            </w:pPr>
          </w:p>
        </w:tc>
        <w:tc>
          <w:tcPr>
            <w:tcW w:w="1492" w:type="pct"/>
          </w:tcPr>
          <w:p w:rsidR="00A006F9" w:rsidRPr="00AB2839" w:rsidRDefault="00A006F9" w:rsidP="009A7259">
            <w:pPr>
              <w:pStyle w:val="af2"/>
            </w:pPr>
            <w:proofErr w:type="spellStart"/>
            <w:r>
              <w:t>Механік</w:t>
            </w:r>
            <w:proofErr w:type="spellEnd"/>
            <w:r>
              <w:t xml:space="preserve"> </w:t>
            </w:r>
            <w:proofErr w:type="spellStart"/>
            <w:r>
              <w:t>рефрижераторних</w:t>
            </w:r>
            <w:proofErr w:type="spellEnd"/>
            <w:r>
              <w:t xml:space="preserve"> установок</w:t>
            </w:r>
            <w:r w:rsidRPr="00AB2839">
              <w:t xml:space="preserve"> </w:t>
            </w:r>
          </w:p>
        </w:tc>
        <w:tc>
          <w:tcPr>
            <w:tcW w:w="1417" w:type="pct"/>
          </w:tcPr>
          <w:p w:rsidR="00A006F9" w:rsidRPr="00AB2839" w:rsidRDefault="00A006F9" w:rsidP="009A7259">
            <w:pPr>
              <w:pStyle w:val="af2"/>
              <w:rPr>
                <w:lang w:val="en-US"/>
              </w:rPr>
            </w:pPr>
            <w:r w:rsidRPr="00AB2839">
              <w:rPr>
                <w:lang w:val="en-US"/>
              </w:rPr>
              <w:t>Refrigeration installation</w:t>
            </w:r>
            <w:r>
              <w:rPr>
                <w:lang w:val="en-US"/>
              </w:rPr>
              <w:t>s</w:t>
            </w:r>
            <w:r w:rsidRPr="00AB2839">
              <w:rPr>
                <w:lang w:val="en-US"/>
              </w:rPr>
              <w:t xml:space="preserve"> </w:t>
            </w:r>
            <w:r>
              <w:rPr>
                <w:lang w:val="en-US"/>
              </w:rPr>
              <w:t xml:space="preserve">engineer </w:t>
            </w:r>
          </w:p>
        </w:tc>
      </w:tr>
      <w:tr w:rsidR="00A006F9" w:rsidRPr="00E2029A" w:rsidTr="00CD03C7">
        <w:trPr>
          <w:cantSplit/>
          <w:trHeight w:val="340"/>
        </w:trPr>
        <w:tc>
          <w:tcPr>
            <w:tcW w:w="448" w:type="pct"/>
            <w:vAlign w:val="center"/>
          </w:tcPr>
          <w:p w:rsidR="00A006F9" w:rsidRDefault="00A006F9" w:rsidP="00CD03C7">
            <w:pPr>
              <w:pStyle w:val="af2"/>
              <w:jc w:val="center"/>
            </w:pPr>
            <w:r>
              <w:t>3115</w:t>
            </w:r>
          </w:p>
        </w:tc>
        <w:tc>
          <w:tcPr>
            <w:tcW w:w="597" w:type="pct"/>
            <w:vAlign w:val="center"/>
          </w:tcPr>
          <w:p w:rsidR="00A006F9" w:rsidRDefault="00A006F9" w:rsidP="00CD03C7">
            <w:pPr>
              <w:pStyle w:val="af2"/>
              <w:jc w:val="center"/>
            </w:pPr>
            <w:r>
              <w:t>23525</w:t>
            </w:r>
          </w:p>
        </w:tc>
        <w:tc>
          <w:tcPr>
            <w:tcW w:w="523" w:type="pct"/>
            <w:vAlign w:val="center"/>
          </w:tcPr>
          <w:p w:rsidR="00A006F9" w:rsidRDefault="00A006F9" w:rsidP="00CD03C7">
            <w:pPr>
              <w:pStyle w:val="af2"/>
              <w:jc w:val="center"/>
            </w:pPr>
            <w:r>
              <w:t>-</w:t>
            </w:r>
          </w:p>
        </w:tc>
        <w:tc>
          <w:tcPr>
            <w:tcW w:w="523" w:type="pct"/>
            <w:vAlign w:val="center"/>
          </w:tcPr>
          <w:p w:rsidR="00A006F9" w:rsidRDefault="00A006F9" w:rsidP="00CD03C7">
            <w:pPr>
              <w:jc w:val="center"/>
            </w:pPr>
          </w:p>
        </w:tc>
        <w:tc>
          <w:tcPr>
            <w:tcW w:w="1492" w:type="pct"/>
          </w:tcPr>
          <w:p w:rsidR="00A006F9" w:rsidRPr="00AB2839" w:rsidRDefault="00A006F9" w:rsidP="009A7259">
            <w:pPr>
              <w:pStyle w:val="af2"/>
            </w:pPr>
            <w:proofErr w:type="spellStart"/>
            <w:r>
              <w:t>Механік</w:t>
            </w:r>
            <w:proofErr w:type="spellEnd"/>
            <w:r>
              <w:t xml:space="preserve"> </w:t>
            </w:r>
            <w:proofErr w:type="spellStart"/>
            <w:r>
              <w:t>дизельної</w:t>
            </w:r>
            <w:proofErr w:type="spellEnd"/>
            <w:r>
              <w:t xml:space="preserve"> та </w:t>
            </w:r>
            <w:proofErr w:type="spellStart"/>
            <w:r>
              <w:t>холодильної</w:t>
            </w:r>
            <w:proofErr w:type="spellEnd"/>
            <w:r>
              <w:t xml:space="preserve"> установок</w:t>
            </w:r>
            <w:r w:rsidRPr="00AB2839">
              <w:t xml:space="preserve"> </w:t>
            </w:r>
          </w:p>
        </w:tc>
        <w:tc>
          <w:tcPr>
            <w:tcW w:w="1417" w:type="pct"/>
          </w:tcPr>
          <w:p w:rsidR="00A006F9" w:rsidRPr="00AB2839" w:rsidRDefault="00A006F9" w:rsidP="009A7259">
            <w:pPr>
              <w:pStyle w:val="af2"/>
              <w:rPr>
                <w:lang w:val="en-US"/>
              </w:rPr>
            </w:pPr>
            <w:r>
              <w:rPr>
                <w:lang w:val="en-US"/>
              </w:rPr>
              <w:t>Engineer</w:t>
            </w:r>
            <w:r w:rsidRPr="00AB2839">
              <w:rPr>
                <w:lang w:val="en-US"/>
              </w:rPr>
              <w:t xml:space="preserve"> of diesel and refrigeration plants </w:t>
            </w: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2143.2</w:t>
            </w:r>
          </w:p>
        </w:tc>
        <w:tc>
          <w:tcPr>
            <w:tcW w:w="597" w:type="pct"/>
            <w:vAlign w:val="center"/>
          </w:tcPr>
          <w:p w:rsidR="00A006F9" w:rsidRPr="00DB0187" w:rsidRDefault="00A006F9" w:rsidP="00CD03C7">
            <w:pPr>
              <w:autoSpaceDE w:val="0"/>
              <w:autoSpaceDN w:val="0"/>
              <w:adjustRightInd w:val="0"/>
              <w:ind w:firstLine="34"/>
              <w:jc w:val="center"/>
            </w:pPr>
            <w:r w:rsidRPr="00DB0187">
              <w:t>22502</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64, 87</w:t>
            </w:r>
          </w:p>
        </w:tc>
        <w:tc>
          <w:tcPr>
            <w:tcW w:w="1492" w:type="pct"/>
            <w:vAlign w:val="center"/>
          </w:tcPr>
          <w:p w:rsidR="00A006F9" w:rsidRPr="00DB0187" w:rsidRDefault="00A006F9" w:rsidP="00DB0187">
            <w:pPr>
              <w:autoSpaceDE w:val="0"/>
              <w:autoSpaceDN w:val="0"/>
              <w:adjustRightInd w:val="0"/>
              <w:ind w:firstLine="34"/>
            </w:pPr>
            <w:r w:rsidRPr="00DB0187">
              <w:t>Інженер-енергетик</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22211</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 xml:space="preserve">Інженер-конструктор </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22177</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22408</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 з ремонту</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22454</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Інженер з керування й обслуговування систем</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22326</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 з налагодження й випробувань</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22360</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Інженер з організації експлуатації та ремонту</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22381</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1, 87</w:t>
            </w:r>
          </w:p>
        </w:tc>
        <w:tc>
          <w:tcPr>
            <w:tcW w:w="1492" w:type="pct"/>
            <w:vAlign w:val="center"/>
          </w:tcPr>
          <w:p w:rsidR="00A006F9" w:rsidRPr="00DB0187" w:rsidRDefault="00A006F9" w:rsidP="00DB0187">
            <w:pPr>
              <w:autoSpaceDE w:val="0"/>
              <w:autoSpaceDN w:val="0"/>
              <w:adjustRightInd w:val="0"/>
              <w:ind w:firstLine="34"/>
            </w:pPr>
            <w:r w:rsidRPr="00DB0187">
              <w:t>Інженер з підготовки виробництва;</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22493</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Інженер-технолог</w:t>
            </w:r>
          </w:p>
        </w:tc>
        <w:tc>
          <w:tcPr>
            <w:tcW w:w="1417" w:type="pct"/>
          </w:tcPr>
          <w:p w:rsidR="00A006F9" w:rsidRPr="00DB0187" w:rsidRDefault="00A006F9" w:rsidP="00DB0187">
            <w:pPr>
              <w:autoSpaceDE w:val="0"/>
              <w:autoSpaceDN w:val="0"/>
              <w:adjustRightInd w:val="0"/>
              <w:ind w:firstLine="34"/>
            </w:pPr>
          </w:p>
        </w:tc>
      </w:tr>
    </w:tbl>
    <w:p w:rsidR="00A006F9" w:rsidRDefault="00A006F9"/>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AC12DE" w:rsidRDefault="000E1CC7" w:rsidP="00AC12DE">
            <w:pPr>
              <w:spacing w:after="120"/>
              <w:jc w:val="both"/>
              <w:rPr>
                <w:spacing w:val="-8"/>
              </w:rPr>
            </w:pPr>
            <w:r w:rsidRPr="00AC12DE">
              <w:rPr>
                <w:spacing w:val="-8"/>
              </w:rPr>
              <w:t xml:space="preserve">Випускники можуть займати посади на морських, річкових, рибопромислових, портових, технічних та спеціалізованих суднах, бурових платформах, судноремонтних, суднобудівних заводах, базах технічного обслуговування флоту, портових майстернях, підприємствах рибного господарства та інших підприємствах, які мають у своєму складі </w:t>
            </w:r>
            <w:r w:rsidR="00AC12DE" w:rsidRPr="00AC12DE">
              <w:rPr>
                <w:spacing w:val="-8"/>
              </w:rPr>
              <w:lastRenderedPageBreak/>
              <w:t>холодильне обладнання.</w:t>
            </w:r>
          </w:p>
        </w:tc>
        <w:tc>
          <w:tcPr>
            <w:tcW w:w="4679" w:type="dxa"/>
          </w:tcPr>
          <w:p w:rsidR="00B4313A" w:rsidRPr="006F7926" w:rsidRDefault="000E1CC7" w:rsidP="00AC12DE">
            <w:pPr>
              <w:jc w:val="both"/>
              <w:rPr>
                <w:lang w:val="en-US"/>
              </w:rPr>
            </w:pPr>
            <w:r w:rsidRPr="006F7926">
              <w:rPr>
                <w:lang w:val="en-US"/>
              </w:rPr>
              <w:lastRenderedPageBreak/>
              <w:t xml:space="preserve">Graduates </w:t>
            </w:r>
            <w:r w:rsidR="0056100E">
              <w:rPr>
                <w:lang w:val="en-US"/>
              </w:rPr>
              <w:t xml:space="preserve">also </w:t>
            </w:r>
            <w:r w:rsidRPr="006F7926">
              <w:rPr>
                <w:lang w:val="en-US"/>
              </w:rPr>
              <w:t>can hold the following positions on sea, river, fishing, port, technical and specialized vessels,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fisheries enterprises and other enterprises that have </w:t>
            </w:r>
            <w:r w:rsidR="00AC12DE">
              <w:rPr>
                <w:lang w:val="en-US"/>
              </w:rPr>
              <w:t>refrigeration equipment and installations</w:t>
            </w:r>
            <w:r w:rsidRPr="006F7926">
              <w:rPr>
                <w:lang w:val="en-US"/>
              </w:rPr>
              <w:t>.</w:t>
            </w:r>
          </w:p>
        </w:tc>
      </w:tr>
      <w:tr w:rsidR="00B4313A" w:rsidRPr="00DB63B5" w:rsidTr="0041517A">
        <w:tc>
          <w:tcPr>
            <w:tcW w:w="4819" w:type="dxa"/>
          </w:tcPr>
          <w:p w:rsidR="0041517A" w:rsidRPr="00061899" w:rsidRDefault="003C37E6" w:rsidP="00876966">
            <w:pPr>
              <w:spacing w:after="120"/>
              <w:jc w:val="both"/>
              <w:rPr>
                <w:color w:val="FF0000"/>
              </w:rPr>
            </w:pPr>
            <w:r w:rsidRPr="003C37E6">
              <w:lastRenderedPageBreak/>
              <w:t>Звання осіб командного складу морських суден  присвоюються за процедурою, визначеною Кодексом торговельного мореплавства України</w:t>
            </w:r>
            <w:r w:rsidR="00731015">
              <w:t>,</w:t>
            </w:r>
            <w:r w:rsidRPr="003C37E6">
              <w:t xml:space="preserve"> Положенням про звання осіб командного складу морських суден та порядк</w:t>
            </w:r>
            <w:r w:rsidR="00DC577E">
              <w:t>у</w:t>
            </w:r>
            <w:r w:rsidRPr="003C37E6">
              <w:t xml:space="preserve"> їх </w:t>
            </w:r>
            <w:r w:rsidRPr="00DC577E">
              <w:t>присвоєння</w:t>
            </w:r>
            <w:r w:rsidRPr="00061899">
              <w:rPr>
                <w:color w:val="FF0000"/>
              </w:rPr>
              <w:t xml:space="preserve"> </w:t>
            </w:r>
            <w:r w:rsidR="00DC577E" w:rsidRPr="00FF6AE2">
              <w:rPr>
                <w:kern w:val="2"/>
                <w:lang w:eastAsia="ar-SA"/>
              </w:rPr>
              <w:t>(затверджене Постановою КМУ 30.12.2022, №1499)</w:t>
            </w:r>
            <w:r w:rsidRPr="00061899">
              <w:rPr>
                <w:color w:val="FF0000"/>
              </w:rPr>
              <w:t xml:space="preserve">.  </w:t>
            </w:r>
          </w:p>
          <w:p w:rsidR="00B4313A" w:rsidRPr="003C37E6" w:rsidRDefault="003C37E6" w:rsidP="009A7259">
            <w:pPr>
              <w:jc w:val="both"/>
            </w:pPr>
            <w:r w:rsidRPr="003C37E6">
              <w:t xml:space="preserve">На базі диплому </w:t>
            </w:r>
            <w:r w:rsidR="009A7259">
              <w:t>бакалавра</w:t>
            </w:r>
            <w:r w:rsidRPr="003C37E6">
              <w:t xml:space="preserve"> випускники в </w:t>
            </w:r>
            <w:r>
              <w:rPr>
                <w:rStyle w:val="aa"/>
                <w:b w:val="0"/>
                <w:bdr w:val="none" w:sz="0" w:space="0" w:color="auto" w:frame="1"/>
              </w:rPr>
              <w:t>Морській адміністрації України</w:t>
            </w:r>
            <w:r w:rsidRPr="003C37E6">
              <w:rPr>
                <w:rStyle w:val="aa"/>
                <w:b w:val="0"/>
                <w:bdr w:val="none" w:sz="0" w:space="0" w:color="auto" w:frame="1"/>
              </w:rPr>
              <w:t xml:space="preserve"> можуть </w:t>
            </w:r>
            <w:r w:rsidRPr="003C37E6">
              <w:t xml:space="preserve">отримати </w:t>
            </w:r>
            <w:r w:rsidRPr="00547697">
              <w:t>диплом</w:t>
            </w:r>
            <w:r w:rsidRPr="003C37E6">
              <w:t xml:space="preserve"> </w:t>
            </w:r>
            <w:r w:rsidR="00547697">
              <w:t xml:space="preserve">про присвоєння звання особі командного </w:t>
            </w:r>
            <w:r w:rsidR="00547697" w:rsidRPr="00C52454">
              <w:t>складу</w:t>
            </w:r>
            <w:r w:rsidRPr="00C52454">
              <w:t xml:space="preserve">, що </w:t>
            </w:r>
            <w:r>
              <w:t>надає</w:t>
            </w:r>
            <w:r w:rsidRPr="003C37E6">
              <w:t xml:space="preserve"> право займати посади на суднах</w:t>
            </w:r>
            <w:r>
              <w:t xml:space="preserve"> згідно Міжнародн</w:t>
            </w:r>
            <w:r w:rsidR="00731015">
              <w:t>их</w:t>
            </w:r>
            <w:r>
              <w:t xml:space="preserve"> Конвенці</w:t>
            </w:r>
            <w:r w:rsidR="00731015">
              <w:t>й</w:t>
            </w:r>
            <w:r>
              <w:t xml:space="preserve"> ПДНВ</w:t>
            </w:r>
            <w:r w:rsidR="00CE48A3" w:rsidRPr="00CE48A3">
              <w:t xml:space="preserve"> 78</w:t>
            </w:r>
            <w:r w:rsidR="00731015">
              <w:t xml:space="preserve"> та ПДНВ 95</w:t>
            </w:r>
            <w:r w:rsidRPr="003C37E6">
              <w:t>.</w:t>
            </w:r>
          </w:p>
        </w:tc>
        <w:tc>
          <w:tcPr>
            <w:tcW w:w="4679" w:type="dxa"/>
          </w:tcPr>
          <w:p w:rsidR="0041517A" w:rsidRPr="00BF1B35" w:rsidRDefault="00AC12DE" w:rsidP="00876966">
            <w:pPr>
              <w:spacing w:after="120"/>
              <w:jc w:val="both"/>
              <w:rPr>
                <w:lang w:val="en-US"/>
              </w:rPr>
            </w:pPr>
            <w:r w:rsidRPr="00AC12DE">
              <w:rPr>
                <w:lang w:val="en-US"/>
              </w:rPr>
              <w:t xml:space="preserve">Titles of the command staff of sea vessels are assigned according to the procedure defined by the Code of Merchant Shipping of Ukraine, the Regulation on the Ranks of the Command Staff of Sea Vessels and the Procedure for Their Assignment </w:t>
            </w:r>
            <w:r w:rsidR="00DC577E" w:rsidRPr="00BF1B35">
              <w:rPr>
                <w:lang w:val="en-US"/>
              </w:rPr>
              <w:t>(</w:t>
            </w:r>
            <w:r w:rsidR="00DC577E" w:rsidRPr="00FF6AE2">
              <w:rPr>
                <w:lang w:val="en-US"/>
              </w:rPr>
              <w:t>approved by Resolution of the CMU on December 30, 2022, No. 1499</w:t>
            </w:r>
            <w:r w:rsidR="00DC577E" w:rsidRPr="00BF1B35">
              <w:rPr>
                <w:lang w:val="en-US"/>
              </w:rPr>
              <w:t>).</w:t>
            </w:r>
            <w:r w:rsidR="003C37E6" w:rsidRPr="00BF1B35">
              <w:rPr>
                <w:lang w:val="en-US"/>
              </w:rPr>
              <w:t xml:space="preserve"> </w:t>
            </w:r>
          </w:p>
          <w:p w:rsidR="00B4313A" w:rsidRPr="00CE48A3" w:rsidRDefault="00547697" w:rsidP="009A7259">
            <w:pPr>
              <w:jc w:val="both"/>
              <w:rPr>
                <w:lang w:val="en-US"/>
              </w:rPr>
            </w:pPr>
            <w:r w:rsidRPr="00547697">
              <w:rPr>
                <w:lang w:val="en-US"/>
              </w:rPr>
              <w:t xml:space="preserve">On the basis of a </w:t>
            </w:r>
            <w:r w:rsidR="009A7259">
              <w:rPr>
                <w:lang w:val="en-US"/>
              </w:rPr>
              <w:t>bachelor</w:t>
            </w:r>
            <w:r w:rsidRPr="00547697">
              <w:rPr>
                <w:lang w:val="en-US"/>
              </w:rPr>
              <w:t xml:space="preserve">'s degree, graduates of the Maritime Administration of Ukraine can obtain a </w:t>
            </w:r>
            <w:r>
              <w:rPr>
                <w:lang w:val="en-US"/>
              </w:rPr>
              <w:t>Certificate of Competency</w:t>
            </w:r>
            <w:r w:rsidRPr="00547697">
              <w:rPr>
                <w:lang w:val="en-US"/>
              </w:rPr>
              <w:t xml:space="preserve">, </w:t>
            </w:r>
            <w:r w:rsidRPr="000335A6">
              <w:rPr>
                <w:lang w:val="en-US"/>
              </w:rPr>
              <w:t xml:space="preserve">, which </w:t>
            </w:r>
            <w:r w:rsidRPr="00547697">
              <w:rPr>
                <w:lang w:val="en-US"/>
              </w:rPr>
              <w:t xml:space="preserve">gives the right to hold positions on ships under the </w:t>
            </w:r>
            <w:r>
              <w:rPr>
                <w:lang w:val="en-US"/>
              </w:rPr>
              <w:t>STCW</w:t>
            </w:r>
            <w:r w:rsidRPr="00547697">
              <w:rPr>
                <w:lang w:val="en-US"/>
              </w:rPr>
              <w:t xml:space="preserve"> 78</w:t>
            </w:r>
            <w:r w:rsidR="00DE3A67">
              <w:rPr>
                <w:lang w:val="en-US"/>
              </w:rPr>
              <w:t xml:space="preserve"> and STCW 95</w:t>
            </w:r>
            <w:r w:rsidR="00CE48A3" w:rsidRPr="00BF1B35">
              <w:rPr>
                <w:lang w:val="en-US"/>
              </w:rPr>
              <w:t>.</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r w:rsidR="00B4313A" w:rsidRPr="00DB63B5" w:rsidTr="0041517A">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41517A">
        <w:tc>
          <w:tcPr>
            <w:tcW w:w="4819" w:type="dxa"/>
          </w:tcPr>
          <w:p w:rsidR="00B4313A" w:rsidRPr="00876966" w:rsidRDefault="00876966" w:rsidP="006F6E4F">
            <w:pPr>
              <w:jc w:val="both"/>
            </w:pPr>
            <w:r w:rsidRPr="00876966">
              <w:t xml:space="preserve">Випускники </w:t>
            </w:r>
            <w:r w:rsidR="006F6E4F">
              <w:t>другого</w:t>
            </w:r>
            <w:r w:rsidRPr="00876966">
              <w:t xml:space="preserve"> (</w:t>
            </w:r>
            <w:r w:rsidR="006F6E4F">
              <w:t>магістерського</w:t>
            </w:r>
            <w:r w:rsidRPr="00876966">
              <w:t xml:space="preserve">) рівня вищої освіти можуть продовжувати навчання на </w:t>
            </w:r>
            <w:r w:rsidR="006F6E4F">
              <w:t>третьому</w:t>
            </w:r>
            <w:r w:rsidRPr="00876966">
              <w:t xml:space="preserve"> рівні вищої освіти </w:t>
            </w:r>
            <w:r w:rsidR="00134C38" w:rsidRPr="00134C38">
              <w:t>(</w:t>
            </w:r>
            <w:r w:rsidR="00134C38">
              <w:t xml:space="preserve">доктор філософії) </w:t>
            </w:r>
            <w:r w:rsidRPr="00876966">
              <w:t xml:space="preserve">за програмою </w:t>
            </w:r>
            <w:r w:rsidR="006F6E4F">
              <w:t>третього</w:t>
            </w:r>
            <w:r w:rsidRPr="00A54F5B">
              <w:rPr>
                <w:color w:val="FF0000"/>
              </w:rPr>
              <w:t xml:space="preserve"> </w:t>
            </w:r>
            <w:r w:rsidRPr="005B740C">
              <w:t xml:space="preserve">циклу FQ-EHEA, </w:t>
            </w:r>
            <w:r w:rsidR="006F6E4F">
              <w:t>8</w:t>
            </w:r>
            <w:r w:rsidRPr="005B740C">
              <w:t xml:space="preserve"> рівня </w:t>
            </w:r>
            <w:r w:rsidRPr="005B740C">
              <w:rPr>
                <w:lang w:val="en-US"/>
              </w:rPr>
              <w:t>EQF</w:t>
            </w:r>
            <w:r w:rsidRPr="005B740C">
              <w:t>-</w:t>
            </w:r>
            <w:r w:rsidRPr="005B740C">
              <w:rPr>
                <w:lang w:val="en-US"/>
              </w:rPr>
              <w:t>LLL</w:t>
            </w:r>
            <w:r w:rsidRPr="005B740C">
              <w:t xml:space="preserve"> та </w:t>
            </w:r>
            <w:r w:rsidR="006F6E4F">
              <w:t>8</w:t>
            </w:r>
            <w:r w:rsidRPr="005B740C">
              <w:t xml:space="preserve"> рівня НРК України.</w:t>
            </w:r>
          </w:p>
        </w:tc>
        <w:tc>
          <w:tcPr>
            <w:tcW w:w="4679" w:type="dxa"/>
          </w:tcPr>
          <w:p w:rsidR="00B4313A" w:rsidRPr="00EB338C" w:rsidRDefault="00876966" w:rsidP="00134C38">
            <w:pPr>
              <w:jc w:val="both"/>
              <w:rPr>
                <w:lang w:val="en-US"/>
              </w:rPr>
            </w:pPr>
            <w:r w:rsidRPr="00EB338C">
              <w:rPr>
                <w:lang w:val="en-US"/>
              </w:rPr>
              <w:t xml:space="preserve">Graduates of the </w:t>
            </w:r>
            <w:r w:rsidR="00134C38">
              <w:rPr>
                <w:lang w:val="en-US"/>
              </w:rPr>
              <w:t>second</w:t>
            </w:r>
            <w:r w:rsidRPr="00EB338C">
              <w:rPr>
                <w:lang w:val="en-US"/>
              </w:rPr>
              <w:t xml:space="preserve"> (</w:t>
            </w:r>
            <w:r w:rsidR="00134C38">
              <w:rPr>
                <w:lang w:val="en-US"/>
              </w:rPr>
              <w:t>master</w:t>
            </w:r>
            <w:r w:rsidRPr="00EB338C">
              <w:rPr>
                <w:lang w:val="en-US"/>
              </w:rPr>
              <w:t xml:space="preserve">'s) level of higher education can continue their studies at the </w:t>
            </w:r>
            <w:r w:rsidR="00134C38">
              <w:rPr>
                <w:lang w:val="en-US"/>
              </w:rPr>
              <w:t>third</w:t>
            </w:r>
            <w:r w:rsidRPr="00EB338C">
              <w:rPr>
                <w:lang w:val="en-US"/>
              </w:rPr>
              <w:t xml:space="preserve"> (</w:t>
            </w:r>
            <w:r w:rsidR="00134C38">
              <w:rPr>
                <w:lang w:val="en-US"/>
              </w:rPr>
              <w:t>PhD</w:t>
            </w:r>
            <w:r w:rsidRPr="00EB338C">
              <w:rPr>
                <w:lang w:val="en-US"/>
              </w:rPr>
              <w:t>) level of higher education a</w:t>
            </w:r>
            <w:r w:rsidR="00134C38">
              <w:rPr>
                <w:lang w:val="en-US"/>
              </w:rPr>
              <w:t>ccording to the program of the 3</w:t>
            </w:r>
            <w:r w:rsidR="00134C38" w:rsidRPr="00134C38">
              <w:rPr>
                <w:vertAlign w:val="superscript"/>
                <w:lang w:val="en-US"/>
              </w:rPr>
              <w:t>r</w:t>
            </w:r>
            <w:r w:rsidRPr="00134C38">
              <w:rPr>
                <w:vertAlign w:val="superscript"/>
                <w:lang w:val="en-US"/>
              </w:rPr>
              <w:t>d</w:t>
            </w:r>
            <w:r w:rsidR="00134C38">
              <w:rPr>
                <w:lang w:val="en-US"/>
              </w:rPr>
              <w:t xml:space="preserve"> </w:t>
            </w:r>
            <w:r w:rsidRPr="00EB338C">
              <w:rPr>
                <w:lang w:val="en-US"/>
              </w:rPr>
              <w:t xml:space="preserve">cycle of FQ-EHEA, </w:t>
            </w:r>
            <w:r w:rsidR="00134C38">
              <w:rPr>
                <w:lang w:val="en-US"/>
              </w:rPr>
              <w:t>8</w:t>
            </w:r>
            <w:r w:rsidRPr="00134C38">
              <w:rPr>
                <w:vertAlign w:val="superscript"/>
                <w:lang w:val="en-US"/>
              </w:rPr>
              <w:t>th</w:t>
            </w:r>
            <w:r w:rsidRPr="00EB338C">
              <w:rPr>
                <w:lang w:val="en-US"/>
              </w:rPr>
              <w:t xml:space="preserve"> level of EQF-LLL and </w:t>
            </w:r>
            <w:r w:rsidR="00134C38">
              <w:rPr>
                <w:lang w:val="en-US"/>
              </w:rPr>
              <w:t>8</w:t>
            </w:r>
            <w:r w:rsidRPr="00134C38">
              <w:rPr>
                <w:vertAlign w:val="superscript"/>
                <w:lang w:val="en-US"/>
              </w:rPr>
              <w:t>th</w:t>
            </w:r>
            <w:r w:rsidR="00134C38">
              <w:rPr>
                <w:lang w:val="en-US"/>
              </w:rPr>
              <w:t xml:space="preserve"> </w:t>
            </w:r>
            <w:r w:rsidRPr="00EB338C">
              <w:rPr>
                <w:lang w:val="en-US"/>
              </w:rPr>
              <w:t xml:space="preserve"> level of NFC of Ukraine.</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bl>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3D3413" w:rsidRPr="00DB63B5" w:rsidTr="0041517A">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41517A">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41517A">
        <w:tc>
          <w:tcPr>
            <w:tcW w:w="4819" w:type="dxa"/>
          </w:tcPr>
          <w:p w:rsidR="003D3413" w:rsidRPr="00FA26D8" w:rsidRDefault="00FA26D8" w:rsidP="00D14184">
            <w:pPr>
              <w:jc w:val="both"/>
            </w:pPr>
            <w:r w:rsidRPr="00FA26D8">
              <w:rPr>
                <w:rFonts w:eastAsia="Times New Roman"/>
                <w:color w:val="000000"/>
                <w:lang w:eastAsia="uk-UA"/>
              </w:rPr>
              <w:t>Методи викладання: лекції, практичні та лабораторні заняття, консультації, наукові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D14184">
            <w:pPr>
              <w:jc w:val="both"/>
              <w:rPr>
                <w:lang w:val="en-US"/>
              </w:rPr>
            </w:pPr>
            <w:r w:rsidRPr="00FA26D8">
              <w:rPr>
                <w:lang w:val="en-US"/>
              </w:rPr>
              <w:t>Teaching methods: lectures, practical and laboratory classes, consultations, scientific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41517A">
        <w:tc>
          <w:tcPr>
            <w:tcW w:w="4819" w:type="dxa"/>
          </w:tcPr>
          <w:p w:rsidR="003D3413" w:rsidRPr="005275CF" w:rsidRDefault="003B4AE3" w:rsidP="00721A75">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5275CF" w:rsidRPr="005275CF">
              <w:rPr>
                <w:rFonts w:eastAsia="Times New Roman"/>
                <w:color w:val="000000"/>
                <w:lang w:eastAsia="uk-UA"/>
              </w:rPr>
              <w:t xml:space="preserve"> розвитку критичного мислення; навчання як дослідження</w:t>
            </w:r>
            <w:r w:rsidR="00996D5A">
              <w:rPr>
                <w:rFonts w:eastAsia="Times New Roman"/>
                <w:color w:val="000000"/>
                <w:lang w:eastAsia="uk-UA"/>
              </w:rPr>
              <w:t xml:space="preserve"> в тому числі </w:t>
            </w:r>
            <w:r w:rsidR="00996D5A">
              <w:rPr>
                <w:rFonts w:eastAsia="Times New Roman"/>
                <w:color w:val="000000"/>
                <w:lang w:val="ru-RU" w:eastAsia="uk-UA"/>
              </w:rPr>
              <w:t xml:space="preserve">участь у </w:t>
            </w:r>
            <w:proofErr w:type="spellStart"/>
            <w:r w:rsidR="00996D5A">
              <w:rPr>
                <w:rFonts w:eastAsia="Times New Roman"/>
                <w:color w:val="000000"/>
                <w:lang w:val="ru-RU" w:eastAsia="uk-UA"/>
              </w:rPr>
              <w:t>науково-дослідних</w:t>
            </w:r>
            <w:proofErr w:type="spellEnd"/>
            <w:r w:rsidR="00996D5A">
              <w:rPr>
                <w:rFonts w:eastAsia="Times New Roman"/>
                <w:color w:val="000000"/>
                <w:lang w:val="ru-RU" w:eastAsia="uk-UA"/>
              </w:rPr>
              <w:t xml:space="preserve"> роботах кафедр</w:t>
            </w:r>
            <w:r w:rsidR="005275CF" w:rsidRPr="005275CF">
              <w:rPr>
                <w:rFonts w:eastAsia="Times New Roman"/>
                <w:color w:val="000000"/>
                <w:lang w:eastAsia="uk-UA"/>
              </w:rPr>
              <w:t>; проектного навчання.</w:t>
            </w:r>
          </w:p>
        </w:tc>
        <w:tc>
          <w:tcPr>
            <w:tcW w:w="4679" w:type="dxa"/>
          </w:tcPr>
          <w:p w:rsidR="003D3413" w:rsidRPr="005275CF" w:rsidRDefault="009A554F" w:rsidP="005275CF">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 learning as research</w:t>
            </w:r>
            <w:r w:rsidR="00996D5A">
              <w:t xml:space="preserve">, </w:t>
            </w:r>
            <w:proofErr w:type="spellStart"/>
            <w:r w:rsidR="00996D5A" w:rsidRPr="00996D5A">
              <w:t>including</w:t>
            </w:r>
            <w:proofErr w:type="spellEnd"/>
            <w:r w:rsidR="00996D5A" w:rsidRPr="00996D5A">
              <w:t xml:space="preserve"> </w:t>
            </w:r>
            <w:proofErr w:type="spellStart"/>
            <w:r w:rsidR="00996D5A" w:rsidRPr="00996D5A">
              <w:t>participation</w:t>
            </w:r>
            <w:proofErr w:type="spellEnd"/>
            <w:r w:rsidR="00996D5A" w:rsidRPr="00996D5A">
              <w:t xml:space="preserve"> </w:t>
            </w:r>
            <w:proofErr w:type="spellStart"/>
            <w:r w:rsidR="00996D5A" w:rsidRPr="00996D5A">
              <w:t>in</w:t>
            </w:r>
            <w:proofErr w:type="spellEnd"/>
            <w:r w:rsidR="00996D5A" w:rsidRPr="00996D5A">
              <w:t xml:space="preserve"> </w:t>
            </w:r>
            <w:proofErr w:type="spellStart"/>
            <w:r w:rsidR="00996D5A" w:rsidRPr="00996D5A">
              <w:t>research</w:t>
            </w:r>
            <w:proofErr w:type="spellEnd"/>
            <w:r w:rsidR="00996D5A" w:rsidRPr="00996D5A">
              <w:t xml:space="preserve"> </w:t>
            </w:r>
            <w:proofErr w:type="spellStart"/>
            <w:r w:rsidR="00996D5A" w:rsidRPr="00996D5A">
              <w:t>work</w:t>
            </w:r>
            <w:proofErr w:type="spellEnd"/>
            <w:r w:rsidR="00996D5A" w:rsidRPr="00996D5A">
              <w:t xml:space="preserve"> </w:t>
            </w:r>
            <w:proofErr w:type="spellStart"/>
            <w:r w:rsidR="00996D5A" w:rsidRPr="00996D5A">
              <w:t>of</w:t>
            </w:r>
            <w:proofErr w:type="spellEnd"/>
            <w:r w:rsidR="00996D5A" w:rsidRPr="00996D5A">
              <w:t xml:space="preserve"> </w:t>
            </w:r>
            <w:proofErr w:type="spellStart"/>
            <w:r w:rsidR="00996D5A" w:rsidRPr="00996D5A">
              <w:t>departments</w:t>
            </w:r>
            <w:proofErr w:type="spellEnd"/>
            <w:r w:rsidRPr="009A554F">
              <w:rPr>
                <w:lang w:val="en-US"/>
              </w:rPr>
              <w:t>; project training.</w:t>
            </w:r>
          </w:p>
        </w:tc>
      </w:tr>
      <w:tr w:rsidR="003D3413" w:rsidRPr="00DB63B5" w:rsidTr="0041517A">
        <w:tc>
          <w:tcPr>
            <w:tcW w:w="4819" w:type="dxa"/>
          </w:tcPr>
          <w:p w:rsidR="003D3413" w:rsidRPr="004E2340" w:rsidRDefault="003D3413" w:rsidP="001C1D99">
            <w:pPr>
              <w:rPr>
                <w:sz w:val="12"/>
                <w:szCs w:val="12"/>
              </w:rPr>
            </w:pPr>
          </w:p>
        </w:tc>
        <w:tc>
          <w:tcPr>
            <w:tcW w:w="4679" w:type="dxa"/>
          </w:tcPr>
          <w:p w:rsidR="003D3413" w:rsidRPr="004E2340" w:rsidRDefault="003D3413" w:rsidP="001C1D99">
            <w:pPr>
              <w:rPr>
                <w:sz w:val="12"/>
                <w:szCs w:val="12"/>
              </w:rPr>
            </w:pPr>
          </w:p>
        </w:tc>
      </w:tr>
      <w:tr w:rsidR="003D3413" w:rsidRPr="00DB63B5" w:rsidTr="0041517A">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41517A">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41517A">
        <w:tc>
          <w:tcPr>
            <w:tcW w:w="4819" w:type="dxa"/>
          </w:tcPr>
          <w:p w:rsidR="007A5CF4" w:rsidRPr="004E2340" w:rsidRDefault="007A5CF4" w:rsidP="000A1DFC">
            <w:pPr>
              <w:jc w:val="both"/>
              <w:rPr>
                <w:sz w:val="12"/>
                <w:szCs w:val="12"/>
              </w:rPr>
            </w:pPr>
          </w:p>
        </w:tc>
        <w:tc>
          <w:tcPr>
            <w:tcW w:w="4679" w:type="dxa"/>
          </w:tcPr>
          <w:p w:rsidR="007A5CF4" w:rsidRPr="004E2340" w:rsidRDefault="007A5CF4" w:rsidP="000A1DFC">
            <w:pPr>
              <w:jc w:val="both"/>
              <w:rPr>
                <w:sz w:val="12"/>
                <w:szCs w:val="12"/>
                <w:lang w:val="en-US"/>
              </w:rPr>
            </w:pPr>
          </w:p>
        </w:tc>
      </w:tr>
      <w:tr w:rsidR="007A5CF4" w:rsidRPr="00DB63B5" w:rsidTr="0041517A">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41517A">
        <w:tc>
          <w:tcPr>
            <w:tcW w:w="4819" w:type="dxa"/>
          </w:tcPr>
          <w:p w:rsidR="007A5CF4" w:rsidRPr="004E2340" w:rsidRDefault="000E57C5" w:rsidP="00CA4E2E">
            <w:pPr>
              <w:jc w:val="both"/>
              <w:rPr>
                <w:spacing w:val="-8"/>
              </w:rPr>
            </w:pPr>
            <w:r w:rsidRPr="004E2340">
              <w:rPr>
                <w:spacing w:val="-8"/>
              </w:rPr>
              <w:t>Оцінювання навчальних досягнень здобувачів здійснюється за національною шкалою (</w:t>
            </w:r>
            <w:r w:rsidR="00F26AB4" w:rsidRPr="004E2340">
              <w:rPr>
                <w:spacing w:val="-8"/>
              </w:rPr>
              <w:t xml:space="preserve">екзамени – </w:t>
            </w:r>
            <w:r w:rsidRPr="004E2340">
              <w:rPr>
                <w:spacing w:val="-8"/>
              </w:rPr>
              <w:t>відмінно, добре, задовільно, незадовільно</w:t>
            </w:r>
            <w:r w:rsidR="00F26AB4" w:rsidRPr="004E2340">
              <w:rPr>
                <w:spacing w:val="-8"/>
              </w:rPr>
              <w:t>; заліки – зараховано, незараховано); 100-бальною шкалою (екзамени та заліки) та шкалою ECTS (екзамени та заліки).</w:t>
            </w:r>
            <w:r w:rsidR="0071163C" w:rsidRPr="004E2340">
              <w:rPr>
                <w:spacing w:val="-8"/>
                <w:lang w:val="ru-RU"/>
              </w:rPr>
              <w:t xml:space="preserve"> Порядок </w:t>
            </w:r>
            <w:proofErr w:type="spellStart"/>
            <w:r w:rsidR="0071163C" w:rsidRPr="004E2340">
              <w:rPr>
                <w:spacing w:val="-8"/>
                <w:lang w:val="ru-RU"/>
              </w:rPr>
              <w:t>оц</w:t>
            </w:r>
            <w:proofErr w:type="spellEnd"/>
            <w:r w:rsidR="0071163C" w:rsidRPr="004E2340">
              <w:rPr>
                <w:spacing w:val="-8"/>
              </w:rPr>
              <w:t xml:space="preserve">інювання з кожного предмету </w:t>
            </w:r>
            <w:r w:rsidR="00CA4E2E" w:rsidRPr="004E2340">
              <w:rPr>
                <w:spacing w:val="-8"/>
              </w:rPr>
              <w:t xml:space="preserve">та компоненту предмету (теми, практичної або лабораторної роботи тощо) </w:t>
            </w:r>
            <w:r w:rsidR="0071163C" w:rsidRPr="004E2340">
              <w:rPr>
                <w:spacing w:val="-8"/>
              </w:rPr>
              <w:t xml:space="preserve">наведений в робочих програмах </w:t>
            </w:r>
            <w:r w:rsidR="00893E3E" w:rsidRPr="004E2340">
              <w:rPr>
                <w:spacing w:val="-8"/>
              </w:rPr>
              <w:t xml:space="preserve">та сілабусах </w:t>
            </w:r>
            <w:r w:rsidR="0071163C" w:rsidRPr="004E2340">
              <w:rPr>
                <w:spacing w:val="-8"/>
              </w:rPr>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34626">
        <w:tc>
          <w:tcPr>
            <w:tcW w:w="4819" w:type="dxa"/>
          </w:tcPr>
          <w:p w:rsidR="00754246" w:rsidRPr="00363A67" w:rsidRDefault="00233CEA" w:rsidP="000A1DFC">
            <w:pPr>
              <w:jc w:val="both"/>
              <w:rPr>
                <w:b/>
              </w:rPr>
            </w:pPr>
            <w:r w:rsidRPr="003B27C2">
              <w:rPr>
                <w:b/>
                <w:lang w:val="en-US"/>
              </w:rPr>
              <w:lastRenderedPageBreak/>
              <w:t>1</w:t>
            </w:r>
            <w:r w:rsidR="00754246" w:rsidRPr="003B27C2">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34626">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27229E">
        <w:tc>
          <w:tcPr>
            <w:tcW w:w="4819" w:type="dxa"/>
            <w:tcBorders>
              <w:bottom w:val="single" w:sz="4" w:space="0" w:color="FFFFFF" w:themeColor="background1"/>
            </w:tcBorders>
          </w:tcPr>
          <w:p w:rsidR="00FA18FF" w:rsidRPr="008C69F7" w:rsidRDefault="00FA18FF" w:rsidP="00FA18FF">
            <w:pPr>
              <w:pStyle w:val="Default"/>
              <w:jc w:val="both"/>
            </w:pPr>
            <w:r w:rsidRPr="008C69F7">
              <w:t xml:space="preserve">Визначені в </w:t>
            </w:r>
            <w:r w:rsidRPr="00A54F5B">
              <w:rPr>
                <w:color w:val="auto"/>
              </w:rPr>
              <w:t>п 2.</w:t>
            </w:r>
            <w:r>
              <w:rPr>
                <w:color w:val="auto"/>
              </w:rPr>
              <w:t>2</w:t>
            </w:r>
            <w:r w:rsidRPr="00A54F5B">
              <w:rPr>
                <w:color w:val="auto"/>
              </w:rPr>
              <w:t xml:space="preserve">.5 </w:t>
            </w:r>
            <w:r w:rsidRPr="008C69F7">
              <w:t xml:space="preserve">компетентності з кожної дисципліни відображені у робочій програмі </w:t>
            </w:r>
            <w:r w:rsidR="00E70433">
              <w:t xml:space="preserve">та </w:t>
            </w:r>
            <w:proofErr w:type="spellStart"/>
            <w:r w:rsidR="00E70433">
              <w:t>силабусі</w:t>
            </w:r>
            <w:proofErr w:type="spellEnd"/>
            <w:r w:rsidR="00E70433">
              <w:t xml:space="preserve"> </w:t>
            </w:r>
            <w:r w:rsidRPr="008C69F7">
              <w:t>відповідної дисципліни.</w:t>
            </w:r>
          </w:p>
          <w:p w:rsidR="00E70433" w:rsidRDefault="00E70433" w:rsidP="00FA18FF">
            <w:pPr>
              <w:jc w:val="both"/>
              <w:rPr>
                <w:lang w:eastAsia="ru-RU"/>
              </w:rPr>
            </w:pPr>
            <w:r w:rsidRPr="002A5A20">
              <w:rPr>
                <w:lang w:eastAsia="ru-RU"/>
              </w:rPr>
              <w:t>Система компетентностей бакалавра спеціальності «</w:t>
            </w:r>
            <w:r>
              <w:rPr>
                <w:lang w:eastAsia="ru-RU"/>
              </w:rPr>
              <w:t>142 Енергетичне машинобудування</w:t>
            </w:r>
            <w:r w:rsidRPr="002A5A20">
              <w:rPr>
                <w:lang w:eastAsia="ru-RU"/>
              </w:rPr>
              <w:t xml:space="preserve">» визначається на основі компетентностей, передбачених стандартом вищої </w:t>
            </w:r>
            <w:r w:rsidRPr="0007175C">
              <w:rPr>
                <w:lang w:eastAsia="ru-RU"/>
              </w:rPr>
              <w:t xml:space="preserve">освіти, який затверджений наказом МОН від </w:t>
            </w:r>
            <w:r w:rsidR="0007175C" w:rsidRPr="0007175C">
              <w:rPr>
                <w:lang w:eastAsia="ru-RU"/>
              </w:rPr>
              <w:t>19</w:t>
            </w:r>
            <w:r w:rsidRPr="0007175C">
              <w:rPr>
                <w:lang w:eastAsia="ru-RU"/>
              </w:rPr>
              <w:t>.</w:t>
            </w:r>
            <w:r w:rsidR="0007175C" w:rsidRPr="0007175C">
              <w:rPr>
                <w:lang w:eastAsia="ru-RU"/>
              </w:rPr>
              <w:t>10</w:t>
            </w:r>
            <w:r w:rsidRPr="0007175C">
              <w:rPr>
                <w:lang w:eastAsia="ru-RU"/>
              </w:rPr>
              <w:t>.20</w:t>
            </w:r>
            <w:r w:rsidR="0007175C" w:rsidRPr="0007175C">
              <w:rPr>
                <w:lang w:eastAsia="ru-RU"/>
              </w:rPr>
              <w:t>18</w:t>
            </w:r>
            <w:r w:rsidRPr="0007175C">
              <w:rPr>
                <w:lang w:eastAsia="ru-RU"/>
              </w:rPr>
              <w:t xml:space="preserve">, № </w:t>
            </w:r>
            <w:r w:rsidR="0007175C" w:rsidRPr="0007175C">
              <w:rPr>
                <w:lang w:eastAsia="ru-RU"/>
              </w:rPr>
              <w:t>1136</w:t>
            </w:r>
            <w:r w:rsidRPr="0007175C">
              <w:rPr>
                <w:lang w:eastAsia="ru-RU"/>
              </w:rPr>
              <w:t xml:space="preserve"> та додаткових </w:t>
            </w:r>
            <w:r w:rsidR="00F12507" w:rsidRPr="0007175C">
              <w:rPr>
                <w:lang w:eastAsia="ru-RU"/>
              </w:rPr>
              <w:t xml:space="preserve">спеціальних фахових </w:t>
            </w:r>
            <w:r w:rsidRPr="0007175C">
              <w:rPr>
                <w:lang w:eastAsia="ru-RU"/>
              </w:rPr>
              <w:t>компетентностей</w:t>
            </w:r>
            <w:r>
              <w:rPr>
                <w:lang w:eastAsia="ru-RU"/>
              </w:rPr>
              <w:t>, які відповідають профілю ОПП, розроблених робочою групою.</w:t>
            </w:r>
          </w:p>
          <w:p w:rsidR="00754246" w:rsidRPr="008C69F7" w:rsidRDefault="00754246" w:rsidP="0007175C">
            <w:pPr>
              <w:jc w:val="both"/>
            </w:pPr>
            <w:r w:rsidRPr="008C69F7">
              <w:t>Система компетентност</w:t>
            </w:r>
            <w:r w:rsidR="00FA0EAB">
              <w:t>ей</w:t>
            </w:r>
            <w:r w:rsidRPr="008C69F7">
              <w:t xml:space="preserve"> </w:t>
            </w:r>
            <w:r w:rsidR="0007175C">
              <w:t>бакалавр</w:t>
            </w:r>
            <w:r w:rsidR="00FA18FF">
              <w:t>а</w:t>
            </w:r>
            <w:r w:rsidRPr="008C69F7">
              <w:t xml:space="preserve"> за спеціальністю та спеціалізацією  формується </w:t>
            </w:r>
            <w:r w:rsidR="003A1AB0">
              <w:t xml:space="preserve">обов’язковими </w:t>
            </w:r>
            <w:r w:rsidR="0052342D">
              <w:t>дисциплінами</w:t>
            </w:r>
            <w:r w:rsidRPr="008C69F7">
              <w:t xml:space="preserve"> </w:t>
            </w:r>
            <w:r w:rsidR="00D265B9">
              <w:t>ОПП</w:t>
            </w:r>
            <w:r w:rsidRPr="008C69F7">
              <w:t>.</w:t>
            </w:r>
          </w:p>
        </w:tc>
        <w:tc>
          <w:tcPr>
            <w:tcW w:w="4679" w:type="dxa"/>
            <w:tcBorders>
              <w:bottom w:val="single" w:sz="4" w:space="0" w:color="FFFFFF" w:themeColor="background1"/>
            </w:tcBorders>
          </w:tcPr>
          <w:p w:rsidR="00005A5D" w:rsidRPr="0052342D" w:rsidRDefault="00005A5D" w:rsidP="00005A5D">
            <w:pPr>
              <w:jc w:val="both"/>
              <w:rPr>
                <w:lang w:val="en-US"/>
              </w:rPr>
            </w:pPr>
            <w:r w:rsidRPr="0052342D">
              <w:rPr>
                <w:lang w:val="en-US"/>
              </w:rPr>
              <w:t xml:space="preserve">The competencies for each discipline defined in </w:t>
            </w:r>
            <w:r w:rsidRPr="00A54F5B">
              <w:rPr>
                <w:lang w:val="en-US"/>
              </w:rPr>
              <w:t xml:space="preserve">the </w:t>
            </w:r>
            <w:r w:rsidRPr="00A54F5B">
              <w:t>2.</w:t>
            </w:r>
            <w:r>
              <w:t>2</w:t>
            </w:r>
            <w:r w:rsidRPr="00A54F5B">
              <w:t>.5</w:t>
            </w:r>
            <w:r w:rsidRPr="00A54F5B">
              <w:rPr>
                <w:lang w:val="en-US"/>
              </w:rPr>
              <w:t xml:space="preserve"> </w:t>
            </w:r>
            <w:r w:rsidRPr="0052342D">
              <w:rPr>
                <w:lang w:val="en-US"/>
              </w:rPr>
              <w:t xml:space="preserve">are reflected in the </w:t>
            </w:r>
            <w:r>
              <w:rPr>
                <w:lang w:val="en-US"/>
              </w:rPr>
              <w:t>detailed teaching syllabus</w:t>
            </w:r>
            <w:r w:rsidRPr="0052342D">
              <w:rPr>
                <w:lang w:val="en-US"/>
              </w:rPr>
              <w:t xml:space="preserve"> of the respective discipline.</w:t>
            </w:r>
          </w:p>
          <w:p w:rsidR="0052342D" w:rsidRPr="0052342D" w:rsidRDefault="00E70433" w:rsidP="00005A5D">
            <w:pPr>
              <w:jc w:val="both"/>
              <w:rPr>
                <w:lang w:val="en-US"/>
              </w:rPr>
            </w:pPr>
            <w:r w:rsidRPr="00E70433">
              <w:rPr>
                <w:lang w:val="en-US"/>
              </w:rPr>
              <w:t>The system of competences of the bachelor of the specialty "142 Energ</w:t>
            </w:r>
            <w:r>
              <w:rPr>
                <w:lang w:val="en-US"/>
              </w:rPr>
              <w:t>etic</w:t>
            </w:r>
            <w:r w:rsidRPr="00E70433">
              <w:rPr>
                <w:lang w:val="en-US"/>
              </w:rPr>
              <w:t xml:space="preserve"> Engineering" is determined on the basis of the competences provided for by the standard of higher education, which was approved by the order of the Ministry of Education and </w:t>
            </w:r>
            <w:r>
              <w:rPr>
                <w:lang w:val="en-US"/>
              </w:rPr>
              <w:t>Science</w:t>
            </w:r>
            <w:r w:rsidRPr="00E70433">
              <w:rPr>
                <w:lang w:val="en-US"/>
              </w:rPr>
              <w:t xml:space="preserve"> of </w:t>
            </w:r>
            <w:r w:rsidR="0007175C">
              <w:t>18.10.2018</w:t>
            </w:r>
            <w:r w:rsidRPr="00E70433">
              <w:rPr>
                <w:lang w:val="en-US"/>
              </w:rPr>
              <w:t xml:space="preserve">, No. </w:t>
            </w:r>
            <w:r w:rsidR="0007175C">
              <w:t>1136</w:t>
            </w:r>
            <w:r w:rsidRPr="00E70433">
              <w:rPr>
                <w:lang w:val="en-US"/>
              </w:rPr>
              <w:t xml:space="preserve">, and additional </w:t>
            </w:r>
            <w:r w:rsidR="00F12507">
              <w:rPr>
                <w:lang w:val="en-US"/>
              </w:rPr>
              <w:t xml:space="preserve">special professional </w:t>
            </w:r>
            <w:r w:rsidRPr="00E70433">
              <w:rPr>
                <w:lang w:val="en-US"/>
              </w:rPr>
              <w:t xml:space="preserve">competences that correspond to the </w:t>
            </w:r>
            <w:r>
              <w:rPr>
                <w:lang w:val="en-US"/>
              </w:rPr>
              <w:t>S</w:t>
            </w:r>
            <w:r w:rsidRPr="00E70433">
              <w:rPr>
                <w:lang w:val="en-US"/>
              </w:rPr>
              <w:t>P profile developed by the working group.</w:t>
            </w:r>
          </w:p>
          <w:p w:rsidR="00754246" w:rsidRPr="00363A67" w:rsidRDefault="0052342D" w:rsidP="00005A5D">
            <w:pPr>
              <w:jc w:val="both"/>
              <w:rPr>
                <w:lang w:val="en-US"/>
              </w:rPr>
            </w:pPr>
            <w:r w:rsidRPr="0052342D">
              <w:rPr>
                <w:lang w:val="en-US"/>
              </w:rPr>
              <w:t xml:space="preserve">The system of bachelor's competencies in the specialty and specialization is formed by the </w:t>
            </w:r>
            <w:r w:rsidR="00005A5D">
              <w:rPr>
                <w:lang w:val="en-US"/>
              </w:rPr>
              <w:t>compulsory</w:t>
            </w:r>
            <w:r w:rsidRPr="0052342D">
              <w:rPr>
                <w:lang w:val="en-US"/>
              </w:rPr>
              <w:t xml:space="preserve"> disciplines of </w:t>
            </w:r>
            <w:r>
              <w:rPr>
                <w:lang w:val="en-US"/>
              </w:rPr>
              <w:t>S</w:t>
            </w:r>
            <w:r w:rsidRPr="0052342D">
              <w:rPr>
                <w:lang w:val="en-US"/>
              </w:rPr>
              <w:t>P.</w:t>
            </w:r>
          </w:p>
        </w:tc>
      </w:tr>
      <w:tr w:rsidR="00754246" w:rsidRPr="00DB63B5" w:rsidTr="0027229E">
        <w:tc>
          <w:tcPr>
            <w:tcW w:w="4819" w:type="dxa"/>
            <w:tcBorders>
              <w:bottom w:val="single" w:sz="4" w:space="0" w:color="FFFFFF" w:themeColor="background1"/>
            </w:tcBorders>
          </w:tcPr>
          <w:p w:rsidR="00754246" w:rsidRPr="008C69F7" w:rsidRDefault="00754246" w:rsidP="000A1DFC">
            <w:pPr>
              <w:jc w:val="both"/>
            </w:pPr>
          </w:p>
        </w:tc>
        <w:tc>
          <w:tcPr>
            <w:tcW w:w="4679" w:type="dxa"/>
            <w:tcBorders>
              <w:bottom w:val="single" w:sz="4" w:space="0" w:color="FFFFFF" w:themeColor="background1"/>
            </w:tcBorders>
          </w:tcPr>
          <w:p w:rsidR="00754246" w:rsidRPr="00363A67" w:rsidRDefault="00754246" w:rsidP="000A1DFC">
            <w:pPr>
              <w:jc w:val="both"/>
              <w:rPr>
                <w:lang w:val="en-US"/>
              </w:rPr>
            </w:pP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6A42A6" w:rsidP="006A42A6">
            <w:pPr>
              <w:jc w:val="both"/>
              <w:rPr>
                <w:b/>
              </w:rPr>
            </w:pPr>
            <w:r>
              <w:rPr>
                <w:b/>
              </w:rPr>
              <w:t>Загальні к</w:t>
            </w:r>
            <w:r w:rsidR="00363A67" w:rsidRPr="008C69F7">
              <w:rPr>
                <w:b/>
              </w:rPr>
              <w:t>омпетентності (</w:t>
            </w:r>
            <w:r>
              <w:rPr>
                <w:b/>
              </w:rPr>
              <w:t>З</w:t>
            </w:r>
            <w:r w:rsidR="00363A67" w:rsidRPr="008C69F7">
              <w:rPr>
                <w:b/>
              </w:rPr>
              <w:t>К)</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6A42A6" w:rsidP="006A42A6">
            <w:pPr>
              <w:jc w:val="both"/>
              <w:rPr>
                <w:b/>
                <w:lang w:val="en-US"/>
              </w:rPr>
            </w:pPr>
            <w:r w:rsidRPr="00F92AE3">
              <w:rPr>
                <w:b/>
                <w:lang w:val="en-US"/>
              </w:rPr>
              <w:t>General c</w:t>
            </w:r>
            <w:r w:rsidR="00974DAA" w:rsidRPr="00F92AE3">
              <w:rPr>
                <w:b/>
                <w:lang w:val="en-US"/>
              </w:rPr>
              <w:t>ompetencies</w:t>
            </w:r>
            <w:r w:rsidR="00363A67" w:rsidRPr="00F92AE3">
              <w:rPr>
                <w:b/>
                <w:lang w:val="en-US"/>
              </w:rPr>
              <w:t xml:space="preserve"> (</w:t>
            </w:r>
            <w:r w:rsidRPr="00F92AE3">
              <w:rPr>
                <w:b/>
                <w:lang w:val="en-US"/>
              </w:rPr>
              <w:t>З</w:t>
            </w:r>
            <w:r w:rsidR="001309BD" w:rsidRPr="00F92AE3">
              <w:rPr>
                <w:b/>
                <w:lang w:val="en-US"/>
              </w:rPr>
              <w:t>К</w:t>
            </w:r>
            <w:r w:rsidR="00363A67" w:rsidRPr="00F92AE3">
              <w:rPr>
                <w:b/>
                <w:lang w:val="en-US"/>
              </w:rPr>
              <w:t>)</w:t>
            </w:r>
          </w:p>
        </w:tc>
      </w:tr>
      <w:tr w:rsidR="00754246"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55129D" w:rsidP="0055129D">
            <w:pPr>
              <w:pStyle w:val="Default"/>
              <w:jc w:val="both"/>
            </w:pPr>
            <w:r w:rsidRPr="008628F2">
              <w:rPr>
                <w:bCs/>
              </w:rPr>
              <w:t xml:space="preserve">ЗК 1. </w:t>
            </w:r>
            <w:r w:rsidRPr="008628F2">
              <w:t xml:space="preserve">Здатність реалізувати свої права і обов’язки як члена суспільства, усвідомлювати цінності громадянського суспільства та необхідність його сталого розвитку, верховенства права, прав і свобод людини і громадянина в Україні.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491B4A" w:rsidP="006745BA">
            <w:pPr>
              <w:jc w:val="both"/>
              <w:rPr>
                <w:lang w:val="en-US"/>
              </w:rPr>
            </w:pPr>
            <w:r w:rsidRPr="008628F2">
              <w:rPr>
                <w:bCs/>
              </w:rPr>
              <w:t xml:space="preserve">ЗК 1. </w:t>
            </w:r>
            <w:r w:rsidR="00BC6A52" w:rsidRPr="008628F2">
              <w:rPr>
                <w:lang w:val="en-US"/>
              </w:rPr>
              <w:t>The ability to realize one's rights and responsibilities as a member of society, to realize the values of civil society and the need for its sustainable development, the rule of law, the rights and freedoms of a person and a citizen in Ukraine.</w:t>
            </w:r>
          </w:p>
        </w:tc>
      </w:tr>
      <w:tr w:rsidR="00754246"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55129D" w:rsidP="0055129D">
            <w:pPr>
              <w:pStyle w:val="Default"/>
              <w:jc w:val="both"/>
            </w:pPr>
            <w:r w:rsidRPr="008628F2">
              <w:rPr>
                <w:bCs/>
              </w:rPr>
              <w:t xml:space="preserve">ЗК 2. </w:t>
            </w:r>
            <w:r w:rsidRPr="008628F2">
              <w:t>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r w:rsidR="006A42A6" w:rsidRPr="008628F2">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491B4A" w:rsidP="00491B4A">
            <w:pPr>
              <w:jc w:val="both"/>
              <w:rPr>
                <w:lang w:val="en-US"/>
              </w:rPr>
            </w:pPr>
            <w:r w:rsidRPr="008628F2">
              <w:rPr>
                <w:bCs/>
              </w:rPr>
              <w:t>ЗК 2.</w:t>
            </w:r>
            <w:r w:rsidR="00AF226A" w:rsidRPr="008628F2">
              <w:rPr>
                <w:lang w:val="en-US"/>
              </w:rPr>
              <w:t xml:space="preserve"> The ability to preserve and multiply moral, cultural, scientific values and achievements of society based on an understanding of the history and patterns of development of the subject area, its place in the general system of knowledge about nature and society and in the development of society, techniques and technologies, use different types and forms motor activity for active recreation and leading a healthy lifestyle.</w:t>
            </w:r>
          </w:p>
        </w:tc>
      </w:tr>
      <w:tr w:rsidR="00754246"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55129D" w:rsidP="0055129D">
            <w:pPr>
              <w:pStyle w:val="Default"/>
              <w:jc w:val="both"/>
            </w:pPr>
            <w:r w:rsidRPr="008628F2">
              <w:rPr>
                <w:bCs/>
              </w:rPr>
              <w:t xml:space="preserve">ЗК 3. </w:t>
            </w:r>
            <w:r w:rsidRPr="008628F2">
              <w:t xml:space="preserve">Здатність застосовувати знання у практичних ситуаціях.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491B4A" w:rsidP="00491B4A">
            <w:pPr>
              <w:jc w:val="both"/>
              <w:rPr>
                <w:lang w:val="en-US"/>
              </w:rPr>
            </w:pPr>
            <w:r w:rsidRPr="008628F2">
              <w:rPr>
                <w:bCs/>
              </w:rPr>
              <w:t>ЗК 3.</w:t>
            </w:r>
            <w:r w:rsidR="00AF226A" w:rsidRPr="008628F2">
              <w:rPr>
                <w:lang w:val="en-US"/>
              </w:rPr>
              <w:t xml:space="preserve"> Ability to apply knowledge in practical situations.</w:t>
            </w:r>
          </w:p>
        </w:tc>
      </w:tr>
      <w:tr w:rsidR="00754246"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55129D" w:rsidP="0055129D">
            <w:pPr>
              <w:pStyle w:val="Default"/>
              <w:jc w:val="both"/>
            </w:pPr>
            <w:r w:rsidRPr="008628F2">
              <w:rPr>
                <w:bCs/>
              </w:rPr>
              <w:t xml:space="preserve">ЗК 4. </w:t>
            </w:r>
            <w:r w:rsidRPr="008628F2">
              <w:t xml:space="preserve">Знання та розуміння предметної області та розуміння професійної діяльності.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491B4A" w:rsidP="00491B4A">
            <w:pPr>
              <w:jc w:val="both"/>
              <w:rPr>
                <w:lang w:val="en-US"/>
              </w:rPr>
            </w:pPr>
            <w:r w:rsidRPr="008628F2">
              <w:rPr>
                <w:bCs/>
              </w:rPr>
              <w:t>ЗК 4</w:t>
            </w:r>
            <w:r w:rsidR="00AF226A" w:rsidRPr="008628F2">
              <w:rPr>
                <w:lang w:val="en-US"/>
              </w:rPr>
              <w:t>. Knowledge and understanding of the subject area and understanding of professional activity.</w:t>
            </w:r>
          </w:p>
        </w:tc>
      </w:tr>
      <w:tr w:rsidR="00754246"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D5750E" w:rsidP="00D5750E">
            <w:pPr>
              <w:pStyle w:val="Default"/>
              <w:jc w:val="both"/>
            </w:pPr>
            <w:r w:rsidRPr="008628F2">
              <w:rPr>
                <w:bCs/>
              </w:rPr>
              <w:t xml:space="preserve">ЗК 5. </w:t>
            </w:r>
            <w:r w:rsidRPr="008628F2">
              <w:t xml:space="preserve">Здатність спілкуватися державною мовою як усно, так і письмово.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628F2" w:rsidRDefault="00491B4A" w:rsidP="00491B4A">
            <w:pPr>
              <w:jc w:val="both"/>
              <w:rPr>
                <w:lang w:val="en-US"/>
              </w:rPr>
            </w:pPr>
            <w:r w:rsidRPr="008628F2">
              <w:rPr>
                <w:bCs/>
              </w:rPr>
              <w:t>ЗК 5.</w:t>
            </w:r>
            <w:r w:rsidR="00AF226A" w:rsidRPr="008628F2">
              <w:rPr>
                <w:lang w:val="en-US"/>
              </w:rPr>
              <w:t xml:space="preserve"> Ability to communicate in the state language both orally and in writing.</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6. </w:t>
            </w:r>
            <w:r w:rsidRPr="008628F2">
              <w:t xml:space="preserve">Здатність використовувати іноземну мову у професійній діяльності.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6.</w:t>
            </w:r>
            <w:r w:rsidR="00AF226A" w:rsidRPr="008628F2">
              <w:rPr>
                <w:lang w:val="en-US"/>
              </w:rPr>
              <w:t xml:space="preserve"> Ability to use a foreign language in professional activities.</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7. </w:t>
            </w:r>
            <w:r w:rsidRPr="008628F2">
              <w:t xml:space="preserve">Навички використання інформаційних і комунікаційних технологій.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7.</w:t>
            </w:r>
            <w:r w:rsidR="00AF226A" w:rsidRPr="008628F2">
              <w:rPr>
                <w:lang w:val="en-US"/>
              </w:rPr>
              <w:t xml:space="preserve"> Skills in using information and communication technologies.</w:t>
            </w:r>
          </w:p>
        </w:tc>
      </w:tr>
    </w:tbl>
    <w:p w:rsidR="00AF226A" w:rsidRPr="008628F2" w:rsidRDefault="00AF226A"/>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lastRenderedPageBreak/>
              <w:t xml:space="preserve">ЗК 8. </w:t>
            </w:r>
            <w:r w:rsidRPr="008628F2">
              <w:t xml:space="preserve">Здатність вчитися і оволодівати сучасними знаннями.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8</w:t>
            </w:r>
            <w:r w:rsidR="00AF226A" w:rsidRPr="008628F2">
              <w:rPr>
                <w:lang w:val="en-US"/>
              </w:rPr>
              <w:t>. Ability to learn and master modern knowledge.</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AF226A">
            <w:pPr>
              <w:pStyle w:val="Default"/>
              <w:jc w:val="both"/>
            </w:pPr>
            <w:r w:rsidRPr="008628F2">
              <w:rPr>
                <w:bCs/>
              </w:rPr>
              <w:t xml:space="preserve">ЗК 9. </w:t>
            </w:r>
            <w:r w:rsidRPr="008628F2">
              <w:t xml:space="preserve">Здатність до пошуку, оброблення та аналізу інформації з різних джерел.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9</w:t>
            </w:r>
            <w:r w:rsidR="00AF226A" w:rsidRPr="008628F2">
              <w:rPr>
                <w:lang w:val="en-US"/>
              </w:rPr>
              <w:t>. Ability to search, process and analyze information from various sources.</w:t>
            </w:r>
          </w:p>
        </w:tc>
      </w:tr>
      <w:tr w:rsidR="00AF226A"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F226A" w:rsidRPr="008628F2" w:rsidRDefault="00AF226A" w:rsidP="00D5750E">
            <w:pPr>
              <w:pStyle w:val="Default"/>
              <w:jc w:val="both"/>
              <w:rPr>
                <w:bCs/>
              </w:rPr>
            </w:pPr>
            <w:r w:rsidRPr="008628F2">
              <w:rPr>
                <w:bCs/>
              </w:rPr>
              <w:t xml:space="preserve">ЗК 10. </w:t>
            </w:r>
            <w:r w:rsidRPr="008628F2">
              <w:t>Здатність працювати в команді.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F226A" w:rsidRPr="008628F2" w:rsidRDefault="00491B4A" w:rsidP="00491B4A">
            <w:pPr>
              <w:jc w:val="both"/>
              <w:rPr>
                <w:lang w:val="en-US"/>
              </w:rPr>
            </w:pPr>
            <w:r w:rsidRPr="008628F2">
              <w:rPr>
                <w:bCs/>
              </w:rPr>
              <w:t>ЗК 10.</w:t>
            </w:r>
            <w:r w:rsidR="00AF226A" w:rsidRPr="008628F2">
              <w:rPr>
                <w:lang w:val="en-US"/>
              </w:rPr>
              <w:t xml:space="preserve"> Ability to work in a team.</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11. </w:t>
            </w:r>
            <w:r w:rsidRPr="008628F2">
              <w:t xml:space="preserve">Навички міжособистісної взаємодії.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11</w:t>
            </w:r>
            <w:r w:rsidR="00AF226A" w:rsidRPr="008628F2">
              <w:rPr>
                <w:lang w:val="en-US"/>
              </w:rPr>
              <w:t>. Skills of interpersonal interaction.</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12. </w:t>
            </w:r>
            <w:r w:rsidRPr="008628F2">
              <w:t xml:space="preserve">Здатність спілкуватися з представниками інших професійних груп різного рівня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 xml:space="preserve">ЗК 12. </w:t>
            </w:r>
            <w:r w:rsidR="00AF226A" w:rsidRPr="008628F2">
              <w:rPr>
                <w:lang w:val="en-US"/>
              </w:rPr>
              <w:t>Ability to communicate with representatives of other professional groups of different levels</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13. </w:t>
            </w:r>
            <w:r w:rsidRPr="008628F2">
              <w:t xml:space="preserve">Цінування та повага різноманітності та мультикультурності.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13.</w:t>
            </w:r>
            <w:r w:rsidR="00AF226A" w:rsidRPr="008628F2">
              <w:rPr>
                <w:lang w:val="en-US"/>
              </w:rPr>
              <w:t xml:space="preserve"> Appreciation and respect for diversity and multiculturalism.</w:t>
            </w:r>
          </w:p>
        </w:tc>
      </w:tr>
      <w:tr w:rsidR="0055129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D5750E" w:rsidP="00D5750E">
            <w:pPr>
              <w:pStyle w:val="Default"/>
              <w:jc w:val="both"/>
            </w:pPr>
            <w:r w:rsidRPr="008628F2">
              <w:rPr>
                <w:bCs/>
              </w:rPr>
              <w:t xml:space="preserve">ЗК 14. </w:t>
            </w:r>
            <w:r w:rsidRPr="008628F2">
              <w:t xml:space="preserve">Навички здійснення безпечної діяльності.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5129D" w:rsidRPr="008628F2" w:rsidRDefault="00491B4A" w:rsidP="00491B4A">
            <w:pPr>
              <w:jc w:val="both"/>
              <w:rPr>
                <w:lang w:val="en-US"/>
              </w:rPr>
            </w:pPr>
            <w:r w:rsidRPr="008628F2">
              <w:rPr>
                <w:bCs/>
              </w:rPr>
              <w:t>ЗК 14.</w:t>
            </w:r>
            <w:r w:rsidR="00AF226A" w:rsidRPr="008628F2">
              <w:rPr>
                <w:lang w:val="en-US"/>
              </w:rPr>
              <w:t xml:space="preserve"> Skills of safe activities.</w:t>
            </w:r>
          </w:p>
        </w:tc>
      </w:tr>
      <w:tr w:rsidR="00AD5F53"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D5F53" w:rsidRPr="008628F2" w:rsidRDefault="00D5750E" w:rsidP="00D5750E">
            <w:pPr>
              <w:pStyle w:val="Default"/>
              <w:jc w:val="both"/>
            </w:pPr>
            <w:r w:rsidRPr="008628F2">
              <w:rPr>
                <w:bCs/>
              </w:rPr>
              <w:t xml:space="preserve">ЗК 15. </w:t>
            </w:r>
            <w:r w:rsidRPr="008628F2">
              <w:t xml:space="preserve">Здатність забезпечувати якість виконуваних робіт.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D5F53" w:rsidRPr="008628F2" w:rsidRDefault="00491B4A" w:rsidP="00491B4A">
            <w:pPr>
              <w:jc w:val="both"/>
              <w:rPr>
                <w:lang w:val="en-US"/>
              </w:rPr>
            </w:pPr>
            <w:r w:rsidRPr="008628F2">
              <w:rPr>
                <w:bCs/>
              </w:rPr>
              <w:t>ЗК 15.</w:t>
            </w:r>
            <w:r w:rsidR="00AF226A" w:rsidRPr="008628F2">
              <w:rPr>
                <w:lang w:val="en-US"/>
              </w:rPr>
              <w:t xml:space="preserve"> Ability to ensure the quality of performed works</w:t>
            </w:r>
          </w:p>
        </w:tc>
      </w:tr>
      <w:tr w:rsidR="00D5750E"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D5750E" w:rsidP="00D5750E">
            <w:pPr>
              <w:pStyle w:val="Default"/>
              <w:jc w:val="both"/>
            </w:pPr>
            <w:r w:rsidRPr="008628F2">
              <w:rPr>
                <w:bCs/>
              </w:rPr>
              <w:t xml:space="preserve">ЗК 16. </w:t>
            </w:r>
            <w:r w:rsidRPr="008628F2">
              <w:t xml:space="preserve">Прагнення до збереження навколишнього середовища.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491B4A" w:rsidP="00491B4A">
            <w:pPr>
              <w:jc w:val="both"/>
              <w:rPr>
                <w:lang w:val="en-US"/>
              </w:rPr>
            </w:pPr>
            <w:r w:rsidRPr="008628F2">
              <w:rPr>
                <w:bCs/>
              </w:rPr>
              <w:t>ЗК 16.</w:t>
            </w:r>
            <w:r w:rsidR="00AF226A" w:rsidRPr="008628F2">
              <w:rPr>
                <w:lang w:val="en-US"/>
              </w:rPr>
              <w:t xml:space="preserve"> Efforts to preserve the environment.</w:t>
            </w:r>
          </w:p>
        </w:tc>
      </w:tr>
      <w:tr w:rsidR="00D5750E"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D5750E" w:rsidP="00D5750E">
            <w:pPr>
              <w:pStyle w:val="Default"/>
              <w:jc w:val="both"/>
            </w:pPr>
            <w:r w:rsidRPr="008628F2">
              <w:rPr>
                <w:bCs/>
              </w:rPr>
              <w:t xml:space="preserve">ЗК 17. </w:t>
            </w:r>
            <w:r w:rsidRPr="008628F2">
              <w:t xml:space="preserve">Здатність діяти соціально відповідально та свідомо.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491B4A" w:rsidP="00491B4A">
            <w:pPr>
              <w:jc w:val="both"/>
              <w:rPr>
                <w:lang w:val="en-US"/>
              </w:rPr>
            </w:pPr>
            <w:r w:rsidRPr="008628F2">
              <w:rPr>
                <w:bCs/>
              </w:rPr>
              <w:t>ЗК 17.</w:t>
            </w:r>
            <w:r w:rsidR="00AF226A" w:rsidRPr="008628F2">
              <w:rPr>
                <w:lang w:val="en-US"/>
              </w:rPr>
              <w:t xml:space="preserve"> The ability to act socially responsibly and consciously.</w:t>
            </w:r>
          </w:p>
        </w:tc>
      </w:tr>
      <w:tr w:rsidR="00D5750E"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D5750E" w:rsidP="0071791F">
            <w:pPr>
              <w:jc w:val="both"/>
              <w:rPr>
                <w:lang w:eastAsia="uk-UA"/>
              </w:rPr>
            </w:pP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5750E" w:rsidRPr="008628F2" w:rsidRDefault="00D5750E" w:rsidP="002A0544">
            <w:pPr>
              <w:jc w:val="both"/>
            </w:pP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6A42A6" w:rsidP="005B7875">
            <w:pPr>
              <w:jc w:val="both"/>
            </w:pPr>
            <w:r w:rsidRPr="008628F2">
              <w:t>Спеціальні фахові компетентності (СФК)</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6A3D51" w:rsidP="00765D4B">
            <w:pPr>
              <w:jc w:val="both"/>
            </w:pPr>
            <w:r w:rsidRPr="008628F2">
              <w:rPr>
                <w:lang w:val="en-US"/>
              </w:rPr>
              <w:t>Special</w:t>
            </w:r>
            <w:r w:rsidRPr="008628F2">
              <w:t xml:space="preserve"> </w:t>
            </w:r>
            <w:r w:rsidRPr="008628F2">
              <w:rPr>
                <w:lang w:val="en-US"/>
              </w:rPr>
              <w:t>professional</w:t>
            </w:r>
            <w:r w:rsidRPr="008628F2">
              <w:t xml:space="preserve"> </w:t>
            </w:r>
            <w:r w:rsidRPr="008628F2">
              <w:rPr>
                <w:lang w:val="en-US"/>
              </w:rPr>
              <w:t>competences</w:t>
            </w:r>
            <w:r w:rsidRPr="008628F2">
              <w:t xml:space="preserve"> (СФК)</w:t>
            </w: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D5750E" w:rsidP="00D5750E">
            <w:pPr>
              <w:pStyle w:val="Default"/>
              <w:jc w:val="both"/>
              <w:rPr>
                <w:rFonts w:eastAsia="Times New Roman"/>
                <w:lang w:eastAsia="ar-SA"/>
              </w:rPr>
            </w:pPr>
            <w:r w:rsidRPr="008628F2">
              <w:rPr>
                <w:bCs/>
              </w:rPr>
              <w:t xml:space="preserve">ФК 1. </w:t>
            </w:r>
            <w:r w:rsidRPr="008628F2">
              <w:t xml:space="preserve">Здатність продемонструвати систематичне розуміння ключових аспектів та концепції розвитку галузі енергетичного машинобудування.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116B19" w:rsidP="00765D4B">
            <w:pPr>
              <w:jc w:val="both"/>
              <w:rPr>
                <w:lang w:val="en-US"/>
              </w:rPr>
            </w:pPr>
            <w:r w:rsidRPr="008628F2">
              <w:rPr>
                <w:bCs/>
              </w:rPr>
              <w:t>ФК 1</w:t>
            </w:r>
            <w:r w:rsidR="001C13C0" w:rsidRPr="008628F2">
              <w:rPr>
                <w:lang w:val="en-US"/>
              </w:rPr>
              <w:t>. The ability to demonstrate a systematic understanding of key aspects and concepts of the development of the field of power engineering.</w:t>
            </w: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D5750E" w:rsidP="00D5750E">
            <w:pPr>
              <w:pStyle w:val="Default"/>
              <w:jc w:val="both"/>
            </w:pPr>
            <w:r w:rsidRPr="008628F2">
              <w:rPr>
                <w:bCs/>
              </w:rPr>
              <w:t xml:space="preserve">ФК 2. </w:t>
            </w:r>
            <w:r w:rsidRPr="008628F2">
              <w:t xml:space="preserve">Здатність застосовувати свої знання і розуміння для визначення, формулювання і вирішення інженерних завдань з використанням методів електричної інженерії. </w:t>
            </w:r>
            <w:r w:rsidR="00AC77BA" w:rsidRPr="008628F2">
              <w:t xml:space="preserve">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116B19" w:rsidP="00255683">
            <w:pPr>
              <w:jc w:val="both"/>
              <w:rPr>
                <w:lang w:val="en-US"/>
              </w:rPr>
            </w:pPr>
            <w:r w:rsidRPr="008628F2">
              <w:rPr>
                <w:bCs/>
              </w:rPr>
              <w:t>ФК 2</w:t>
            </w:r>
            <w:r w:rsidR="001C13C0" w:rsidRPr="008628F2">
              <w:rPr>
                <w:lang w:val="en-US"/>
              </w:rPr>
              <w:t>. Ability to apply knowledge and understanding to define, formulate and solve engineering tasks using electrical engineering methods.</w:t>
            </w: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D5750E" w:rsidP="00D5750E">
            <w:pPr>
              <w:pStyle w:val="Default"/>
              <w:jc w:val="both"/>
            </w:pPr>
            <w:r w:rsidRPr="008628F2">
              <w:rPr>
                <w:bCs/>
              </w:rPr>
              <w:t xml:space="preserve">ФК 3. </w:t>
            </w:r>
            <w:r w:rsidRPr="008628F2">
              <w:t xml:space="preserve">Здатність аналізувати інформацію з літературних джерел, здійснювати патентний пошук, а також використовувати бази даних та інші джерела інформації для здійснення професійної діяльності.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116B19" w:rsidP="000A1DFC">
            <w:pPr>
              <w:jc w:val="both"/>
              <w:rPr>
                <w:lang w:val="en-US"/>
              </w:rPr>
            </w:pPr>
            <w:r w:rsidRPr="008628F2">
              <w:rPr>
                <w:bCs/>
              </w:rPr>
              <w:t>ФК 3</w:t>
            </w:r>
            <w:r w:rsidR="001C13C0" w:rsidRPr="008628F2">
              <w:rPr>
                <w:lang w:val="en-US"/>
              </w:rPr>
              <w:t>. The ability to analyze information from literary sources, to perform a patent search, as well as to use databases and other sources of information to carry out professional activities.</w:t>
            </w: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D5750E" w:rsidP="00D5750E">
            <w:pPr>
              <w:pStyle w:val="Default"/>
              <w:jc w:val="both"/>
            </w:pPr>
            <w:r w:rsidRPr="008628F2">
              <w:rPr>
                <w:bCs/>
              </w:rPr>
              <w:t xml:space="preserve">ФК 4. </w:t>
            </w:r>
            <w:r w:rsidRPr="008628F2">
              <w:t xml:space="preserve">Здатність застосовувати стандартні методи розрахунку при проектуванні деталей і вузлів енергетичного і технологічного обладнання.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116B19" w:rsidP="00765D4B">
            <w:pPr>
              <w:jc w:val="both"/>
              <w:rPr>
                <w:lang w:val="en-US"/>
              </w:rPr>
            </w:pPr>
            <w:r w:rsidRPr="008628F2">
              <w:rPr>
                <w:bCs/>
              </w:rPr>
              <w:t>ФК 4</w:t>
            </w:r>
            <w:r w:rsidR="001C13C0" w:rsidRPr="008628F2">
              <w:rPr>
                <w:lang w:val="en-US"/>
              </w:rPr>
              <w:t>. The ability to apply standard calculation methods in the design of parts and assemblies of energy and technological equipment.</w:t>
            </w:r>
          </w:p>
        </w:tc>
      </w:tr>
      <w:tr w:rsidR="00096E90"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D5750E" w:rsidP="00D5750E">
            <w:pPr>
              <w:pStyle w:val="Default"/>
              <w:jc w:val="both"/>
            </w:pPr>
            <w:r w:rsidRPr="008628F2">
              <w:rPr>
                <w:bCs/>
              </w:rPr>
              <w:t xml:space="preserve">ФК 5. </w:t>
            </w:r>
            <w:r w:rsidRPr="008628F2">
              <w:t xml:space="preserve">Здатність розробляти енергозберігаючі технології та енергоощадні заходи під час проектування та експлуатації енергетичного і теплотехнологічного обладнання.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628F2" w:rsidRDefault="00116B19" w:rsidP="00116B19">
            <w:pPr>
              <w:jc w:val="both"/>
              <w:rPr>
                <w:lang w:val="en-US"/>
              </w:rPr>
            </w:pPr>
            <w:r w:rsidRPr="008628F2">
              <w:rPr>
                <w:bCs/>
              </w:rPr>
              <w:t>ФК 5</w:t>
            </w:r>
            <w:r w:rsidR="001C13C0" w:rsidRPr="008628F2">
              <w:rPr>
                <w:lang w:val="en-US"/>
              </w:rPr>
              <w:t>. The ability to develop energy-saving technologies and energy-saving measures during the design and operation of energy and heat technology equipment.</w:t>
            </w:r>
          </w:p>
        </w:tc>
      </w:tr>
      <w:tr w:rsidR="00CA68D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628F2" w:rsidRDefault="00D5750E" w:rsidP="00D5750E">
            <w:pPr>
              <w:pStyle w:val="Default"/>
              <w:jc w:val="both"/>
            </w:pPr>
            <w:r w:rsidRPr="008628F2">
              <w:rPr>
                <w:bCs/>
              </w:rPr>
              <w:t xml:space="preserve">ФК 6. </w:t>
            </w:r>
            <w:r w:rsidRPr="008628F2">
              <w:t xml:space="preserve">Здатність вибирати основні й допоміжні матеріали та способи реалізації основних </w:t>
            </w:r>
            <w:proofErr w:type="spellStart"/>
            <w:r w:rsidRPr="008628F2">
              <w:t>теплотехнологічних</w:t>
            </w:r>
            <w:proofErr w:type="spellEnd"/>
            <w:r w:rsidRPr="008628F2">
              <w:t xml:space="preserve"> процесів при створенні нового обладнання в галузі енергомашинобудування і застосовувати </w:t>
            </w:r>
            <w:r w:rsidRPr="008628F2">
              <w:lastRenderedPageBreak/>
              <w:t xml:space="preserve">прогресивні методи експлуатації теплотехнологічного обладнання для об’єктів енергетики, промисловості і транспорту, комунально-побутового та аграрного секторів економіки.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628F2" w:rsidRDefault="00116B19" w:rsidP="00116B19">
            <w:pPr>
              <w:jc w:val="both"/>
              <w:rPr>
                <w:lang w:val="en-US"/>
              </w:rPr>
            </w:pPr>
            <w:r w:rsidRPr="008628F2">
              <w:rPr>
                <w:bCs/>
              </w:rPr>
              <w:lastRenderedPageBreak/>
              <w:t>ФК 6</w:t>
            </w:r>
            <w:r w:rsidR="001C13C0" w:rsidRPr="008628F2">
              <w:rPr>
                <w:lang w:val="en-US"/>
              </w:rPr>
              <w:t xml:space="preserve">. The ability to choose the main and auxiliary materials and methods of implementation of the main heat-technological processes when creating new equipment in the field of power engineering </w:t>
            </w:r>
            <w:r w:rsidR="001C13C0" w:rsidRPr="008628F2">
              <w:rPr>
                <w:lang w:val="en-US"/>
              </w:rPr>
              <w:lastRenderedPageBreak/>
              <w:t>and to apply progressive methods of operation of heat-technological equipment for objects of energy, industry and transport, communal and household and agricultural sectors of the economy.</w:t>
            </w:r>
          </w:p>
        </w:tc>
      </w:tr>
      <w:tr w:rsidR="00CA68DD"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628F2" w:rsidRDefault="00D5750E" w:rsidP="00D5750E">
            <w:pPr>
              <w:pStyle w:val="Default"/>
              <w:jc w:val="both"/>
            </w:pPr>
            <w:r w:rsidRPr="008628F2">
              <w:rPr>
                <w:bCs/>
              </w:rPr>
              <w:lastRenderedPageBreak/>
              <w:t xml:space="preserve">ФК 7. </w:t>
            </w:r>
            <w:r w:rsidRPr="008628F2">
              <w:t xml:space="preserve">Здатність брати участь у роботах з розробки і впровадження </w:t>
            </w:r>
            <w:proofErr w:type="spellStart"/>
            <w:r w:rsidRPr="008628F2">
              <w:t>теплотехнологічних</w:t>
            </w:r>
            <w:proofErr w:type="spellEnd"/>
            <w:r w:rsidRPr="008628F2">
              <w:t xml:space="preserve"> процесів у ході підготовки виробництва нової продукції, перевіряти якість монтажу й налагодження при випробуваннях і здачі в експлуатацію нових енергетичних об’єктів та систем.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628F2" w:rsidRDefault="00116B19" w:rsidP="00116B19">
            <w:pPr>
              <w:jc w:val="both"/>
              <w:rPr>
                <w:lang w:val="en-US"/>
              </w:rPr>
            </w:pPr>
            <w:r w:rsidRPr="008628F2">
              <w:rPr>
                <w:bCs/>
              </w:rPr>
              <w:t>ФК 7</w:t>
            </w:r>
            <w:r w:rsidR="001C13C0" w:rsidRPr="008628F2">
              <w:rPr>
                <w:lang w:val="en-US"/>
              </w:rPr>
              <w:t>. The ability to participate in work on the development and implementation of thermal technological processes during the preparation of the production of new products, to check the quality of installation and adjustment during testing and commissioning of new energy facilities and systems.</w:t>
            </w:r>
          </w:p>
        </w:tc>
      </w:tr>
      <w:tr w:rsidR="006A3D51"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A3D51" w:rsidRPr="008628F2" w:rsidRDefault="00D5750E" w:rsidP="00D5750E">
            <w:pPr>
              <w:pStyle w:val="Default"/>
              <w:jc w:val="both"/>
            </w:pPr>
            <w:r w:rsidRPr="008628F2">
              <w:rPr>
                <w:bCs/>
              </w:rPr>
              <w:t xml:space="preserve">ФК 8. </w:t>
            </w:r>
            <w:r w:rsidRPr="008628F2">
              <w:t xml:space="preserve">Здатність визначати режими експлуатації енергетичного та теплотехнологічного обладнання та застосовувати способи раціонального використання сировинних, енергетичних та інших видів ресурсів.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A3D51" w:rsidRPr="008628F2" w:rsidRDefault="00116B19" w:rsidP="00116B19">
            <w:pPr>
              <w:jc w:val="both"/>
              <w:rPr>
                <w:lang w:val="en-US"/>
              </w:rPr>
            </w:pPr>
            <w:r w:rsidRPr="008628F2">
              <w:rPr>
                <w:bCs/>
              </w:rPr>
              <w:t>ФК 8</w:t>
            </w:r>
            <w:r w:rsidR="001C13C0" w:rsidRPr="008628F2">
              <w:rPr>
                <w:lang w:val="en-US"/>
              </w:rPr>
              <w:t>. The ability to determine the modes of operation of energy and heat technology equipment and apply methods of rational use of raw materials, energy and other types of resources.</w:t>
            </w:r>
          </w:p>
        </w:tc>
      </w:tr>
      <w:tr w:rsidR="00846047"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D5750E" w:rsidP="00D5750E">
            <w:pPr>
              <w:pStyle w:val="Default"/>
              <w:jc w:val="both"/>
            </w:pPr>
            <w:r w:rsidRPr="008628F2">
              <w:rPr>
                <w:bCs/>
              </w:rPr>
              <w:t xml:space="preserve">ФК 9. </w:t>
            </w:r>
            <w:r w:rsidRPr="008628F2">
              <w:t xml:space="preserve">Здатність виконувати роботи зі стандартизації, уніфікації та технічної підготовки до сертифікації технічних засобів, систем, процесів, устаткування й матеріалів, організовувати метрологічне забезпечення </w:t>
            </w:r>
            <w:proofErr w:type="spellStart"/>
            <w:r w:rsidRPr="008628F2">
              <w:t>теплотехнологічних</w:t>
            </w:r>
            <w:proofErr w:type="spellEnd"/>
            <w:r w:rsidRPr="008628F2">
              <w:t xml:space="preserve"> процесів з використанням типових методів контролю якості продукції у галузі енергетичного машинобудування.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116B19" w:rsidP="00116B19">
            <w:pPr>
              <w:jc w:val="both"/>
              <w:rPr>
                <w:lang w:val="en-US"/>
              </w:rPr>
            </w:pPr>
            <w:r w:rsidRPr="008628F2">
              <w:rPr>
                <w:bCs/>
              </w:rPr>
              <w:t>ФК 9</w:t>
            </w:r>
            <w:r w:rsidR="001C13C0" w:rsidRPr="008628F2">
              <w:rPr>
                <w:lang w:val="en-US"/>
              </w:rPr>
              <w:t>. Ability to carry out work on standardization, unification and technical preparation for certification of technical means, systems, processes, equipment and materials, to organize metrological support of thermal technological processes using typical methods of product quality control in the field of power engineering.</w:t>
            </w:r>
          </w:p>
        </w:tc>
      </w:tr>
      <w:tr w:rsidR="00846047"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D5750E" w:rsidP="00D5750E">
            <w:pPr>
              <w:pStyle w:val="Default"/>
              <w:jc w:val="both"/>
            </w:pPr>
            <w:r w:rsidRPr="008628F2">
              <w:rPr>
                <w:bCs/>
              </w:rPr>
              <w:t xml:space="preserve">ФК 10. </w:t>
            </w:r>
            <w:r w:rsidRPr="008628F2">
              <w:t xml:space="preserve">Здатність забезпечувати моделювання об’єктів і процесів з використанням стандартних і спеціальних пакетів програм та засобів автоматизації інженерних розрахунків, проводити експерименти за заданими методиками з обробкою й аналізом результатів.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116B19" w:rsidP="000C1A3E">
            <w:pPr>
              <w:jc w:val="both"/>
              <w:rPr>
                <w:lang w:val="en-US"/>
              </w:rPr>
            </w:pPr>
            <w:r w:rsidRPr="008628F2">
              <w:rPr>
                <w:bCs/>
              </w:rPr>
              <w:t>ФК 10</w:t>
            </w:r>
            <w:r w:rsidR="001C13C0" w:rsidRPr="008628F2">
              <w:rPr>
                <w:lang w:val="en-US"/>
              </w:rPr>
              <w:t>. The ability to provide modeling of objects and processes using standard and special software packages and means of automation of engineering calculations, to conduct experiments according to specified methods with processing and analysis of results.</w:t>
            </w:r>
          </w:p>
        </w:tc>
      </w:tr>
      <w:tr w:rsidR="00846047"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D5750E" w:rsidP="004C1FF2">
            <w:pPr>
              <w:pStyle w:val="Default"/>
              <w:jc w:val="both"/>
            </w:pPr>
            <w:r w:rsidRPr="008628F2">
              <w:rPr>
                <w:bCs/>
              </w:rPr>
              <w:t xml:space="preserve">ФК 11. </w:t>
            </w:r>
            <w:r w:rsidRPr="008628F2">
              <w:t xml:space="preserve">Здатність використовувати стандартні методики планування експериментальних досліджень, здійснювати обробку та узагальнення результатів експерименту. </w:t>
            </w:r>
            <w:r w:rsidR="00846047" w:rsidRPr="008628F2">
              <w:t xml:space="preserve">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116B19" w:rsidP="00116B19">
            <w:pPr>
              <w:jc w:val="both"/>
              <w:rPr>
                <w:lang w:val="en-US"/>
              </w:rPr>
            </w:pPr>
            <w:r w:rsidRPr="008628F2">
              <w:rPr>
                <w:bCs/>
              </w:rPr>
              <w:t>ФК 11</w:t>
            </w:r>
            <w:r w:rsidR="001C13C0" w:rsidRPr="008628F2">
              <w:rPr>
                <w:lang w:val="en-US"/>
              </w:rPr>
              <w:t>. The ability to use standard methods of planning experimental studies, to process and generalize the results of the experiment.</w:t>
            </w:r>
          </w:p>
        </w:tc>
      </w:tr>
      <w:tr w:rsidR="00846047"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4C1FF2" w:rsidP="004C1FF2">
            <w:pPr>
              <w:pStyle w:val="Default"/>
              <w:jc w:val="both"/>
              <w:rPr>
                <w:rFonts w:eastAsia="Times New Roman"/>
                <w:lang w:eastAsia="ar-SA"/>
              </w:rPr>
            </w:pPr>
            <w:r w:rsidRPr="008628F2">
              <w:rPr>
                <w:bCs/>
              </w:rPr>
              <w:t xml:space="preserve">ФК 12. </w:t>
            </w:r>
            <w:r w:rsidRPr="008628F2">
              <w:t xml:space="preserve">Здатність брати участь у роботі над інноваційними проектами, використовуючи методи дослідницької діяльності.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628F2" w:rsidRDefault="00116B19" w:rsidP="000C1A3E">
            <w:pPr>
              <w:jc w:val="both"/>
              <w:rPr>
                <w:lang w:val="en-US"/>
              </w:rPr>
            </w:pPr>
            <w:r w:rsidRPr="008628F2">
              <w:rPr>
                <w:bCs/>
              </w:rPr>
              <w:t>ФК 12</w:t>
            </w:r>
            <w:r w:rsidR="001C13C0" w:rsidRPr="008628F2">
              <w:rPr>
                <w:lang w:val="en-US"/>
              </w:rPr>
              <w:t>. Ability to participate in work on innovative projects using research methods.</w:t>
            </w:r>
          </w:p>
        </w:tc>
      </w:tr>
      <w:tr w:rsidR="00676B3A"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E11782">
            <w:pPr>
              <w:pStyle w:val="Default"/>
              <w:jc w:val="both"/>
              <w:rPr>
                <w:bCs/>
              </w:rPr>
            </w:pPr>
            <w:r w:rsidRPr="008628F2">
              <w:rPr>
                <w:bCs/>
              </w:rPr>
              <w:t>ФК 13.</w:t>
            </w:r>
            <w:r w:rsidR="00E11782" w:rsidRPr="008628F2">
              <w:rPr>
                <w:bCs/>
              </w:rPr>
              <w:t xml:space="preserve"> Здатність </w:t>
            </w:r>
            <w:r w:rsidR="0064263F" w:rsidRPr="008628F2">
              <w:rPr>
                <w:bCs/>
              </w:rPr>
              <w:t xml:space="preserve">забезпечувати підтримку судна в </w:t>
            </w:r>
            <w:proofErr w:type="spellStart"/>
            <w:r w:rsidR="0064263F" w:rsidRPr="008628F2">
              <w:rPr>
                <w:bCs/>
              </w:rPr>
              <w:t>мореходному</w:t>
            </w:r>
            <w:proofErr w:type="spellEnd"/>
            <w:r w:rsidR="0064263F" w:rsidRPr="008628F2">
              <w:rPr>
                <w:bCs/>
              </w:rPr>
              <w:t xml:space="preserve"> стані, </w:t>
            </w:r>
            <w:r w:rsidR="00E11782" w:rsidRPr="008628F2">
              <w:rPr>
                <w:bCs/>
              </w:rPr>
              <w:t>здійснювати експлуатацію, оцінку роботи, безпечне обслуговування суднових холодильних машин та установок, пов’язаних з ними систем управління та управляти їх роботою.</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AD38E2">
            <w:pPr>
              <w:pStyle w:val="Default"/>
              <w:jc w:val="both"/>
              <w:rPr>
                <w:bCs/>
                <w:lang w:val="en-US"/>
              </w:rPr>
            </w:pPr>
            <w:r w:rsidRPr="008628F2">
              <w:rPr>
                <w:bCs/>
                <w:lang w:val="en-US"/>
              </w:rPr>
              <w:t>ФК 13.</w:t>
            </w:r>
            <w:r w:rsidR="00AD38E2" w:rsidRPr="008628F2">
              <w:rPr>
                <w:lang w:val="en-US"/>
              </w:rPr>
              <w:t xml:space="preserve"> </w:t>
            </w:r>
            <w:r w:rsidR="0064263F" w:rsidRPr="008628F2">
              <w:rPr>
                <w:bCs/>
                <w:lang w:val="en-US"/>
              </w:rPr>
              <w:t>The ability to maintain the ship in seaworthy condition, to carry out the operation, performance evaluation, safe maintenance of the ship's refrigeration machines and installations, related control systems and to manage their operation.</w:t>
            </w:r>
          </w:p>
        </w:tc>
      </w:tr>
      <w:tr w:rsidR="00676B3A"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E11782">
            <w:pPr>
              <w:pStyle w:val="Default"/>
              <w:jc w:val="both"/>
              <w:rPr>
                <w:bCs/>
              </w:rPr>
            </w:pPr>
            <w:r w:rsidRPr="008628F2">
              <w:rPr>
                <w:bCs/>
              </w:rPr>
              <w:lastRenderedPageBreak/>
              <w:t>ФК 14.</w:t>
            </w:r>
            <w:r w:rsidR="00E11782" w:rsidRPr="008628F2">
              <w:rPr>
                <w:bCs/>
              </w:rPr>
              <w:t xml:space="preserve"> Здатність здійснювати експлуатацію суднового електричного та електронного обладнання та систем управління.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AD38E2">
            <w:pPr>
              <w:pStyle w:val="Default"/>
              <w:jc w:val="both"/>
              <w:rPr>
                <w:bCs/>
                <w:lang w:val="en-US"/>
              </w:rPr>
            </w:pPr>
            <w:r w:rsidRPr="008628F2">
              <w:rPr>
                <w:bCs/>
                <w:lang w:val="en-US"/>
              </w:rPr>
              <w:t>ФК 14.</w:t>
            </w:r>
            <w:r w:rsidR="00AD38E2" w:rsidRPr="008628F2">
              <w:rPr>
                <w:lang w:val="en-US"/>
              </w:rPr>
              <w:t xml:space="preserve"> </w:t>
            </w:r>
            <w:r w:rsidR="00AD38E2" w:rsidRPr="008628F2">
              <w:rPr>
                <w:bCs/>
                <w:lang w:val="en-US"/>
              </w:rPr>
              <w:t>Ability to operate marine electrical and electronic equipment and control systems.</w:t>
            </w:r>
          </w:p>
        </w:tc>
      </w:tr>
      <w:tr w:rsidR="00676B3A"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E11782">
            <w:pPr>
              <w:pStyle w:val="Default"/>
              <w:jc w:val="both"/>
              <w:rPr>
                <w:bCs/>
              </w:rPr>
            </w:pPr>
            <w:r w:rsidRPr="008628F2">
              <w:rPr>
                <w:bCs/>
              </w:rPr>
              <w:t>ФК 15.</w:t>
            </w:r>
            <w:r w:rsidR="00E11782" w:rsidRPr="008628F2">
              <w:rPr>
                <w:bCs/>
              </w:rPr>
              <w:t xml:space="preserve"> Здатність здійснювати технічне обслуговування і ремонт суднового холодильного, електричного та електронного обладнання, виявляти та усувати несправності та приводити в робочій стан.</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AD38E2">
            <w:pPr>
              <w:pStyle w:val="Default"/>
              <w:jc w:val="both"/>
              <w:rPr>
                <w:bCs/>
                <w:lang w:val="en-US"/>
              </w:rPr>
            </w:pPr>
            <w:r w:rsidRPr="008628F2">
              <w:rPr>
                <w:bCs/>
                <w:lang w:val="en-US"/>
              </w:rPr>
              <w:t>ФК 15.</w:t>
            </w:r>
            <w:r w:rsidR="00AD38E2" w:rsidRPr="008628F2">
              <w:rPr>
                <w:lang w:val="en-US"/>
              </w:rPr>
              <w:t xml:space="preserve"> </w:t>
            </w:r>
            <w:r w:rsidR="00AD38E2" w:rsidRPr="008628F2">
              <w:rPr>
                <w:bCs/>
                <w:lang w:val="en-US"/>
              </w:rPr>
              <w:t>Ability to carry out maintenance and repair of marine refrigeration, electrical and electronic equipment, identify and eliminate malfunctions and bring them into working condition.</w:t>
            </w:r>
          </w:p>
        </w:tc>
      </w:tr>
      <w:tr w:rsidR="00676B3A" w:rsidRPr="008628F2"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F31DAA">
            <w:pPr>
              <w:pStyle w:val="Default"/>
              <w:jc w:val="both"/>
              <w:rPr>
                <w:bCs/>
              </w:rPr>
            </w:pPr>
            <w:r w:rsidRPr="008628F2">
              <w:rPr>
                <w:bCs/>
              </w:rPr>
              <w:t>ФК 16.</w:t>
            </w:r>
            <w:r w:rsidR="00E11782" w:rsidRPr="008628F2">
              <w:rPr>
                <w:bCs/>
              </w:rPr>
              <w:t xml:space="preserve"> </w:t>
            </w:r>
            <w:r w:rsidR="00F31DAA" w:rsidRPr="008628F2">
              <w:rPr>
                <w:bCs/>
              </w:rPr>
              <w:t>Здатність забезпечити протипожежну безпеку, охорону судна екіпажу і пасажирів, надавати першу медичну допомогу та уміння боротися з пожежами та проникненням води на суднах, використовувати рятувальні засоби, мати навички особистого виживання.</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8628F2" w:rsidRDefault="00676B3A" w:rsidP="00C93B0E">
            <w:pPr>
              <w:pStyle w:val="Default"/>
              <w:jc w:val="both"/>
              <w:rPr>
                <w:bCs/>
                <w:lang w:val="en-US"/>
              </w:rPr>
            </w:pPr>
            <w:r w:rsidRPr="008628F2">
              <w:rPr>
                <w:bCs/>
                <w:lang w:val="en-US"/>
              </w:rPr>
              <w:t>ФК 16.</w:t>
            </w:r>
            <w:r w:rsidR="00EB512A" w:rsidRPr="008628F2">
              <w:rPr>
                <w:bCs/>
                <w:lang w:val="en-US"/>
              </w:rPr>
              <w:t xml:space="preserve"> The ability to provide fire safety, the protection of the ship to the crew and passengers, to provide first aid and the ability to fight fires and water ingress </w:t>
            </w:r>
            <w:r w:rsidR="00C93B0E" w:rsidRPr="008628F2">
              <w:rPr>
                <w:bCs/>
                <w:lang w:val="en-US"/>
              </w:rPr>
              <w:t>in</w:t>
            </w:r>
            <w:r w:rsidR="00EB512A" w:rsidRPr="008628F2">
              <w:rPr>
                <w:bCs/>
                <w:lang w:val="en-US"/>
              </w:rPr>
              <w:t xml:space="preserve"> ships, to use life-saving equipment, to have personal survival skills.</w:t>
            </w:r>
          </w:p>
        </w:tc>
      </w:tr>
      <w:tr w:rsidR="00676B3A"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Pr="00F31DAA" w:rsidRDefault="00676B3A" w:rsidP="00846047">
            <w:pPr>
              <w:jc w:val="both"/>
              <w:rPr>
                <w:rFonts w:eastAsia="Times New Roman"/>
                <w:lang w:eastAsia="ar-SA"/>
              </w:rPr>
            </w:pP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76B3A" w:rsidRDefault="00676B3A" w:rsidP="000C1A3E">
            <w:pPr>
              <w:jc w:val="both"/>
            </w:pPr>
          </w:p>
        </w:tc>
      </w:tr>
    </w:tbl>
    <w:p w:rsidR="00463EC4" w:rsidRDefault="00463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34626">
        <w:tc>
          <w:tcPr>
            <w:tcW w:w="4819" w:type="dxa"/>
          </w:tcPr>
          <w:p w:rsidR="00AC513A" w:rsidRPr="006A42A6" w:rsidRDefault="00185AEB" w:rsidP="000A1DFC">
            <w:pPr>
              <w:jc w:val="both"/>
              <w:rPr>
                <w:b/>
              </w:rPr>
            </w:pPr>
            <w:r>
              <w:rPr>
                <w:b/>
              </w:rPr>
              <w:lastRenderedPageBreak/>
              <w:t>1</w:t>
            </w:r>
            <w:r w:rsidR="00463EC4">
              <w:rPr>
                <w:b/>
              </w:rPr>
              <w:t xml:space="preserve">.7 </w:t>
            </w:r>
            <w:r w:rsidR="00436061" w:rsidRPr="00436061">
              <w:rPr>
                <w:b/>
              </w:rPr>
              <w:t>Програмні результати навчання</w:t>
            </w:r>
            <w:r w:rsidR="001309BD" w:rsidRPr="006A42A6">
              <w:rPr>
                <w:b/>
              </w:rPr>
              <w:t xml:space="preserve"> (РН)</w:t>
            </w:r>
          </w:p>
        </w:tc>
        <w:tc>
          <w:tcPr>
            <w:tcW w:w="4679" w:type="dxa"/>
          </w:tcPr>
          <w:p w:rsidR="00AC513A" w:rsidRPr="006A42A6" w:rsidRDefault="00185AEB" w:rsidP="001309BD">
            <w:pPr>
              <w:jc w:val="both"/>
              <w:rPr>
                <w:b/>
              </w:rPr>
            </w:pPr>
            <w:r>
              <w:rPr>
                <w:b/>
              </w:rPr>
              <w:t>1</w:t>
            </w:r>
            <w:r w:rsidR="00463EC4" w:rsidRPr="006A42A6">
              <w:rPr>
                <w:b/>
              </w:rPr>
              <w:t xml:space="preserve">.7 </w:t>
            </w:r>
            <w:r w:rsidR="00436061" w:rsidRPr="00082824">
              <w:rPr>
                <w:b/>
                <w:lang w:val="en-US"/>
              </w:rPr>
              <w:t>Program</w:t>
            </w:r>
            <w:r w:rsidR="00436061" w:rsidRPr="006A42A6">
              <w:rPr>
                <w:b/>
              </w:rPr>
              <w:t xml:space="preserve"> </w:t>
            </w:r>
            <w:r w:rsidR="00436061" w:rsidRPr="00082824">
              <w:rPr>
                <w:b/>
                <w:lang w:val="en-US"/>
              </w:rPr>
              <w:t>learning</w:t>
            </w:r>
            <w:r w:rsidR="00436061" w:rsidRPr="006A42A6">
              <w:rPr>
                <w:b/>
              </w:rPr>
              <w:t xml:space="preserve"> </w:t>
            </w:r>
            <w:r w:rsidR="00436061" w:rsidRPr="00082824">
              <w:rPr>
                <w:b/>
                <w:lang w:val="en-US"/>
              </w:rPr>
              <w:t>outcomes</w:t>
            </w:r>
            <w:r w:rsidR="001309BD" w:rsidRPr="006A42A6">
              <w:rPr>
                <w:b/>
              </w:rPr>
              <w:t xml:space="preserve"> (РН)</w:t>
            </w:r>
          </w:p>
        </w:tc>
      </w:tr>
      <w:tr w:rsidR="00463EC4" w:rsidRPr="00DB63B5" w:rsidTr="00334626">
        <w:tc>
          <w:tcPr>
            <w:tcW w:w="4819" w:type="dxa"/>
          </w:tcPr>
          <w:p w:rsidR="00463EC4" w:rsidRPr="00AA6BF9" w:rsidRDefault="00463EC4" w:rsidP="000A1DFC">
            <w:pPr>
              <w:jc w:val="both"/>
              <w:rPr>
                <w:rFonts w:eastAsia="Times New Roman"/>
                <w:sz w:val="16"/>
                <w:szCs w:val="16"/>
                <w:lang w:eastAsia="ar-SA"/>
              </w:rPr>
            </w:pPr>
          </w:p>
        </w:tc>
        <w:tc>
          <w:tcPr>
            <w:tcW w:w="4679" w:type="dxa"/>
          </w:tcPr>
          <w:p w:rsidR="00463EC4" w:rsidRPr="006A42A6" w:rsidRDefault="00463EC4" w:rsidP="000A1DFC">
            <w:pPr>
              <w:jc w:val="both"/>
              <w:rPr>
                <w:sz w:val="16"/>
                <w:szCs w:val="16"/>
              </w:rPr>
            </w:pPr>
          </w:p>
        </w:tc>
      </w:tr>
      <w:tr w:rsidR="001E03D1" w:rsidRPr="00DB63B5" w:rsidTr="00334626">
        <w:tc>
          <w:tcPr>
            <w:tcW w:w="4819" w:type="dxa"/>
          </w:tcPr>
          <w:p w:rsidR="001E03D1" w:rsidRPr="008C69F7" w:rsidRDefault="001E03D1" w:rsidP="00765D4B">
            <w:pPr>
              <w:jc w:val="both"/>
            </w:pPr>
            <w:r>
              <w:t>Перелік</w:t>
            </w:r>
            <w:r w:rsidRPr="008C69F7">
              <w:t xml:space="preserve"> </w:t>
            </w:r>
            <w:r>
              <w:t>результатів навчання</w:t>
            </w:r>
            <w:r w:rsidRPr="008C69F7">
              <w:t xml:space="preserve"> </w:t>
            </w:r>
            <w:r w:rsidR="00C93B0E">
              <w:t>бакалавра</w:t>
            </w:r>
            <w:r w:rsidRPr="008C69F7">
              <w:t xml:space="preserve"> визнач</w:t>
            </w:r>
            <w:r>
              <w:t>ений</w:t>
            </w:r>
            <w:r w:rsidRPr="008C69F7">
              <w:t xml:space="preserve"> </w:t>
            </w:r>
            <w:r w:rsidR="008A5E56" w:rsidRPr="002A5A20">
              <w:rPr>
                <w:lang w:eastAsia="ru-RU"/>
              </w:rPr>
              <w:t xml:space="preserve">на основі </w:t>
            </w:r>
            <w:r w:rsidR="008A5E56" w:rsidRPr="008A5E56">
              <w:rPr>
                <w:lang w:eastAsia="ru-RU"/>
              </w:rPr>
              <w:t>РН</w:t>
            </w:r>
            <w:r w:rsidR="008A5E56" w:rsidRPr="002A5A20">
              <w:rPr>
                <w:lang w:eastAsia="ru-RU"/>
              </w:rPr>
              <w:t xml:space="preserve">, передбачених стандартом вищої освіти, який </w:t>
            </w:r>
            <w:r w:rsidR="008A5E56" w:rsidRPr="007E1D67">
              <w:rPr>
                <w:lang w:eastAsia="ru-RU"/>
              </w:rPr>
              <w:t xml:space="preserve">затверджений наказом МОН </w:t>
            </w:r>
            <w:r w:rsidR="008A5E56" w:rsidRPr="002A5A20">
              <w:rPr>
                <w:lang w:eastAsia="ru-RU"/>
              </w:rPr>
              <w:t xml:space="preserve">від </w:t>
            </w:r>
            <w:r w:rsidR="00C93B0E">
              <w:rPr>
                <w:lang w:eastAsia="ru-RU"/>
              </w:rPr>
              <w:t>19</w:t>
            </w:r>
            <w:r w:rsidR="008A5E56" w:rsidRPr="002A5A20">
              <w:rPr>
                <w:lang w:eastAsia="ru-RU"/>
              </w:rPr>
              <w:t>.</w:t>
            </w:r>
            <w:r w:rsidR="00C93B0E">
              <w:rPr>
                <w:lang w:eastAsia="ru-RU"/>
              </w:rPr>
              <w:t>10</w:t>
            </w:r>
            <w:r w:rsidR="008A5E56" w:rsidRPr="002A5A20">
              <w:rPr>
                <w:lang w:eastAsia="ru-RU"/>
              </w:rPr>
              <w:t>.20</w:t>
            </w:r>
            <w:r w:rsidR="00C93B0E">
              <w:rPr>
                <w:lang w:eastAsia="ru-RU"/>
              </w:rPr>
              <w:t>18</w:t>
            </w:r>
            <w:r w:rsidR="008A5E56" w:rsidRPr="002A5A20">
              <w:rPr>
                <w:lang w:eastAsia="ru-RU"/>
              </w:rPr>
              <w:t>, №</w:t>
            </w:r>
            <w:r w:rsidR="008A5E56">
              <w:rPr>
                <w:lang w:eastAsia="ru-RU"/>
              </w:rPr>
              <w:t xml:space="preserve"> </w:t>
            </w:r>
            <w:r w:rsidR="00C93B0E">
              <w:rPr>
                <w:lang w:eastAsia="ru-RU"/>
              </w:rPr>
              <w:t>1136</w:t>
            </w:r>
            <w:r w:rsidR="008A5E56">
              <w:rPr>
                <w:lang w:eastAsia="ru-RU"/>
              </w:rPr>
              <w:t xml:space="preserve">, додаткових </w:t>
            </w:r>
            <w:r w:rsidR="008A5E56" w:rsidRPr="008A5E56">
              <w:rPr>
                <w:lang w:eastAsia="ru-RU"/>
              </w:rPr>
              <w:t>результат</w:t>
            </w:r>
            <w:r w:rsidR="008A5E56">
              <w:rPr>
                <w:lang w:eastAsia="ru-RU"/>
              </w:rPr>
              <w:t>і</w:t>
            </w:r>
            <w:r w:rsidR="008A5E56" w:rsidRPr="008A5E56">
              <w:rPr>
                <w:lang w:eastAsia="ru-RU"/>
              </w:rPr>
              <w:t xml:space="preserve">в </w:t>
            </w:r>
            <w:r w:rsidR="00FE20AB" w:rsidRPr="008A5E56">
              <w:rPr>
                <w:lang w:eastAsia="ru-RU"/>
              </w:rPr>
              <w:t>навчання</w:t>
            </w:r>
            <w:r w:rsidR="008A5E56">
              <w:rPr>
                <w:lang w:eastAsia="ru-RU"/>
              </w:rPr>
              <w:t>, які відповідають профілю ОПП, розроблених робочою групою,</w:t>
            </w:r>
            <w:r w:rsidRPr="006758F7">
              <w:rPr>
                <w:color w:val="000000"/>
              </w:rPr>
              <w:t xml:space="preserve"> та </w:t>
            </w:r>
            <w:r>
              <w:t xml:space="preserve">Довідника кваліфікаційних характеристик професій працівників, </w:t>
            </w:r>
            <w:r w:rsidR="008A5E56">
              <w:t xml:space="preserve">в тому числі </w:t>
            </w:r>
            <w:r>
              <w:t>випуск</w:t>
            </w:r>
            <w:r w:rsidR="008A5E56">
              <w:t>у</w:t>
            </w:r>
            <w:r>
              <w:t xml:space="preserve"> 67 «Водний транспорт</w:t>
            </w:r>
            <w:r w:rsidR="008A5E56">
              <w:t>»</w:t>
            </w:r>
            <w:r w:rsidRPr="007E5D2B">
              <w:t xml:space="preserve"> </w:t>
            </w:r>
            <w:r>
              <w:t>(згідно вимог до професій, вказаних в п. 1.4 ОПП)</w:t>
            </w:r>
            <w:r w:rsidRPr="008C69F7">
              <w:rPr>
                <w:rFonts w:eastAsia="Times New Roman CYR"/>
              </w:rPr>
              <w:t>.</w:t>
            </w:r>
          </w:p>
          <w:p w:rsidR="00FE20AB" w:rsidRPr="009F2A7B" w:rsidRDefault="00FE20AB" w:rsidP="00765D4B">
            <w:pPr>
              <w:pStyle w:val="Default"/>
              <w:jc w:val="both"/>
              <w:rPr>
                <w:lang w:val="ru-RU"/>
              </w:rPr>
            </w:pPr>
          </w:p>
          <w:p w:rsidR="001E03D1" w:rsidRPr="008C69F7" w:rsidRDefault="001E03D1" w:rsidP="00765D4B">
            <w:pPr>
              <w:pStyle w:val="Default"/>
              <w:jc w:val="both"/>
            </w:pPr>
            <w:r w:rsidRPr="005D1172">
              <w:t>Результати навчання формуються у здобувачів після</w:t>
            </w:r>
            <w:r w:rsidRPr="008C69F7">
              <w:t xml:space="preserve"> вивчення відповідної дисципліни. Визначені в </w:t>
            </w:r>
            <w:r>
              <w:t>п</w:t>
            </w:r>
            <w:r w:rsidRPr="00A54F5B">
              <w:rPr>
                <w:color w:val="auto"/>
              </w:rPr>
              <w:t>. 2.</w:t>
            </w:r>
            <w:r>
              <w:rPr>
                <w:color w:val="auto"/>
              </w:rPr>
              <w:t>2</w:t>
            </w:r>
            <w:r w:rsidRPr="00A54F5B">
              <w:rPr>
                <w:color w:val="auto"/>
              </w:rPr>
              <w:t>.4 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1E03D1" w:rsidRPr="008A5E56" w:rsidRDefault="001E03D1" w:rsidP="00765D4B">
            <w:pPr>
              <w:jc w:val="both"/>
              <w:rPr>
                <w:rFonts w:eastAsia="Times New Roman"/>
                <w:lang w:eastAsia="ar-SA"/>
              </w:rPr>
            </w:pPr>
            <w:r w:rsidRPr="008A5E56">
              <w:t xml:space="preserve">Програмні результати навчання </w:t>
            </w:r>
            <w:r w:rsidR="002B6CF2">
              <w:t>бакалавра</w:t>
            </w:r>
            <w:r w:rsidRPr="008A5E56">
              <w:t xml:space="preserve"> за спеціальністю та спеціалізацією  формуються обов’язковими дисциплінами ОПП</w:t>
            </w:r>
            <w:r w:rsidRPr="008A5E56">
              <w:rPr>
                <w:rFonts w:eastAsia="Times New Roman"/>
                <w:lang w:eastAsia="ar-SA"/>
              </w:rPr>
              <w:t>, що дозволить займати посади, вказані в п.1.4.</w:t>
            </w:r>
          </w:p>
          <w:p w:rsidR="001E03D1" w:rsidRPr="00943C04" w:rsidRDefault="001E03D1" w:rsidP="002B6CF2">
            <w:pPr>
              <w:jc w:val="both"/>
            </w:pPr>
            <w:r w:rsidRPr="008A5E56">
              <w:t xml:space="preserve">Програмні результати навчання вносяться в додаток до диплому. </w:t>
            </w:r>
          </w:p>
        </w:tc>
        <w:tc>
          <w:tcPr>
            <w:tcW w:w="4679" w:type="dxa"/>
          </w:tcPr>
          <w:p w:rsidR="001E03D1" w:rsidRPr="005D1172" w:rsidRDefault="008A5E56" w:rsidP="00765D4B">
            <w:pPr>
              <w:jc w:val="both"/>
              <w:rPr>
                <w:lang w:val="en-US"/>
              </w:rPr>
            </w:pPr>
            <w:r w:rsidRPr="008A5E56">
              <w:rPr>
                <w:lang w:val="en-US"/>
              </w:rPr>
              <w:t xml:space="preserve">The list of </w:t>
            </w:r>
            <w:r>
              <w:rPr>
                <w:lang w:val="en-US"/>
              </w:rPr>
              <w:t xml:space="preserve">learning </w:t>
            </w:r>
            <w:r w:rsidR="00FE20AB">
              <w:rPr>
                <w:lang w:val="en-US"/>
              </w:rPr>
              <w:t>outcomes</w:t>
            </w:r>
            <w:r w:rsidRPr="008A5E56">
              <w:rPr>
                <w:lang w:val="en-US"/>
              </w:rPr>
              <w:t xml:space="preserve"> is determined on the basis of the </w:t>
            </w:r>
            <w:r>
              <w:rPr>
                <w:lang w:val="en-US"/>
              </w:rPr>
              <w:t>PH</w:t>
            </w:r>
            <w:r w:rsidRPr="008A5E56">
              <w:rPr>
                <w:lang w:val="en-US"/>
              </w:rPr>
              <w:t xml:space="preserve"> provided by the standard of higher education, which was approved by the order of the Ministry of Education and Culture of </w:t>
            </w:r>
            <w:r w:rsidR="00C93B0E">
              <w:rPr>
                <w:lang w:val="en-US"/>
              </w:rPr>
              <w:t>October</w:t>
            </w:r>
            <w:r w:rsidRPr="008A5E56">
              <w:rPr>
                <w:lang w:val="en-US"/>
              </w:rPr>
              <w:t xml:space="preserve"> 1</w:t>
            </w:r>
            <w:r w:rsidR="00C93B0E">
              <w:rPr>
                <w:lang w:val="en-US"/>
              </w:rPr>
              <w:t>0</w:t>
            </w:r>
            <w:r w:rsidRPr="008A5E56">
              <w:rPr>
                <w:lang w:val="en-US"/>
              </w:rPr>
              <w:t>, 20</w:t>
            </w:r>
            <w:r w:rsidR="00C93B0E">
              <w:rPr>
                <w:lang w:val="en-US"/>
              </w:rPr>
              <w:t>18</w:t>
            </w:r>
            <w:r w:rsidRPr="008A5E56">
              <w:rPr>
                <w:lang w:val="en-US"/>
              </w:rPr>
              <w:t xml:space="preserve">, No. </w:t>
            </w:r>
            <w:r w:rsidR="00C93B0E">
              <w:rPr>
                <w:lang w:val="en-US"/>
              </w:rPr>
              <w:t>1136</w:t>
            </w:r>
            <w:r w:rsidRPr="008A5E56">
              <w:rPr>
                <w:lang w:val="en-US"/>
              </w:rPr>
              <w:t xml:space="preserve">, additional study results that correspond to the profile of the </w:t>
            </w:r>
            <w:r>
              <w:rPr>
                <w:lang w:val="en-US"/>
              </w:rPr>
              <w:t>S</w:t>
            </w:r>
            <w:r w:rsidRPr="008A5E56">
              <w:rPr>
                <w:lang w:val="en-US"/>
              </w:rPr>
              <w:t xml:space="preserve">P, developed by the working group, and the Handbook of qualification characteristics of professions, including </w:t>
            </w:r>
            <w:r>
              <w:rPr>
                <w:lang w:val="en-US"/>
              </w:rPr>
              <w:t>chapter</w:t>
            </w:r>
            <w:r w:rsidRPr="008A5E56">
              <w:rPr>
                <w:lang w:val="en-US"/>
              </w:rPr>
              <w:t xml:space="preserve"> 67 "Water transport" (according to the requirements for professions specified in clause 1.4 of the </w:t>
            </w:r>
            <w:r>
              <w:rPr>
                <w:lang w:val="en-US"/>
              </w:rPr>
              <w:t>S</w:t>
            </w:r>
            <w:r w:rsidRPr="008A5E56">
              <w:rPr>
                <w:lang w:val="en-US"/>
              </w:rPr>
              <w:t>P)</w:t>
            </w:r>
            <w:r w:rsidR="001E03D1" w:rsidRPr="0052342D">
              <w:rPr>
                <w:lang w:val="en-US"/>
              </w:rPr>
              <w:t>.</w:t>
            </w:r>
          </w:p>
          <w:p w:rsidR="001E03D1" w:rsidRPr="005D1172" w:rsidRDefault="001E03D1" w:rsidP="00765D4B">
            <w:pPr>
              <w:jc w:val="both"/>
              <w:rPr>
                <w:lang w:val="en-US"/>
              </w:rPr>
            </w:pPr>
            <w:r w:rsidRPr="005D1172">
              <w:rPr>
                <w:lang w:val="en-US"/>
              </w:rPr>
              <w:t xml:space="preserve">Learning outcomes are formed in applicants after studying the relevant discipline. The learning outcomes in each discipline defined in the </w:t>
            </w:r>
            <w:r>
              <w:t>2.2</w:t>
            </w:r>
            <w:r w:rsidRPr="00A54F5B">
              <w:t>.4</w:t>
            </w:r>
            <w:r w:rsidRPr="00A54F5B">
              <w:rPr>
                <w:lang w:val="en-US"/>
              </w:rPr>
              <w:t xml:space="preserve">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1E03D1" w:rsidRPr="008A5E56" w:rsidRDefault="001E03D1" w:rsidP="00765D4B">
            <w:pPr>
              <w:jc w:val="both"/>
              <w:rPr>
                <w:lang w:val="en-US"/>
              </w:rPr>
            </w:pPr>
            <w:r w:rsidRPr="008A5E56">
              <w:rPr>
                <w:lang w:val="en-US"/>
              </w:rPr>
              <w:t xml:space="preserve">The learning outcomes of the </w:t>
            </w:r>
            <w:r w:rsidR="009D55A4" w:rsidRPr="008A5E56">
              <w:rPr>
                <w:lang w:val="en-US"/>
              </w:rPr>
              <w:t>master</w:t>
            </w:r>
            <w:r w:rsidRPr="008A5E56">
              <w:rPr>
                <w:lang w:val="en-US"/>
              </w:rPr>
              <w:t xml:space="preserve">'s degree in the specialty and specialization are formed by the </w:t>
            </w:r>
            <w:r w:rsidR="009D55A4" w:rsidRPr="008A5E56">
              <w:rPr>
                <w:lang w:val="en-US"/>
              </w:rPr>
              <w:t>compulsory</w:t>
            </w:r>
            <w:r w:rsidRPr="008A5E56">
              <w:rPr>
                <w:lang w:val="en-US"/>
              </w:rPr>
              <w:t xml:space="preserve"> disciplines of the SP, which will allow to occupy the positions specified in item 1.4.</w:t>
            </w:r>
          </w:p>
          <w:p w:rsidR="001E03D1" w:rsidRPr="00082824" w:rsidRDefault="001E03D1" w:rsidP="002B6CF2">
            <w:pPr>
              <w:jc w:val="both"/>
              <w:rPr>
                <w:lang w:val="en-US"/>
              </w:rPr>
            </w:pPr>
            <w:r w:rsidRPr="008A5E56">
              <w:rPr>
                <w:lang w:val="en-US"/>
              </w:rPr>
              <w:t>Program learning outcomes are added to the supplement of degree diploma.</w:t>
            </w:r>
          </w:p>
        </w:tc>
      </w:tr>
      <w:tr w:rsidR="002B6CF2" w:rsidRPr="00DB63B5" w:rsidTr="00334626">
        <w:tc>
          <w:tcPr>
            <w:tcW w:w="4819" w:type="dxa"/>
          </w:tcPr>
          <w:p w:rsidR="002B6CF2" w:rsidRPr="00943C04" w:rsidRDefault="002B6CF2" w:rsidP="00061899">
            <w:pPr>
              <w:pStyle w:val="Default"/>
              <w:jc w:val="both"/>
            </w:pPr>
            <w:r w:rsidRPr="00D80592">
              <w:t>Програмні результати навчання складаються з шести узагальнених тематичних груп</w:t>
            </w:r>
            <w:r>
              <w:t xml:space="preserve"> (ОК див. п.2.1.1.5, 2.1.2.5)</w:t>
            </w:r>
            <w:r w:rsidRPr="00943C04">
              <w:t>:</w:t>
            </w:r>
          </w:p>
          <w:p w:rsidR="002B6CF2" w:rsidRPr="006B634C" w:rsidRDefault="002B6CF2" w:rsidP="00061899">
            <w:pPr>
              <w:pStyle w:val="Default"/>
              <w:numPr>
                <w:ilvl w:val="0"/>
                <w:numId w:val="2"/>
              </w:numPr>
              <w:ind w:firstLine="567"/>
              <w:jc w:val="both"/>
            </w:pPr>
            <w:r>
              <w:t>загальні знання у судноплавній галузі – завдяки яким р</w:t>
            </w:r>
            <w:r w:rsidRPr="00943C04">
              <w:t xml:space="preserve">івень знань повинен бути необхідним для </w:t>
            </w:r>
            <w:r>
              <w:t xml:space="preserve">загального усвідомлення принципів діяльності судноплавної галузі, </w:t>
            </w:r>
            <w:r w:rsidRPr="00943C04">
              <w:t>спілкування та здатності праці в команді та міжнародних екіпажах</w:t>
            </w:r>
            <w:r>
              <w:t>, ведення суднової документації, надбання соціальних навичок, усвідомлення себе у громадянському суспільстві;</w:t>
            </w:r>
          </w:p>
        </w:tc>
        <w:tc>
          <w:tcPr>
            <w:tcW w:w="4679" w:type="dxa"/>
          </w:tcPr>
          <w:p w:rsidR="002B6CF2" w:rsidRPr="00082824" w:rsidRDefault="002B6CF2" w:rsidP="00061899">
            <w:pPr>
              <w:jc w:val="both"/>
              <w:rPr>
                <w:lang w:val="en-US"/>
              </w:rPr>
            </w:pPr>
            <w:r w:rsidRPr="005D1172">
              <w:rPr>
                <w:lang w:val="en-US"/>
              </w:rPr>
              <w:t xml:space="preserve">Program learning outcomes consist of </w:t>
            </w:r>
            <w:r>
              <w:rPr>
                <w:lang w:val="en-US"/>
              </w:rPr>
              <w:t>six</w:t>
            </w:r>
            <w:r w:rsidRPr="005D1172">
              <w:rPr>
                <w:lang w:val="en-US"/>
              </w:rPr>
              <w:t xml:space="preserve"> general </w:t>
            </w:r>
            <w:r>
              <w:rPr>
                <w:lang w:val="en-US"/>
              </w:rPr>
              <w:t xml:space="preserve">thematic </w:t>
            </w:r>
            <w:r w:rsidRPr="005D1172">
              <w:rPr>
                <w:lang w:val="en-US"/>
              </w:rPr>
              <w:t>groups</w:t>
            </w:r>
            <w:r>
              <w:t xml:space="preserve"> (ОК </w:t>
            </w:r>
            <w:r>
              <w:rPr>
                <w:lang w:val="en-US"/>
              </w:rPr>
              <w:t xml:space="preserve">see items </w:t>
            </w:r>
            <w:r>
              <w:t>2.1.1.5, 2.1.2.5)</w:t>
            </w:r>
            <w:r w:rsidRPr="005D1172">
              <w:rPr>
                <w:lang w:val="en-US"/>
              </w:rPr>
              <w:t>:</w:t>
            </w:r>
          </w:p>
          <w:p w:rsidR="002B6CF2" w:rsidRPr="00082824" w:rsidRDefault="002B6CF2" w:rsidP="00061899">
            <w:pPr>
              <w:jc w:val="both"/>
              <w:rPr>
                <w:lang w:val="en-US"/>
              </w:rPr>
            </w:pPr>
            <w:r w:rsidRPr="00082824">
              <w:rPr>
                <w:lang w:val="en-US"/>
              </w:rPr>
              <w:t xml:space="preserve">- </w:t>
            </w:r>
            <w:r w:rsidRPr="00E135A1">
              <w:rPr>
                <w:lang w:val="en-US"/>
              </w:rPr>
              <w:t xml:space="preserve">general knowledge in the shipping industry - due to which the level of knowledge should be necessary for general awareness of the principles of the shipping industry, communication and ability to work in teams and international crews, ship documentation, social </w:t>
            </w:r>
            <w:r>
              <w:rPr>
                <w:lang w:val="en-US"/>
              </w:rPr>
              <w:t xml:space="preserve">soft </w:t>
            </w:r>
            <w:r w:rsidRPr="00E135A1">
              <w:rPr>
                <w:lang w:val="en-US"/>
              </w:rPr>
              <w:t>skills, self-awareness in civil society;</w:t>
            </w:r>
          </w:p>
        </w:tc>
      </w:tr>
      <w:tr w:rsidR="002B6CF2" w:rsidRPr="00DB63B5" w:rsidTr="00334626">
        <w:tc>
          <w:tcPr>
            <w:tcW w:w="4819" w:type="dxa"/>
          </w:tcPr>
          <w:p w:rsidR="002B6CF2" w:rsidRDefault="002B6CF2" w:rsidP="00061899">
            <w:pPr>
              <w:pStyle w:val="Default"/>
              <w:numPr>
                <w:ilvl w:val="0"/>
                <w:numId w:val="2"/>
              </w:numPr>
              <w:ind w:firstLine="567"/>
              <w:jc w:val="both"/>
            </w:pPr>
            <w:r>
              <w:t>безпека судна та екіпажу – завдяки чому р</w:t>
            </w:r>
            <w:r w:rsidRPr="00943C04">
              <w:t xml:space="preserve">івень знань повинен бути необхідним для </w:t>
            </w:r>
            <w:r>
              <w:t>безпечної роботи на борту судна, здатності ліквідації аварій та боротьби за живучість судна, організації рятування та виживання в екстремальних умовах;</w:t>
            </w:r>
          </w:p>
          <w:p w:rsidR="002B6CF2" w:rsidRPr="00943C04" w:rsidRDefault="002B6CF2" w:rsidP="00061899">
            <w:pPr>
              <w:pStyle w:val="Default"/>
              <w:numPr>
                <w:ilvl w:val="0"/>
                <w:numId w:val="2"/>
              </w:numPr>
              <w:ind w:firstLine="567"/>
              <w:jc w:val="both"/>
            </w:pPr>
            <w:r>
              <w:t xml:space="preserve">механіка, пристрої, </w:t>
            </w:r>
            <w:proofErr w:type="spellStart"/>
            <w:r>
              <w:t>мореходні</w:t>
            </w:r>
            <w:proofErr w:type="spellEnd"/>
            <w:r>
              <w:t xml:space="preserve"> якості судна – завдяки чому передбачається </w:t>
            </w:r>
            <w:r>
              <w:lastRenderedPageBreak/>
              <w:t>надбання фундаментальних теоретичних та частини професійних знань в області суднових технічних систем та поведінки судна в цілому як цілісної інженерної споруди;</w:t>
            </w:r>
          </w:p>
        </w:tc>
        <w:tc>
          <w:tcPr>
            <w:tcW w:w="4679" w:type="dxa"/>
          </w:tcPr>
          <w:p w:rsidR="002B6CF2" w:rsidRPr="00E135A1" w:rsidRDefault="002B6CF2" w:rsidP="00061899">
            <w:pPr>
              <w:jc w:val="both"/>
              <w:rPr>
                <w:lang w:val="en-US"/>
              </w:rPr>
            </w:pPr>
            <w:r w:rsidRPr="00E135A1">
              <w:rPr>
                <w:lang w:val="en-US"/>
              </w:rPr>
              <w:lastRenderedPageBreak/>
              <w:t>- safety of the ship and crew - due to which the level of knowledge must be necessary for safe work on board the ship, the ability to eliminate accidents and fight for the survival of the ship, the organization of rescue and survival in extreme conditions;</w:t>
            </w:r>
          </w:p>
          <w:p w:rsidR="002B6CF2" w:rsidRPr="00082824" w:rsidRDefault="002B6CF2" w:rsidP="00061899">
            <w:pPr>
              <w:jc w:val="both"/>
              <w:rPr>
                <w:lang w:val="en-US"/>
              </w:rPr>
            </w:pPr>
            <w:r w:rsidRPr="00E135A1">
              <w:rPr>
                <w:lang w:val="en-US"/>
              </w:rPr>
              <w:t xml:space="preserve">- mechanics, </w:t>
            </w:r>
            <w:r>
              <w:rPr>
                <w:lang w:val="en-US"/>
              </w:rPr>
              <w:t>machinery</w:t>
            </w:r>
            <w:r w:rsidRPr="00E135A1">
              <w:rPr>
                <w:lang w:val="en-US"/>
              </w:rPr>
              <w:t xml:space="preserve">, </w:t>
            </w:r>
            <w:r>
              <w:rPr>
                <w:lang w:val="en-US"/>
              </w:rPr>
              <w:t>ship qualities</w:t>
            </w:r>
            <w:r w:rsidRPr="00E135A1">
              <w:rPr>
                <w:lang w:val="en-US"/>
              </w:rPr>
              <w:t xml:space="preserve"> - due to which the acquisition of fundamental </w:t>
            </w:r>
            <w:r w:rsidRPr="00E135A1">
              <w:rPr>
                <w:lang w:val="en-US"/>
              </w:rPr>
              <w:lastRenderedPageBreak/>
              <w:t>theoretical and part of professional knowledge in the field of ship technical systems and the behavior of the ship as a whole as an integral structure;</w:t>
            </w:r>
          </w:p>
        </w:tc>
      </w:tr>
      <w:tr w:rsidR="002B6CF2" w:rsidRPr="00DB63B5" w:rsidTr="00334626">
        <w:tc>
          <w:tcPr>
            <w:tcW w:w="4819" w:type="dxa"/>
          </w:tcPr>
          <w:p w:rsidR="002B6CF2" w:rsidRPr="00943C04" w:rsidRDefault="002B6CF2" w:rsidP="00061899">
            <w:pPr>
              <w:pStyle w:val="Default"/>
              <w:numPr>
                <w:ilvl w:val="0"/>
                <w:numId w:val="2"/>
              </w:numPr>
              <w:ind w:firstLine="567"/>
              <w:jc w:val="both"/>
            </w:pPr>
            <w:r>
              <w:lastRenderedPageBreak/>
              <w:t>електроенергетичний комплекс – завдяки чому передбачається надбання теоретичних знань та прикладних умінь в області суднового електричного та автоматичного обладнання, комп’ютерних інтегрованих суднових інформаційних систем</w:t>
            </w:r>
            <w:r>
              <w:rPr>
                <w:color w:val="C00000"/>
              </w:rPr>
              <w:t>;</w:t>
            </w:r>
          </w:p>
        </w:tc>
        <w:tc>
          <w:tcPr>
            <w:tcW w:w="4679" w:type="dxa"/>
          </w:tcPr>
          <w:p w:rsidR="002B6CF2" w:rsidRPr="00082824" w:rsidRDefault="002B6CF2" w:rsidP="00061899">
            <w:pPr>
              <w:jc w:val="both"/>
              <w:rPr>
                <w:lang w:val="en-US"/>
              </w:rPr>
            </w:pPr>
            <w:r w:rsidRPr="00082824">
              <w:rPr>
                <w:lang w:val="en-US"/>
              </w:rPr>
              <w:t xml:space="preserve">- </w:t>
            </w:r>
            <w:r w:rsidRPr="0080106E">
              <w:rPr>
                <w:lang w:val="en-US"/>
              </w:rPr>
              <w:t>electric complex - due to which the acquisition of theoretical knowledge and applied skills in the field of ship electrical and automatic equipment, computer integrated ship information systems;</w:t>
            </w:r>
          </w:p>
        </w:tc>
      </w:tr>
      <w:tr w:rsidR="002B6CF2" w:rsidRPr="00DB63B5" w:rsidTr="00334626">
        <w:tc>
          <w:tcPr>
            <w:tcW w:w="4819" w:type="dxa"/>
          </w:tcPr>
          <w:p w:rsidR="002B6CF2" w:rsidRPr="002B6CF2" w:rsidRDefault="002B6CF2" w:rsidP="002B6CF2">
            <w:pPr>
              <w:pStyle w:val="Default"/>
              <w:numPr>
                <w:ilvl w:val="0"/>
                <w:numId w:val="2"/>
              </w:numPr>
              <w:ind w:firstLine="567"/>
              <w:jc w:val="both"/>
            </w:pPr>
            <w:proofErr w:type="spellStart"/>
            <w:r>
              <w:rPr>
                <w:lang w:val="ru-RU" w:eastAsia="ar-SA"/>
              </w:rPr>
              <w:t>х</w:t>
            </w:r>
            <w:r w:rsidRPr="002B6CF2">
              <w:rPr>
                <w:lang w:val="ru-RU" w:eastAsia="ar-SA"/>
              </w:rPr>
              <w:t>олодильноенергетичний</w:t>
            </w:r>
            <w:proofErr w:type="spellEnd"/>
            <w:r w:rsidRPr="002B6CF2">
              <w:rPr>
                <w:lang w:val="ru-RU" w:eastAsia="ar-SA"/>
              </w:rPr>
              <w:t xml:space="preserve"> комплекс</w:t>
            </w:r>
            <w:r>
              <w:rPr>
                <w:lang w:val="ru-RU" w:eastAsia="ar-SA"/>
              </w:rPr>
              <w:t xml:space="preserve"> </w:t>
            </w:r>
            <w:r>
              <w:t>– завдяки чому передбачається надбання теоретичних знань та прикладних умінь в області експлуатації та конструювання суднового холодильного обладнання.</w:t>
            </w:r>
          </w:p>
        </w:tc>
        <w:tc>
          <w:tcPr>
            <w:tcW w:w="4679" w:type="dxa"/>
          </w:tcPr>
          <w:p w:rsidR="002B6CF2" w:rsidRPr="002B6CF2" w:rsidRDefault="002B6CF2" w:rsidP="00061899">
            <w:pPr>
              <w:jc w:val="both"/>
              <w:rPr>
                <w:lang w:val="en-US"/>
              </w:rPr>
            </w:pPr>
            <w:r w:rsidRPr="002B6CF2">
              <w:rPr>
                <w:lang w:val="en-US"/>
              </w:rPr>
              <w:t>- refrigeration and energy complex - thanks to which the acquisition of theoretical knowledge and applied skills in the field of operation and design of ship refrigeration equipment is expected.</w:t>
            </w:r>
          </w:p>
        </w:tc>
      </w:tr>
      <w:tr w:rsidR="00463EC4" w:rsidRPr="00DB63B5" w:rsidTr="00334626">
        <w:tc>
          <w:tcPr>
            <w:tcW w:w="4819" w:type="dxa"/>
          </w:tcPr>
          <w:p w:rsidR="00463EC4" w:rsidRPr="00AA6BF9" w:rsidRDefault="00463EC4" w:rsidP="00943C04">
            <w:pPr>
              <w:pStyle w:val="Default"/>
              <w:jc w:val="both"/>
              <w:rPr>
                <w:sz w:val="16"/>
                <w:szCs w:val="16"/>
              </w:rPr>
            </w:pPr>
          </w:p>
        </w:tc>
        <w:tc>
          <w:tcPr>
            <w:tcW w:w="4679" w:type="dxa"/>
          </w:tcPr>
          <w:p w:rsidR="00463EC4" w:rsidRPr="002B6CF2" w:rsidRDefault="00463EC4" w:rsidP="000A1DFC">
            <w:pPr>
              <w:jc w:val="both"/>
              <w:rPr>
                <w:sz w:val="16"/>
                <w:szCs w:val="16"/>
                <w:lang w:val="en-US"/>
              </w:rPr>
            </w:pPr>
          </w:p>
        </w:tc>
      </w:tr>
      <w:tr w:rsidR="00943C04" w:rsidRPr="00DB63B5" w:rsidTr="00B5699C">
        <w:tc>
          <w:tcPr>
            <w:tcW w:w="4819" w:type="dxa"/>
            <w:tcBorders>
              <w:bottom w:val="single" w:sz="4" w:space="0" w:color="FFFFFF" w:themeColor="background1"/>
            </w:tcBorders>
          </w:tcPr>
          <w:p w:rsidR="00943C04" w:rsidRPr="00463EC4" w:rsidRDefault="00943C04" w:rsidP="000614F8">
            <w:pPr>
              <w:pStyle w:val="Default"/>
              <w:jc w:val="both"/>
              <w:rPr>
                <w:b/>
              </w:rPr>
            </w:pPr>
            <w:r w:rsidRPr="00463EC4">
              <w:rPr>
                <w:b/>
              </w:rPr>
              <w:t>Кваліфікація передбачає наступні результати навчання</w:t>
            </w:r>
            <w:r w:rsidR="000614F8" w:rsidRPr="000614F8">
              <w:rPr>
                <w:b/>
                <w:lang w:val="ru-RU"/>
              </w:rPr>
              <w:t xml:space="preserve"> (</w:t>
            </w:r>
            <w:r w:rsidR="000614F8">
              <w:rPr>
                <w:b/>
              </w:rPr>
              <w:t>РН</w:t>
            </w:r>
            <w:r w:rsidR="000614F8" w:rsidRPr="000614F8">
              <w:rPr>
                <w:b/>
                <w:lang w:val="ru-RU"/>
              </w:rPr>
              <w:t>)</w:t>
            </w:r>
            <w:r w:rsidRPr="00463EC4">
              <w:rPr>
                <w:b/>
              </w:rPr>
              <w:t>:</w:t>
            </w:r>
          </w:p>
        </w:tc>
        <w:tc>
          <w:tcPr>
            <w:tcW w:w="4679" w:type="dxa"/>
            <w:tcBorders>
              <w:bottom w:val="single" w:sz="4" w:space="0" w:color="FFFFFF" w:themeColor="background1"/>
            </w:tcBorders>
          </w:tcPr>
          <w:p w:rsidR="00943C04" w:rsidRPr="00DA1107" w:rsidRDefault="002D6E9C" w:rsidP="000A1DFC">
            <w:pPr>
              <w:jc w:val="both"/>
              <w:rPr>
                <w:b/>
                <w:lang w:val="en-US"/>
              </w:rPr>
            </w:pPr>
            <w:r w:rsidRPr="00DA1107">
              <w:rPr>
                <w:b/>
                <w:lang w:val="en-US"/>
              </w:rPr>
              <w:t>The qualification involves the following learning outcomes</w:t>
            </w:r>
            <w:r w:rsidR="000614F8" w:rsidRPr="00DA1107">
              <w:rPr>
                <w:b/>
                <w:lang w:val="en-US"/>
              </w:rPr>
              <w:t xml:space="preserve"> (РН)</w:t>
            </w:r>
            <w:r w:rsidRPr="00DA1107">
              <w:rPr>
                <w:b/>
                <w:lang w:val="en-US"/>
              </w:rPr>
              <w:t>:</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ПР1.</w:t>
            </w:r>
            <w:r w:rsidR="0051060B" w:rsidRPr="00507BAA">
              <w:t xml:space="preserve"> Знання і розуміння математики, фізики, </w:t>
            </w:r>
            <w:proofErr w:type="spellStart"/>
            <w:r w:rsidR="0051060B" w:rsidRPr="00507BAA">
              <w:t>тепломасообміну</w:t>
            </w:r>
            <w:proofErr w:type="spellEnd"/>
            <w:r w:rsidR="0051060B" w:rsidRPr="00507BAA">
              <w:t xml:space="preserve">, технічної термодинаміки, </w:t>
            </w:r>
            <w:proofErr w:type="spellStart"/>
            <w:r w:rsidR="0051060B" w:rsidRPr="00507BAA">
              <w:t>гідрогазодинаміки</w:t>
            </w:r>
            <w:proofErr w:type="spellEnd"/>
            <w:r w:rsidR="0051060B" w:rsidRPr="00507BAA">
              <w:t xml:space="preserve">, трансформації (перетворення) енергії, технічної механіки, конструкційних матеріалів, систем автоматизованого проектування енергетичних машин на рівні, необхідному для досягнення результатів освітньої програми.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rPr>
            </w:pPr>
            <w:r w:rsidRPr="00DA1107">
              <w:rPr>
                <w:lang w:val="en-US"/>
              </w:rPr>
              <w:t>ПР1.</w:t>
            </w:r>
            <w:r w:rsidR="00CC259D" w:rsidRPr="00DA1107">
              <w:rPr>
                <w:lang w:val="en-US"/>
              </w:rPr>
              <w:t xml:space="preserve"> Knowledge and understanding of mathematics, physics, heat and mass transfer, technical thermodynamics, </w:t>
            </w:r>
            <w:proofErr w:type="spellStart"/>
            <w:r w:rsidR="00CC259D" w:rsidRPr="00DA1107">
              <w:rPr>
                <w:lang w:val="en-US"/>
              </w:rPr>
              <w:t>hydrogas</w:t>
            </w:r>
            <w:proofErr w:type="spellEnd"/>
            <w:r w:rsidR="00CC259D" w:rsidRPr="00DA1107">
              <w:rPr>
                <w:lang w:val="en-US"/>
              </w:rPr>
              <w:t xml:space="preserve"> dynamics, transformation (conversion) of energy, technical mechanics, structural materials, systems of automated design of energy machines at the level necessary to achieve the results of the educational program.</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ПР2.</w:t>
            </w:r>
            <w:r w:rsidR="0051060B" w:rsidRPr="00507BAA">
              <w:t xml:space="preserve"> Знання і розуміння інженерних наук на рівні, необхідному для досягнення інших результатів освітньої програми, в тому числі певна обізнаність в останніх досягненнях.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rPr>
            </w:pPr>
            <w:r w:rsidRPr="00DA1107">
              <w:rPr>
                <w:lang w:val="en-US"/>
              </w:rPr>
              <w:t>ПР2.</w:t>
            </w:r>
            <w:r w:rsidR="00CC259D" w:rsidRPr="00DA1107">
              <w:rPr>
                <w:lang w:val="en-US"/>
              </w:rPr>
              <w:t xml:space="preserve"> Knowledge and understanding of engineering sciences at the level necessary to achieve other outcomes of the educational program, including some awareness of the latest achievements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ru-RU"/>
              </w:rPr>
            </w:pPr>
            <w:r w:rsidRPr="00507BAA">
              <w:rPr>
                <w:lang w:eastAsia="ru-RU"/>
              </w:rPr>
              <w:t>ПР3.</w:t>
            </w:r>
            <w:r w:rsidR="0051060B" w:rsidRPr="00507BAA">
              <w:rPr>
                <w:lang w:eastAsia="ru-RU"/>
              </w:rPr>
              <w:t xml:space="preserve"> </w:t>
            </w:r>
            <w:r w:rsidR="0051060B" w:rsidRPr="00507BAA">
              <w:t xml:space="preserve">Розуміння широкого міждисциплінарного контексту спеціальності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eastAsia="ru-RU"/>
              </w:rPr>
            </w:pPr>
            <w:r w:rsidRPr="00DA1107">
              <w:rPr>
                <w:lang w:val="en-US" w:eastAsia="ru-RU"/>
              </w:rPr>
              <w:t>ПР3.</w:t>
            </w:r>
            <w:r w:rsidR="00CC259D" w:rsidRPr="00DA1107">
              <w:rPr>
                <w:lang w:val="en-US" w:eastAsia="ru-RU"/>
              </w:rPr>
              <w:t xml:space="preserve"> Understanding the broad interdisciplinary context of the specialty</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ar-SA"/>
              </w:rPr>
            </w:pPr>
            <w:r w:rsidRPr="00507BAA">
              <w:rPr>
                <w:lang w:eastAsia="ar-SA"/>
              </w:rPr>
              <w:t>ПР4.</w:t>
            </w:r>
            <w:r w:rsidR="0051060B" w:rsidRPr="00507BAA">
              <w:rPr>
                <w:lang w:eastAsia="ar-SA"/>
              </w:rPr>
              <w:t xml:space="preserve"> </w:t>
            </w:r>
            <w:r w:rsidR="0051060B" w:rsidRPr="00507BAA">
              <w:t xml:space="preserve">Застосовувати інженерні технології, процеси, системи і обладнання; обирати і застосовувати придатні типові аналітичні, розрахункові та експериментальні методи; правильно інтерпретувати результати таких досліджень.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widowControl w:val="0"/>
              <w:tabs>
                <w:tab w:val="left" w:pos="900"/>
              </w:tabs>
              <w:suppressAutoHyphens/>
              <w:autoSpaceDE w:val="0"/>
              <w:autoSpaceDN w:val="0"/>
              <w:adjustRightInd w:val="0"/>
              <w:jc w:val="both"/>
              <w:rPr>
                <w:lang w:val="en-US" w:eastAsia="ar-SA"/>
              </w:rPr>
            </w:pPr>
            <w:r w:rsidRPr="00DA1107">
              <w:rPr>
                <w:lang w:val="en-US" w:eastAsia="ar-SA"/>
              </w:rPr>
              <w:t>ПР4.</w:t>
            </w:r>
            <w:r w:rsidR="00CC259D" w:rsidRPr="00DA1107">
              <w:rPr>
                <w:lang w:val="en-US" w:eastAsia="ar-SA"/>
              </w:rPr>
              <w:t xml:space="preserve"> Apply engineering technologies, processes, systems and equipment; choose and apply suitable typical analytical, calculation and experimental methods; correctly interpret the results of such studies.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ar-SA"/>
              </w:rPr>
            </w:pPr>
            <w:r w:rsidRPr="00507BAA">
              <w:rPr>
                <w:lang w:eastAsia="ar-SA"/>
              </w:rPr>
              <w:t>ПР5.</w:t>
            </w:r>
            <w:r w:rsidR="00CC424B" w:rsidRPr="00507BAA">
              <w:rPr>
                <w:lang w:eastAsia="ar-SA"/>
              </w:rPr>
              <w:t xml:space="preserve"> </w:t>
            </w:r>
            <w:r w:rsidR="00CC424B" w:rsidRPr="00507BAA">
              <w:t xml:space="preserve">Виявляти, формулювати і вирішувати інженерні завдання; розуміти важливість нетехнічних (суспільство, здоров'я і безпека, навколишнє середовище, економіка і промисловість) обмежень.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widowControl w:val="0"/>
              <w:tabs>
                <w:tab w:val="left" w:pos="900"/>
              </w:tabs>
              <w:suppressAutoHyphens/>
              <w:autoSpaceDE w:val="0"/>
              <w:autoSpaceDN w:val="0"/>
              <w:adjustRightInd w:val="0"/>
              <w:jc w:val="both"/>
              <w:rPr>
                <w:lang w:val="en-US" w:eastAsia="ar-SA"/>
              </w:rPr>
            </w:pPr>
            <w:r w:rsidRPr="00DA1107">
              <w:rPr>
                <w:lang w:val="en-US" w:eastAsia="ar-SA"/>
              </w:rPr>
              <w:t>ПР5.</w:t>
            </w:r>
            <w:r w:rsidR="00CC259D" w:rsidRPr="00DA1107">
              <w:rPr>
                <w:lang w:val="en-US" w:eastAsia="ar-SA"/>
              </w:rPr>
              <w:t xml:space="preserve"> Identify, formulate and solve engineering tasks; understand the importance of non-technical (societal, health and safety, environmental, economic and industrial) constraints.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ar-SA"/>
              </w:rPr>
            </w:pPr>
            <w:r w:rsidRPr="00507BAA">
              <w:rPr>
                <w:lang w:eastAsia="ar-SA"/>
              </w:rPr>
              <w:t>ПР6.</w:t>
            </w:r>
            <w:r w:rsidR="00CC424B" w:rsidRPr="00507BAA">
              <w:rPr>
                <w:lang w:eastAsia="ar-SA"/>
              </w:rPr>
              <w:t xml:space="preserve"> </w:t>
            </w:r>
            <w:r w:rsidR="00CC424B" w:rsidRPr="00507BAA">
              <w:t xml:space="preserve">Розробляти і проектувати вироби в </w:t>
            </w:r>
            <w:r w:rsidR="00CC424B" w:rsidRPr="00507BAA">
              <w:lastRenderedPageBreak/>
              <w:t xml:space="preserve">галузі енергетичного машинобудування, процеси і системи, що задовольняють конкретні вимоги, які можуть включати обізнаність про нетехнічні (суспільство, здоров'я і безпека, навколишнє середовище, економіка і промисловість) аспекти; обрання і застосовування адекватної методології проектування.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widowControl w:val="0"/>
              <w:tabs>
                <w:tab w:val="left" w:pos="900"/>
              </w:tabs>
              <w:suppressAutoHyphens/>
              <w:autoSpaceDE w:val="0"/>
              <w:autoSpaceDN w:val="0"/>
              <w:adjustRightInd w:val="0"/>
              <w:jc w:val="both"/>
              <w:rPr>
                <w:lang w:val="en-US" w:eastAsia="ar-SA"/>
              </w:rPr>
            </w:pPr>
            <w:r w:rsidRPr="00DA1107">
              <w:rPr>
                <w:lang w:val="en-US" w:eastAsia="ar-SA"/>
              </w:rPr>
              <w:lastRenderedPageBreak/>
              <w:t>ПР6.</w:t>
            </w:r>
            <w:r w:rsidR="00CC259D" w:rsidRPr="00DA1107">
              <w:rPr>
                <w:lang w:val="en-US" w:eastAsia="ar-SA"/>
              </w:rPr>
              <w:t xml:space="preserve"> Develop and design energy engineering </w:t>
            </w:r>
            <w:r w:rsidR="00CC259D" w:rsidRPr="00DA1107">
              <w:rPr>
                <w:lang w:val="en-US" w:eastAsia="ar-SA"/>
              </w:rPr>
              <w:lastRenderedPageBreak/>
              <w:t>products, processes and systems that meet specific requirements, which may include awareness of non-technical (society, health and safety, environment, economy and industry) aspects; selection and application of an adequate design methodology.</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ru-RU"/>
              </w:rPr>
            </w:pPr>
            <w:r w:rsidRPr="00507BAA">
              <w:rPr>
                <w:lang w:eastAsia="ru-RU"/>
              </w:rPr>
              <w:lastRenderedPageBreak/>
              <w:t>ПР7.</w:t>
            </w:r>
            <w:r w:rsidR="00CC424B" w:rsidRPr="00507BAA">
              <w:rPr>
                <w:lang w:eastAsia="ru-RU"/>
              </w:rPr>
              <w:t xml:space="preserve"> </w:t>
            </w:r>
            <w:r w:rsidR="00CC424B" w:rsidRPr="00507BAA">
              <w:t xml:space="preserve">Проектувати об’єкти енергетичного машинобудування, застосувати сучасні комерційні та авторські програмні продукти на основі розуміння передових досягнень галузі.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eastAsia="ru-RU"/>
              </w:rPr>
            </w:pPr>
            <w:r w:rsidRPr="00DA1107">
              <w:rPr>
                <w:lang w:val="en-US" w:eastAsia="ru-RU"/>
              </w:rPr>
              <w:t>ПР7.</w:t>
            </w:r>
            <w:r w:rsidR="00CC259D" w:rsidRPr="00DA1107">
              <w:rPr>
                <w:lang w:val="en-US" w:eastAsia="ru-RU"/>
              </w:rPr>
              <w:t xml:space="preserve"> Design power engineering facilities, apply modern commercial and proprietary software products based on an understanding of the industry's leading achievements.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ar-SA"/>
              </w:rPr>
            </w:pPr>
            <w:r w:rsidRPr="00507BAA">
              <w:rPr>
                <w:lang w:eastAsia="ar-SA"/>
              </w:rPr>
              <w:t>ПР8.</w:t>
            </w:r>
            <w:r w:rsidR="00CC424B" w:rsidRPr="00507BAA">
              <w:rPr>
                <w:lang w:eastAsia="ar-SA"/>
              </w:rPr>
              <w:t xml:space="preserve"> </w:t>
            </w:r>
            <w:r w:rsidR="00CC424B" w:rsidRPr="00507BAA">
              <w:t xml:space="preserve">Використовувати наукові бази даних та інші відповідні джерела інформації, здійснювати моделювання з метою детального вивчення і дослідження інженерних питань принаймні в одному з напрямів енергетичного машинобудування.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widowControl w:val="0"/>
              <w:tabs>
                <w:tab w:val="left" w:pos="900"/>
              </w:tabs>
              <w:suppressAutoHyphens/>
              <w:autoSpaceDE w:val="0"/>
              <w:autoSpaceDN w:val="0"/>
              <w:adjustRightInd w:val="0"/>
              <w:jc w:val="both"/>
              <w:rPr>
                <w:lang w:val="en-US" w:eastAsia="ar-SA"/>
              </w:rPr>
            </w:pPr>
            <w:r w:rsidRPr="00DA1107">
              <w:rPr>
                <w:lang w:val="en-US" w:eastAsia="ar-SA"/>
              </w:rPr>
              <w:t>ПР8.</w:t>
            </w:r>
            <w:r w:rsidR="00CC259D" w:rsidRPr="00DA1107">
              <w:rPr>
                <w:lang w:val="en-US" w:eastAsia="ar-SA"/>
              </w:rPr>
              <w:t xml:space="preserve"> To use scientific databases and other relevant sources of information, to carry out simulations for the purpose of detailed study and research of engineering issues in at least one direction of power engineering.</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ru-RU"/>
              </w:rPr>
            </w:pPr>
            <w:r w:rsidRPr="00507BAA">
              <w:rPr>
                <w:lang w:eastAsia="ru-RU"/>
              </w:rPr>
              <w:t>ПР9.</w:t>
            </w:r>
            <w:r w:rsidR="0020479B" w:rsidRPr="00507BAA">
              <w:rPr>
                <w:lang w:eastAsia="ru-RU"/>
              </w:rPr>
              <w:t xml:space="preserve"> </w:t>
            </w:r>
            <w:r w:rsidR="0020479B" w:rsidRPr="00507BAA">
              <w:t xml:space="preserve">Застосовувати нормативні документи і правила техніки безпеки при вирішенні професійних завдань.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eastAsia="ru-RU"/>
              </w:rPr>
            </w:pPr>
            <w:r w:rsidRPr="00DA1107">
              <w:rPr>
                <w:lang w:val="en-US" w:eastAsia="ru-RU"/>
              </w:rPr>
              <w:t>ПР9.</w:t>
            </w:r>
            <w:r w:rsidR="00CC259D" w:rsidRPr="00DA1107">
              <w:rPr>
                <w:lang w:val="en-US"/>
              </w:rPr>
              <w:t xml:space="preserve"> </w:t>
            </w:r>
            <w:r w:rsidR="00CC259D" w:rsidRPr="00DA1107">
              <w:rPr>
                <w:lang w:val="en-US" w:eastAsia="ru-RU"/>
              </w:rPr>
              <w:t>Apply regulatory documents and safety rules when solving professional tasks.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ПР10.</w:t>
            </w:r>
            <w:r w:rsidR="0020479B" w:rsidRPr="00507BAA">
              <w:t xml:space="preserve"> Планувати і виконувати експериментальні дослідження за допомогою інструментальних засобів (вимірювальних приладів), оцінювати похибки проведення досліджень, робити висновки.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widowControl w:val="0"/>
              <w:tabs>
                <w:tab w:val="left" w:pos="900"/>
              </w:tabs>
              <w:suppressAutoHyphens/>
              <w:autoSpaceDE w:val="0"/>
              <w:autoSpaceDN w:val="0"/>
              <w:adjustRightInd w:val="0"/>
              <w:jc w:val="both"/>
              <w:rPr>
                <w:lang w:val="en-US"/>
              </w:rPr>
            </w:pPr>
            <w:r w:rsidRPr="00DA1107">
              <w:rPr>
                <w:lang w:val="en-US"/>
              </w:rPr>
              <w:t>ПР10.</w:t>
            </w:r>
            <w:r w:rsidR="00CC259D" w:rsidRPr="00DA1107">
              <w:rPr>
                <w:lang w:val="en-US"/>
              </w:rPr>
              <w:t xml:space="preserve"> Plan and carry out experimental research with the help of instruments (measuring devices), evaluate research errors, draw conclusions.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ПР11.</w:t>
            </w:r>
            <w:r w:rsidR="0020479B" w:rsidRPr="00507BAA">
              <w:t xml:space="preserve"> Розуміння застосовуваних </w:t>
            </w:r>
            <w:proofErr w:type="spellStart"/>
            <w:r w:rsidR="0020479B" w:rsidRPr="00507BAA">
              <w:t>методик</w:t>
            </w:r>
            <w:proofErr w:type="spellEnd"/>
            <w:r w:rsidR="0020479B" w:rsidRPr="00507BAA">
              <w:t xml:space="preserve"> проектування і досліджень у сфері енергетичного машинобудування, а також їх обмежень.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rPr>
            </w:pPr>
            <w:r w:rsidRPr="00DA1107">
              <w:rPr>
                <w:lang w:val="en-US"/>
              </w:rPr>
              <w:t>ПР11.</w:t>
            </w:r>
            <w:r w:rsidR="00CC259D" w:rsidRPr="00DA1107">
              <w:rPr>
                <w:lang w:val="en-US"/>
              </w:rPr>
              <w:t xml:space="preserve"> Understanding of applied design and research methods in the field of power engineering, as well as their limitations.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rPr>
                <w:lang w:eastAsia="ru-RU"/>
              </w:rPr>
            </w:pPr>
            <w:r w:rsidRPr="00507BAA">
              <w:rPr>
                <w:lang w:eastAsia="ru-RU"/>
              </w:rPr>
              <w:t>ПР12.</w:t>
            </w:r>
            <w:r w:rsidR="001C16E7" w:rsidRPr="00507BAA">
              <w:rPr>
                <w:lang w:eastAsia="ru-RU"/>
              </w:rPr>
              <w:t xml:space="preserve"> </w:t>
            </w:r>
            <w:r w:rsidR="001C16E7" w:rsidRPr="00507BAA">
              <w:t xml:space="preserve">Застосовувати практичні навички вирішення завдань, що передбачають реалізацію інженерних проектів і проведення досліджень.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eastAsia="ru-RU"/>
              </w:rPr>
            </w:pPr>
            <w:r w:rsidRPr="00DA1107">
              <w:rPr>
                <w:lang w:val="en-US" w:eastAsia="ru-RU"/>
              </w:rPr>
              <w:t>ПР12.</w:t>
            </w:r>
            <w:r w:rsidR="00CC259D" w:rsidRPr="00DA1107">
              <w:rPr>
                <w:lang w:val="en-US" w:eastAsia="ru-RU"/>
              </w:rPr>
              <w:t xml:space="preserve"> Apply practical skills for solving tasks involving the implementation of engineering projects and conducting research.</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ПР13.</w:t>
            </w:r>
            <w:r w:rsidR="001C16E7" w:rsidRPr="00507BAA">
              <w:t xml:space="preserve"> Використовувати обладнання, матеріали та інструменти, інженерні технології і процеси, а також розуміння їх обмежень при вирішенні професійних завдань.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rPr>
            </w:pPr>
            <w:r w:rsidRPr="00DA1107">
              <w:rPr>
                <w:lang w:val="en-US"/>
              </w:rPr>
              <w:t>ПР13.</w:t>
            </w:r>
            <w:r w:rsidR="00CC259D" w:rsidRPr="00DA1107">
              <w:rPr>
                <w:lang w:val="en-US"/>
              </w:rPr>
              <w:t xml:space="preserve"> Use equipment, materials and tools, engineering technologies and processes, as well as understanding their limitations when solving professional tasks.</w:t>
            </w:r>
          </w:p>
        </w:tc>
      </w:tr>
      <w:tr w:rsidR="006072C2"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507BAA" w:rsidRDefault="006072C2" w:rsidP="00507BAA">
            <w:pPr>
              <w:pStyle w:val="Default"/>
              <w:jc w:val="both"/>
            </w:pPr>
            <w:r w:rsidRPr="00507BAA">
              <w:t>ПР14.</w:t>
            </w:r>
            <w:r w:rsidR="001C16E7" w:rsidRPr="00507BAA">
              <w:t xml:space="preserve"> Застосовувати норми інженерної практики у сфері енергетичного машинобудування.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072C2" w:rsidRPr="00DA1107" w:rsidRDefault="006072C2" w:rsidP="00EA26FF">
            <w:pPr>
              <w:jc w:val="both"/>
              <w:rPr>
                <w:lang w:val="en-US"/>
              </w:rPr>
            </w:pPr>
            <w:r w:rsidRPr="00DA1107">
              <w:rPr>
                <w:lang w:val="en-US"/>
              </w:rPr>
              <w:t>ПР14.</w:t>
            </w:r>
            <w:r w:rsidR="00CC259D" w:rsidRPr="00DA1107">
              <w:rPr>
                <w:lang w:val="en-US"/>
              </w:rPr>
              <w:t xml:space="preserve"> Apply the norms of engineering practice in the field of power engineering.</w:t>
            </w:r>
          </w:p>
        </w:tc>
      </w:tr>
      <w:tr w:rsidR="006072C2" w:rsidRPr="00DB63B5" w:rsidTr="00B5699C">
        <w:tc>
          <w:tcPr>
            <w:tcW w:w="4819" w:type="dxa"/>
          </w:tcPr>
          <w:p w:rsidR="006072C2" w:rsidRPr="00507BAA" w:rsidRDefault="006072C2" w:rsidP="00507BAA">
            <w:pPr>
              <w:pStyle w:val="Default"/>
              <w:jc w:val="both"/>
            </w:pPr>
            <w:r w:rsidRPr="00507BAA">
              <w:t>ПР15.</w:t>
            </w:r>
            <w:r w:rsidR="001C16E7" w:rsidRPr="00507BAA">
              <w:t xml:space="preserve"> Розуміння нетехнічних (суспільство, здоров'я і безпека, навколишнє середовище, економіка і промисловість) наслідків інженерної практики. </w:t>
            </w:r>
          </w:p>
        </w:tc>
        <w:tc>
          <w:tcPr>
            <w:tcW w:w="4679" w:type="dxa"/>
          </w:tcPr>
          <w:p w:rsidR="006072C2" w:rsidRPr="00DA1107" w:rsidRDefault="006072C2" w:rsidP="00EA26FF">
            <w:pPr>
              <w:jc w:val="both"/>
              <w:rPr>
                <w:lang w:val="en-US"/>
              </w:rPr>
            </w:pPr>
            <w:r w:rsidRPr="00DA1107">
              <w:rPr>
                <w:lang w:val="en-US"/>
              </w:rPr>
              <w:t>ПР15.</w:t>
            </w:r>
            <w:r w:rsidR="00CC259D" w:rsidRPr="00DA1107">
              <w:rPr>
                <w:lang w:val="en-US"/>
              </w:rPr>
              <w:t xml:space="preserve"> Understanding the non-technical (society, health and safety, environment, economy and industry) implications of engineering practice.</w:t>
            </w:r>
          </w:p>
        </w:tc>
      </w:tr>
      <w:tr w:rsidR="006072C2" w:rsidRPr="00DB63B5" w:rsidTr="00B5699C">
        <w:tc>
          <w:tcPr>
            <w:tcW w:w="4819" w:type="dxa"/>
          </w:tcPr>
          <w:p w:rsidR="006072C2" w:rsidRPr="00507BAA" w:rsidRDefault="006072C2" w:rsidP="00507BAA">
            <w:pPr>
              <w:pStyle w:val="Default"/>
              <w:jc w:val="both"/>
            </w:pPr>
            <w:r w:rsidRPr="00507BAA">
              <w:t>ПР16.</w:t>
            </w:r>
            <w:r w:rsidR="001C16E7" w:rsidRPr="00507BAA">
              <w:t xml:space="preserve"> Отримувати й інтерпретувати </w:t>
            </w:r>
            <w:r w:rsidR="001C16E7" w:rsidRPr="00507BAA">
              <w:lastRenderedPageBreak/>
              <w:t xml:space="preserve">відповідні дані і аналізувати складності у сфері енергетичного машинобудування для донесення суджень, які відображають відповідні соціальні та етичні проблеми. </w:t>
            </w:r>
          </w:p>
        </w:tc>
        <w:tc>
          <w:tcPr>
            <w:tcW w:w="4679" w:type="dxa"/>
          </w:tcPr>
          <w:p w:rsidR="006072C2" w:rsidRPr="00DA1107" w:rsidRDefault="006072C2" w:rsidP="00EA26FF">
            <w:pPr>
              <w:pStyle w:val="Default"/>
              <w:jc w:val="both"/>
              <w:rPr>
                <w:lang w:val="en-US"/>
              </w:rPr>
            </w:pPr>
            <w:r w:rsidRPr="00DA1107">
              <w:rPr>
                <w:lang w:val="en-US"/>
              </w:rPr>
              <w:lastRenderedPageBreak/>
              <w:t>ПР16.</w:t>
            </w:r>
            <w:r w:rsidR="00CC259D" w:rsidRPr="00DA1107">
              <w:rPr>
                <w:lang w:val="en-US"/>
              </w:rPr>
              <w:t xml:space="preserve"> Obtain and interpret relevant data and </w:t>
            </w:r>
            <w:r w:rsidR="00CC259D" w:rsidRPr="00DA1107">
              <w:rPr>
                <w:lang w:val="en-US"/>
              </w:rPr>
              <w:lastRenderedPageBreak/>
              <w:t>analyze complexities in the field of power engineering to make judgments that reflect relevant social and ethical issues.</w:t>
            </w:r>
          </w:p>
        </w:tc>
      </w:tr>
      <w:tr w:rsidR="006072C2" w:rsidRPr="00DB63B5" w:rsidTr="00B5699C">
        <w:tc>
          <w:tcPr>
            <w:tcW w:w="4819" w:type="dxa"/>
          </w:tcPr>
          <w:p w:rsidR="006072C2" w:rsidRPr="00507BAA" w:rsidRDefault="006072C2" w:rsidP="00507BAA">
            <w:pPr>
              <w:pStyle w:val="Default"/>
              <w:jc w:val="both"/>
            </w:pPr>
            <w:r w:rsidRPr="00507BAA">
              <w:rPr>
                <w:lang w:val="ru-RU"/>
              </w:rPr>
              <w:lastRenderedPageBreak/>
              <w:t>ПР17.</w:t>
            </w:r>
            <w:r w:rsidR="001C16E7" w:rsidRPr="00507BAA">
              <w:rPr>
                <w:lang w:val="ru-RU"/>
              </w:rPr>
              <w:t xml:space="preserve"> </w:t>
            </w:r>
            <w:r w:rsidR="001C16E7" w:rsidRPr="00507BAA">
              <w:t xml:space="preserve">Управляти професійною діяльністю у роботі над проектами принаймні в одному з напрямів енергетичного, беручи на себе відповідальність за прийняття рішень. </w:t>
            </w:r>
          </w:p>
        </w:tc>
        <w:tc>
          <w:tcPr>
            <w:tcW w:w="4679" w:type="dxa"/>
          </w:tcPr>
          <w:p w:rsidR="006072C2" w:rsidRPr="00DA1107" w:rsidRDefault="006072C2" w:rsidP="00EA26FF">
            <w:pPr>
              <w:pStyle w:val="Default"/>
              <w:jc w:val="both"/>
              <w:rPr>
                <w:lang w:val="en-US"/>
              </w:rPr>
            </w:pPr>
            <w:r w:rsidRPr="00DA1107">
              <w:rPr>
                <w:lang w:val="en-US"/>
              </w:rPr>
              <w:t>ПР17.</w:t>
            </w:r>
            <w:r w:rsidR="00CC259D" w:rsidRPr="00DA1107">
              <w:rPr>
                <w:lang w:val="en-US"/>
              </w:rPr>
              <w:t xml:space="preserve"> To manage professional activities in working on projects in at least one of the areas of energy, taking responsibility for decision-making.</w:t>
            </w:r>
          </w:p>
        </w:tc>
      </w:tr>
      <w:tr w:rsidR="006072C2" w:rsidRPr="00DB63B5" w:rsidTr="00B5699C">
        <w:tc>
          <w:tcPr>
            <w:tcW w:w="4819" w:type="dxa"/>
          </w:tcPr>
          <w:p w:rsidR="006072C2" w:rsidRPr="00507BAA" w:rsidRDefault="006072C2" w:rsidP="00507BAA">
            <w:pPr>
              <w:pStyle w:val="Default"/>
              <w:jc w:val="both"/>
            </w:pPr>
            <w:r w:rsidRPr="00507BAA">
              <w:rPr>
                <w:lang w:val="ru-RU"/>
              </w:rPr>
              <w:t>ПР18.</w:t>
            </w:r>
            <w:r w:rsidR="001C16E7" w:rsidRPr="00507BAA">
              <w:rPr>
                <w:lang w:val="ru-RU"/>
              </w:rPr>
              <w:t xml:space="preserve"> </w:t>
            </w:r>
            <w:r w:rsidR="001C16E7" w:rsidRPr="00507BAA">
              <w:t xml:space="preserve">Ефективно спілкуватися з питань інформації, ідей, проблем та рішень з інженерним співтовариством і суспільством загалом. </w:t>
            </w:r>
          </w:p>
        </w:tc>
        <w:tc>
          <w:tcPr>
            <w:tcW w:w="4679" w:type="dxa"/>
          </w:tcPr>
          <w:p w:rsidR="006072C2" w:rsidRPr="00DA1107" w:rsidRDefault="006072C2" w:rsidP="00EA26FF">
            <w:pPr>
              <w:pStyle w:val="Default"/>
              <w:jc w:val="both"/>
              <w:rPr>
                <w:lang w:val="en-US"/>
              </w:rPr>
            </w:pPr>
            <w:r w:rsidRPr="00DA1107">
              <w:rPr>
                <w:lang w:val="en-US"/>
              </w:rPr>
              <w:t>ПР18.</w:t>
            </w:r>
            <w:r w:rsidR="00CC259D" w:rsidRPr="00DA1107">
              <w:rPr>
                <w:lang w:val="en-US"/>
              </w:rPr>
              <w:t xml:space="preserve"> Effectively communicate information, ideas, problems and solutions with the engineering community and society at large.</w:t>
            </w:r>
          </w:p>
        </w:tc>
      </w:tr>
      <w:tr w:rsidR="006072C2" w:rsidRPr="00DB63B5" w:rsidTr="00B5699C">
        <w:tc>
          <w:tcPr>
            <w:tcW w:w="4819" w:type="dxa"/>
          </w:tcPr>
          <w:p w:rsidR="006072C2" w:rsidRPr="00507BAA" w:rsidRDefault="006072C2" w:rsidP="00507BAA">
            <w:pPr>
              <w:pStyle w:val="Default"/>
              <w:jc w:val="both"/>
            </w:pPr>
            <w:r w:rsidRPr="00507BAA">
              <w:rPr>
                <w:lang w:val="ru-RU"/>
              </w:rPr>
              <w:t>ПР19.</w:t>
            </w:r>
            <w:r w:rsidR="001C16E7" w:rsidRPr="00507BAA">
              <w:t xml:space="preserve"> Ефективно працювати в національному та міжнародному контексті, як особистість і як член команди, і ефективно співпрацювати з інженерами та не інженерами. </w:t>
            </w:r>
          </w:p>
        </w:tc>
        <w:tc>
          <w:tcPr>
            <w:tcW w:w="4679" w:type="dxa"/>
          </w:tcPr>
          <w:p w:rsidR="006072C2" w:rsidRPr="00DA1107" w:rsidRDefault="006072C2" w:rsidP="00EA26FF">
            <w:pPr>
              <w:pStyle w:val="Default"/>
              <w:jc w:val="both"/>
              <w:rPr>
                <w:lang w:val="en-US"/>
              </w:rPr>
            </w:pPr>
            <w:r w:rsidRPr="00DA1107">
              <w:rPr>
                <w:lang w:val="en-US"/>
              </w:rPr>
              <w:t>ПР19.</w:t>
            </w:r>
            <w:r w:rsidR="00CC259D" w:rsidRPr="00DA1107">
              <w:rPr>
                <w:lang w:val="en-US"/>
              </w:rPr>
              <w:t xml:space="preserve"> Work effectively in a national and international context, as an individual and as a team member, and collaborate effectively with engineers and non-engineers.</w:t>
            </w:r>
          </w:p>
        </w:tc>
      </w:tr>
      <w:tr w:rsidR="006072C2" w:rsidRPr="00DB63B5" w:rsidTr="00B5699C">
        <w:tc>
          <w:tcPr>
            <w:tcW w:w="4819" w:type="dxa"/>
          </w:tcPr>
          <w:p w:rsidR="006072C2" w:rsidRPr="00507BAA" w:rsidRDefault="006072C2" w:rsidP="00507BAA">
            <w:pPr>
              <w:pStyle w:val="Default"/>
              <w:jc w:val="both"/>
            </w:pPr>
            <w:r w:rsidRPr="00507BAA">
              <w:rPr>
                <w:lang w:val="ru-RU"/>
              </w:rPr>
              <w:t>ПР20.</w:t>
            </w:r>
            <w:r w:rsidR="001C16E7" w:rsidRPr="00507BAA">
              <w:t xml:space="preserve"> Розуміння необхідності самостійного навчання протягом життя. </w:t>
            </w:r>
          </w:p>
        </w:tc>
        <w:tc>
          <w:tcPr>
            <w:tcW w:w="4679" w:type="dxa"/>
          </w:tcPr>
          <w:p w:rsidR="006072C2" w:rsidRPr="00DA1107" w:rsidRDefault="006072C2" w:rsidP="00EA26FF">
            <w:pPr>
              <w:pStyle w:val="Default"/>
              <w:jc w:val="both"/>
              <w:rPr>
                <w:lang w:val="en-US"/>
              </w:rPr>
            </w:pPr>
            <w:r w:rsidRPr="00DA1107">
              <w:rPr>
                <w:lang w:val="en-US"/>
              </w:rPr>
              <w:t>ПР20.</w:t>
            </w:r>
            <w:r w:rsidR="00CC259D" w:rsidRPr="00DA1107">
              <w:rPr>
                <w:lang w:val="en-US"/>
              </w:rPr>
              <w:t xml:space="preserve"> Understanding the need for independent learning throughout life</w:t>
            </w:r>
          </w:p>
        </w:tc>
      </w:tr>
      <w:tr w:rsidR="006072C2" w:rsidRPr="00DB63B5" w:rsidTr="00B5699C">
        <w:tc>
          <w:tcPr>
            <w:tcW w:w="4819" w:type="dxa"/>
          </w:tcPr>
          <w:p w:rsidR="006072C2" w:rsidRPr="00507BAA" w:rsidRDefault="006072C2" w:rsidP="00507BAA">
            <w:pPr>
              <w:pStyle w:val="Default"/>
              <w:jc w:val="both"/>
            </w:pPr>
            <w:r w:rsidRPr="00507BAA">
              <w:rPr>
                <w:lang w:val="ru-RU"/>
              </w:rPr>
              <w:t>ПР21.</w:t>
            </w:r>
            <w:r w:rsidR="001C16E7" w:rsidRPr="00507BAA">
              <w:t xml:space="preserve"> Аналізувати розвиток науки і техніки.</w:t>
            </w:r>
          </w:p>
        </w:tc>
        <w:tc>
          <w:tcPr>
            <w:tcW w:w="4679" w:type="dxa"/>
          </w:tcPr>
          <w:p w:rsidR="006072C2" w:rsidRPr="00DA1107" w:rsidRDefault="006072C2" w:rsidP="00EA26FF">
            <w:pPr>
              <w:pStyle w:val="Default"/>
              <w:jc w:val="both"/>
              <w:rPr>
                <w:lang w:val="en-US"/>
              </w:rPr>
            </w:pPr>
            <w:r w:rsidRPr="00DA1107">
              <w:rPr>
                <w:lang w:val="en-US"/>
              </w:rPr>
              <w:t>ПР21.</w:t>
            </w:r>
            <w:r w:rsidR="00CC259D" w:rsidRPr="00DA1107">
              <w:rPr>
                <w:lang w:val="en-US"/>
              </w:rPr>
              <w:t xml:space="preserve"> Analyze the development of science and technology</w:t>
            </w:r>
          </w:p>
        </w:tc>
      </w:tr>
      <w:tr w:rsidR="006072C2" w:rsidRPr="00DB63B5" w:rsidTr="00B5699C">
        <w:tc>
          <w:tcPr>
            <w:tcW w:w="4819" w:type="dxa"/>
          </w:tcPr>
          <w:p w:rsidR="006072C2" w:rsidRPr="00D62B09" w:rsidRDefault="006072C2" w:rsidP="00387A12">
            <w:pPr>
              <w:pStyle w:val="Default"/>
              <w:jc w:val="both"/>
            </w:pPr>
            <w:r w:rsidRPr="00D62B09">
              <w:t>ПР22.</w:t>
            </w:r>
            <w:r w:rsidR="00D62B09" w:rsidRPr="00D62B09">
              <w:t xml:space="preserve">Знання та розуміння принципів будови судна, його </w:t>
            </w:r>
            <w:proofErr w:type="spellStart"/>
            <w:r w:rsidR="00D62B09" w:rsidRPr="00D62B09">
              <w:t>мореходних</w:t>
            </w:r>
            <w:proofErr w:type="spellEnd"/>
            <w:r w:rsidR="00D62B09" w:rsidRPr="00D62B09">
              <w:t xml:space="preserve"> якостей, основ суднової електроніки, конструкції та принципу дії електрообладнання</w:t>
            </w:r>
            <w:r w:rsidR="00D62B09">
              <w:t xml:space="preserve">, автоматичних систем управління, </w:t>
            </w:r>
            <w:proofErr w:type="spellStart"/>
            <w:r w:rsidR="00387A12">
              <w:t>загальносуднових</w:t>
            </w:r>
            <w:proofErr w:type="spellEnd"/>
            <w:r w:rsidR="00387A12">
              <w:t xml:space="preserve"> </w:t>
            </w:r>
            <w:r w:rsidR="00D62B09">
              <w:t xml:space="preserve">систем, пристроїв, приладів та їх застосування. </w:t>
            </w:r>
          </w:p>
        </w:tc>
        <w:tc>
          <w:tcPr>
            <w:tcW w:w="4679" w:type="dxa"/>
          </w:tcPr>
          <w:p w:rsidR="006072C2" w:rsidRPr="00DA1107" w:rsidRDefault="006072C2" w:rsidP="00CC259D">
            <w:pPr>
              <w:pStyle w:val="Default"/>
              <w:jc w:val="both"/>
              <w:rPr>
                <w:lang w:val="en-US"/>
              </w:rPr>
            </w:pPr>
            <w:r w:rsidRPr="00DA1107">
              <w:rPr>
                <w:lang w:val="en-US"/>
              </w:rPr>
              <w:t>ПР22.</w:t>
            </w:r>
            <w:r w:rsidR="00CC259D" w:rsidRPr="00DA1107">
              <w:rPr>
                <w:lang w:val="en-US"/>
              </w:rPr>
              <w:t xml:space="preserve"> Knowledge and understanding of the principles of the ship's structure, its seaworthiness, the basics of marine electronics, the design and principle of operation of electrical equipment, automatic control systems, ship-wide systems, devices, instruments and their application.</w:t>
            </w:r>
          </w:p>
        </w:tc>
      </w:tr>
      <w:tr w:rsidR="006072C2" w:rsidRPr="00DB63B5" w:rsidTr="00B5699C">
        <w:tc>
          <w:tcPr>
            <w:tcW w:w="4819" w:type="dxa"/>
          </w:tcPr>
          <w:p w:rsidR="006072C2" w:rsidRPr="00D62B09" w:rsidRDefault="006072C2" w:rsidP="00D62B09">
            <w:pPr>
              <w:pStyle w:val="Default"/>
              <w:jc w:val="both"/>
            </w:pPr>
            <w:r w:rsidRPr="00D62B09">
              <w:t>ПР23</w:t>
            </w:r>
            <w:r w:rsidR="00D62B09">
              <w:t xml:space="preserve">. Уміння підготувати суднові холодильні машини, обладнання, допоміжні механізми, системи до роботи та використовувати їх. </w:t>
            </w:r>
          </w:p>
        </w:tc>
        <w:tc>
          <w:tcPr>
            <w:tcW w:w="4679" w:type="dxa"/>
          </w:tcPr>
          <w:p w:rsidR="006072C2" w:rsidRPr="00DA1107" w:rsidRDefault="006072C2" w:rsidP="00CC259D">
            <w:pPr>
              <w:pStyle w:val="Default"/>
              <w:jc w:val="both"/>
              <w:rPr>
                <w:lang w:val="en-US"/>
              </w:rPr>
            </w:pPr>
            <w:r w:rsidRPr="00DA1107">
              <w:rPr>
                <w:lang w:val="en-US"/>
              </w:rPr>
              <w:t>ПР23</w:t>
            </w:r>
            <w:r w:rsidR="00CC259D" w:rsidRPr="00DA1107">
              <w:rPr>
                <w:lang w:val="en-US"/>
              </w:rPr>
              <w:t>. Ability to prepare marine refrigeration machines, equipment, auxiliary mechanisms, systems for operation and use them.</w:t>
            </w:r>
          </w:p>
        </w:tc>
      </w:tr>
      <w:tr w:rsidR="006072C2" w:rsidRPr="00DB63B5" w:rsidTr="00B5699C">
        <w:tc>
          <w:tcPr>
            <w:tcW w:w="4819" w:type="dxa"/>
          </w:tcPr>
          <w:p w:rsidR="006072C2" w:rsidRPr="00D62B09" w:rsidRDefault="006072C2" w:rsidP="00D62B09">
            <w:pPr>
              <w:pStyle w:val="Default"/>
              <w:jc w:val="both"/>
            </w:pPr>
            <w:r w:rsidRPr="00D62B09">
              <w:t>ПР24.</w:t>
            </w:r>
            <w:r w:rsidR="00D62B09">
              <w:t xml:space="preserve"> Знання устрою, принципу дії та правил технічної експлуатації суднового холодильного та іншого обладнання, уміння виявляти несправності обладнання та відновлювати його до робочого стану. </w:t>
            </w:r>
          </w:p>
        </w:tc>
        <w:tc>
          <w:tcPr>
            <w:tcW w:w="4679" w:type="dxa"/>
          </w:tcPr>
          <w:p w:rsidR="006072C2" w:rsidRPr="00DA1107" w:rsidRDefault="006072C2" w:rsidP="00CC259D">
            <w:pPr>
              <w:pStyle w:val="Default"/>
              <w:jc w:val="both"/>
              <w:rPr>
                <w:lang w:val="en-US"/>
              </w:rPr>
            </w:pPr>
            <w:r w:rsidRPr="00DA1107">
              <w:rPr>
                <w:lang w:val="en-US"/>
              </w:rPr>
              <w:t>ПР24.</w:t>
            </w:r>
            <w:r w:rsidR="00CC259D" w:rsidRPr="00DA1107">
              <w:rPr>
                <w:lang w:val="en-US"/>
              </w:rPr>
              <w:t xml:space="preserve"> Knowledge of the composition, principle of operation and rules of technical operation of marine refrigeration and other equipment, ability to identify malfunctions of the equipment and restore it to working condition.</w:t>
            </w:r>
          </w:p>
        </w:tc>
      </w:tr>
      <w:tr w:rsidR="006072C2" w:rsidRPr="00DB63B5" w:rsidTr="00B5699C">
        <w:tc>
          <w:tcPr>
            <w:tcW w:w="4819" w:type="dxa"/>
          </w:tcPr>
          <w:p w:rsidR="006072C2" w:rsidRPr="00507BAA" w:rsidRDefault="006072C2" w:rsidP="00D62B09">
            <w:pPr>
              <w:pStyle w:val="Default"/>
              <w:jc w:val="both"/>
              <w:rPr>
                <w:lang w:val="ru-RU"/>
              </w:rPr>
            </w:pPr>
            <w:r w:rsidRPr="00D62B09">
              <w:t>ПР25.</w:t>
            </w:r>
            <w:r w:rsidR="00291FAE" w:rsidRPr="00D62B09">
              <w:t xml:space="preserve"> Знання принципів дії систем пожежогасіння, порядку залишення судна та поводження з рятувальними </w:t>
            </w:r>
            <w:proofErr w:type="spellStart"/>
            <w:r w:rsidR="00291FAE" w:rsidRPr="00D62B09">
              <w:t>засоба</w:t>
            </w:r>
            <w:proofErr w:type="spellEnd"/>
            <w:r w:rsidR="00291FAE">
              <w:rPr>
                <w:lang w:val="ru-RU"/>
              </w:rPr>
              <w:t xml:space="preserve">ми, </w:t>
            </w:r>
            <w:proofErr w:type="spellStart"/>
            <w:r w:rsidR="00291FAE">
              <w:rPr>
                <w:lang w:val="ru-RU"/>
              </w:rPr>
              <w:t>особистого</w:t>
            </w:r>
            <w:proofErr w:type="spellEnd"/>
            <w:r w:rsidR="00291FAE">
              <w:rPr>
                <w:lang w:val="ru-RU"/>
              </w:rPr>
              <w:t xml:space="preserve"> </w:t>
            </w:r>
            <w:proofErr w:type="spellStart"/>
            <w:r w:rsidR="00291FAE">
              <w:rPr>
                <w:lang w:val="ru-RU"/>
              </w:rPr>
              <w:t>виживання</w:t>
            </w:r>
            <w:proofErr w:type="spellEnd"/>
            <w:r w:rsidR="00291FAE">
              <w:rPr>
                <w:lang w:val="ru-RU"/>
              </w:rPr>
              <w:t xml:space="preserve">, </w:t>
            </w:r>
            <w:proofErr w:type="spellStart"/>
            <w:r w:rsidR="00291FAE">
              <w:rPr>
                <w:lang w:val="ru-RU"/>
              </w:rPr>
              <w:t>уміння</w:t>
            </w:r>
            <w:proofErr w:type="spellEnd"/>
            <w:r w:rsidR="00291FAE">
              <w:rPr>
                <w:lang w:val="ru-RU"/>
              </w:rPr>
              <w:t xml:space="preserve"> </w:t>
            </w:r>
            <w:proofErr w:type="spellStart"/>
            <w:r w:rsidR="00291FAE">
              <w:rPr>
                <w:lang w:val="ru-RU"/>
              </w:rPr>
              <w:t>гасити</w:t>
            </w:r>
            <w:proofErr w:type="spellEnd"/>
            <w:r w:rsidR="00291FAE">
              <w:rPr>
                <w:lang w:val="ru-RU"/>
              </w:rPr>
              <w:t xml:space="preserve"> </w:t>
            </w:r>
            <w:proofErr w:type="spellStart"/>
            <w:r w:rsidR="00291FAE">
              <w:rPr>
                <w:lang w:val="ru-RU"/>
              </w:rPr>
              <w:t>пожежі</w:t>
            </w:r>
            <w:proofErr w:type="spellEnd"/>
            <w:r w:rsidR="00291FAE">
              <w:rPr>
                <w:lang w:val="ru-RU"/>
              </w:rPr>
              <w:t xml:space="preserve">, </w:t>
            </w:r>
            <w:proofErr w:type="spellStart"/>
            <w:r w:rsidR="00291FAE">
              <w:rPr>
                <w:lang w:val="ru-RU"/>
              </w:rPr>
              <w:t>користуватися</w:t>
            </w:r>
            <w:proofErr w:type="spellEnd"/>
            <w:r w:rsidR="00291FAE">
              <w:rPr>
                <w:lang w:val="ru-RU"/>
              </w:rPr>
              <w:t xml:space="preserve"> </w:t>
            </w:r>
            <w:proofErr w:type="spellStart"/>
            <w:r w:rsidR="00291FAE">
              <w:rPr>
                <w:lang w:val="ru-RU"/>
              </w:rPr>
              <w:t>рятувальними</w:t>
            </w:r>
            <w:proofErr w:type="spellEnd"/>
            <w:r w:rsidR="00291FAE">
              <w:rPr>
                <w:lang w:val="ru-RU"/>
              </w:rPr>
              <w:t xml:space="preserve"> </w:t>
            </w:r>
            <w:proofErr w:type="spellStart"/>
            <w:r w:rsidR="00291FAE">
              <w:rPr>
                <w:lang w:val="ru-RU"/>
              </w:rPr>
              <w:t>засобами</w:t>
            </w:r>
            <w:proofErr w:type="spellEnd"/>
            <w:r w:rsidR="00291FAE">
              <w:rPr>
                <w:lang w:val="ru-RU"/>
              </w:rPr>
              <w:t xml:space="preserve">, </w:t>
            </w:r>
            <w:proofErr w:type="spellStart"/>
            <w:r w:rsidR="00291FAE">
              <w:rPr>
                <w:lang w:val="ru-RU"/>
              </w:rPr>
              <w:t>надавати</w:t>
            </w:r>
            <w:proofErr w:type="spellEnd"/>
            <w:r w:rsidR="00291FAE">
              <w:rPr>
                <w:lang w:val="ru-RU"/>
              </w:rPr>
              <w:t xml:space="preserve"> першу </w:t>
            </w:r>
            <w:proofErr w:type="spellStart"/>
            <w:r w:rsidR="00291FAE">
              <w:rPr>
                <w:lang w:val="ru-RU"/>
              </w:rPr>
              <w:t>медичну</w:t>
            </w:r>
            <w:proofErr w:type="spellEnd"/>
            <w:r w:rsidR="00291FAE">
              <w:rPr>
                <w:lang w:val="ru-RU"/>
              </w:rPr>
              <w:t xml:space="preserve"> </w:t>
            </w:r>
            <w:proofErr w:type="spellStart"/>
            <w:r w:rsidR="00291FAE">
              <w:rPr>
                <w:lang w:val="ru-RU"/>
              </w:rPr>
              <w:t>допомогу</w:t>
            </w:r>
            <w:proofErr w:type="spellEnd"/>
            <w:r w:rsidR="00291FAE">
              <w:rPr>
                <w:lang w:val="ru-RU"/>
              </w:rPr>
              <w:t xml:space="preserve">, </w:t>
            </w:r>
            <w:proofErr w:type="spellStart"/>
            <w:r w:rsidR="00291FAE">
              <w:rPr>
                <w:lang w:val="ru-RU"/>
              </w:rPr>
              <w:t>управляти</w:t>
            </w:r>
            <w:proofErr w:type="spellEnd"/>
            <w:r w:rsidR="00291FAE">
              <w:rPr>
                <w:lang w:val="ru-RU"/>
              </w:rPr>
              <w:t xml:space="preserve"> персоналом.</w:t>
            </w:r>
          </w:p>
        </w:tc>
        <w:tc>
          <w:tcPr>
            <w:tcW w:w="4679" w:type="dxa"/>
          </w:tcPr>
          <w:p w:rsidR="006072C2" w:rsidRPr="00DA1107" w:rsidRDefault="006072C2" w:rsidP="00EA26FF">
            <w:pPr>
              <w:pStyle w:val="Default"/>
              <w:jc w:val="both"/>
              <w:rPr>
                <w:lang w:val="en-US"/>
              </w:rPr>
            </w:pPr>
            <w:r w:rsidRPr="00DA1107">
              <w:rPr>
                <w:lang w:val="en-US"/>
              </w:rPr>
              <w:t>ПР25.</w:t>
            </w:r>
            <w:r w:rsidR="00CC259D" w:rsidRPr="00DA1107">
              <w:rPr>
                <w:lang w:val="en-US"/>
              </w:rPr>
              <w:t xml:space="preserve"> Knowledge of the principles of fire extinguishing systems, the procedure for abandoning the ship and handling rescue equipment, personal survival, the ability to extinguish fires, use rescue equipment, provide first aid, manage personnel.</w:t>
            </w:r>
          </w:p>
        </w:tc>
      </w:tr>
      <w:tr w:rsidR="006072C2" w:rsidRPr="00DB63B5" w:rsidTr="00B5699C">
        <w:tc>
          <w:tcPr>
            <w:tcW w:w="4819" w:type="dxa"/>
          </w:tcPr>
          <w:p w:rsidR="006072C2" w:rsidRPr="00474FA3" w:rsidRDefault="006072C2" w:rsidP="00E77345">
            <w:pPr>
              <w:pStyle w:val="Default"/>
              <w:jc w:val="both"/>
              <w:rPr>
                <w:sz w:val="14"/>
                <w:szCs w:val="14"/>
              </w:rPr>
            </w:pPr>
          </w:p>
        </w:tc>
        <w:tc>
          <w:tcPr>
            <w:tcW w:w="4679" w:type="dxa"/>
          </w:tcPr>
          <w:p w:rsidR="006072C2" w:rsidRPr="009B1AED" w:rsidRDefault="006072C2" w:rsidP="000A1DFC">
            <w:pPr>
              <w:jc w:val="both"/>
              <w:rPr>
                <w:sz w:val="14"/>
                <w:szCs w:val="14"/>
                <w:lang w:val="en-US"/>
              </w:rPr>
            </w:pPr>
          </w:p>
        </w:tc>
      </w:tr>
    </w:tbl>
    <w:p w:rsidR="008628F2" w:rsidRDefault="008628F2"/>
    <w:p w:rsidR="008628F2" w:rsidRDefault="008628F2">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072C2" w:rsidRPr="00DB63B5" w:rsidTr="00A144B2">
        <w:tc>
          <w:tcPr>
            <w:tcW w:w="4819" w:type="dxa"/>
          </w:tcPr>
          <w:p w:rsidR="006072C2" w:rsidRPr="00960CA9" w:rsidRDefault="006072C2" w:rsidP="00943C04">
            <w:pPr>
              <w:pStyle w:val="Default"/>
              <w:jc w:val="both"/>
              <w:rPr>
                <w:b/>
              </w:rPr>
            </w:pPr>
            <w:r>
              <w:rPr>
                <w:b/>
              </w:rPr>
              <w:lastRenderedPageBreak/>
              <w:t>1</w:t>
            </w:r>
            <w:r w:rsidRPr="00960CA9">
              <w:rPr>
                <w:b/>
              </w:rPr>
              <w:t>.8 Ресурсне забезпечення реалізації програми</w:t>
            </w:r>
          </w:p>
        </w:tc>
        <w:tc>
          <w:tcPr>
            <w:tcW w:w="4679" w:type="dxa"/>
          </w:tcPr>
          <w:p w:rsidR="006072C2" w:rsidRPr="00C72A0C" w:rsidRDefault="006072C2" w:rsidP="000A1DFC">
            <w:pPr>
              <w:jc w:val="both"/>
              <w:rPr>
                <w:b/>
                <w:lang w:val="en-US"/>
              </w:rPr>
            </w:pPr>
            <w:r>
              <w:rPr>
                <w:b/>
              </w:rPr>
              <w:t>1</w:t>
            </w:r>
            <w:r w:rsidRPr="00C72A0C">
              <w:rPr>
                <w:b/>
                <w:lang w:val="en-US"/>
              </w:rPr>
              <w:t>.8 Resource support for program implementation</w:t>
            </w:r>
          </w:p>
        </w:tc>
      </w:tr>
      <w:tr w:rsidR="006072C2" w:rsidRPr="00DB63B5" w:rsidTr="00A144B2">
        <w:tc>
          <w:tcPr>
            <w:tcW w:w="4819" w:type="dxa"/>
          </w:tcPr>
          <w:p w:rsidR="006072C2" w:rsidRPr="00943C04" w:rsidRDefault="006072C2" w:rsidP="00943C04">
            <w:pPr>
              <w:pStyle w:val="Default"/>
              <w:jc w:val="both"/>
            </w:pPr>
          </w:p>
        </w:tc>
        <w:tc>
          <w:tcPr>
            <w:tcW w:w="4679" w:type="dxa"/>
          </w:tcPr>
          <w:p w:rsidR="006072C2" w:rsidRPr="00412AA5" w:rsidRDefault="006072C2" w:rsidP="000A1DFC">
            <w:pPr>
              <w:jc w:val="both"/>
              <w:rPr>
                <w:lang w:val="en-US"/>
              </w:rPr>
            </w:pPr>
          </w:p>
        </w:tc>
      </w:tr>
      <w:tr w:rsidR="006072C2" w:rsidRPr="00DB63B5" w:rsidTr="00A144B2">
        <w:tc>
          <w:tcPr>
            <w:tcW w:w="4819" w:type="dxa"/>
          </w:tcPr>
          <w:p w:rsidR="006072C2" w:rsidRPr="00E83C13" w:rsidRDefault="006072C2" w:rsidP="00943C04">
            <w:pPr>
              <w:pStyle w:val="Default"/>
              <w:jc w:val="both"/>
            </w:pPr>
            <w:r w:rsidRPr="00960CA9">
              <w:t>Склад ресурсного, матеріально-технічного, інформаційно-методичного та кадрового забезпечення наведени</w:t>
            </w:r>
            <w:r w:rsidRPr="008E13AC">
              <w:t xml:space="preserve">й у </w:t>
            </w:r>
            <w:r w:rsidRPr="008E13AC">
              <w:rPr>
                <w:color w:val="auto"/>
              </w:rPr>
              <w:t>Єдиній державній електронній базі з питань освіти України. (ЄДЕБО)</w:t>
            </w:r>
            <w:r w:rsidRPr="008E13AC">
              <w:rPr>
                <w:color w:val="auto"/>
                <w:lang w:val="ru-RU"/>
              </w:rPr>
              <w:t xml:space="preserve"> та на сайт</w:t>
            </w:r>
            <w:r w:rsidRPr="008E13AC">
              <w:rPr>
                <w:color w:val="auto"/>
              </w:rPr>
              <w:t>і за посиланням:.</w:t>
            </w:r>
            <w:r w:rsidRPr="008E13AC">
              <w:t xml:space="preserve"> </w:t>
            </w:r>
            <w:hyperlink r:id="rId15" w:history="1">
              <w:r w:rsidRPr="00642697">
                <w:rPr>
                  <w:rStyle w:val="ac"/>
                </w:rPr>
                <w:t>https://kivt.duit.edu.ua/fetsvt/</w:t>
              </w:r>
            </w:hyperlink>
            <w:r w:rsidRPr="00CB6101">
              <w:rPr>
                <w:color w:val="FF0000"/>
                <w:lang w:val="ru-RU"/>
              </w:rPr>
              <w:t xml:space="preserve"> </w:t>
            </w:r>
            <w:r>
              <w:rPr>
                <w:color w:val="FF0000"/>
              </w:rPr>
              <w:t>.</w:t>
            </w:r>
          </w:p>
        </w:tc>
        <w:tc>
          <w:tcPr>
            <w:tcW w:w="4679" w:type="dxa"/>
          </w:tcPr>
          <w:p w:rsidR="006072C2" w:rsidRPr="00412AA5" w:rsidRDefault="006072C2" w:rsidP="00E83C13">
            <w:pPr>
              <w:jc w:val="both"/>
              <w:rPr>
                <w:lang w:val="en-US"/>
              </w:rPr>
            </w:pPr>
            <w:r w:rsidRPr="00C72A0C">
              <w:rPr>
                <w:lang w:val="en-US"/>
              </w:rPr>
              <w:t>The composition of resource, logistical, informational and methodological and staffing is given in the Unified State Electronic Database o</w:t>
            </w:r>
            <w:r>
              <w:rPr>
                <w:lang w:val="en-US"/>
              </w:rPr>
              <w:t xml:space="preserve">n Education of Ukraine. (EDEBO) </w:t>
            </w:r>
            <w:r w:rsidRPr="00E83C13">
              <w:rPr>
                <w:lang w:val="en-US"/>
              </w:rPr>
              <w:t>and on the site at the link:</w:t>
            </w:r>
            <w:r>
              <w:rPr>
                <w:lang w:val="en-US"/>
              </w:rPr>
              <w:t xml:space="preserve"> </w:t>
            </w:r>
            <w:hyperlink r:id="rId16" w:history="1">
              <w:r w:rsidRPr="00642697">
                <w:rPr>
                  <w:rStyle w:val="ac"/>
                  <w:lang w:val="en-US"/>
                </w:rPr>
                <w:t>https://kivt.duit.edu.ua/fetsvt/</w:t>
              </w:r>
            </w:hyperlink>
            <w:r>
              <w:rPr>
                <w:lang w:val="en-US"/>
              </w:rPr>
              <w:t xml:space="preserve"> </w:t>
            </w:r>
            <w:r w:rsidRPr="00E83C13">
              <w:rPr>
                <w:lang w:val="en-US"/>
              </w:rPr>
              <w:t>.</w:t>
            </w:r>
          </w:p>
        </w:tc>
      </w:tr>
      <w:tr w:rsidR="006072C2" w:rsidRPr="00DB63B5" w:rsidTr="00A144B2">
        <w:tc>
          <w:tcPr>
            <w:tcW w:w="4819" w:type="dxa"/>
          </w:tcPr>
          <w:p w:rsidR="006072C2" w:rsidRPr="00DC577E" w:rsidRDefault="006072C2" w:rsidP="004C2D7A">
            <w:pPr>
              <w:pStyle w:val="Default"/>
              <w:jc w:val="both"/>
              <w:rPr>
                <w:color w:val="auto"/>
              </w:rPr>
            </w:pPr>
            <w:r w:rsidRPr="00960CA9">
              <w:t xml:space="preserve">Якість освіти </w:t>
            </w:r>
            <w:r w:rsidRPr="00E32B84">
              <w:rPr>
                <w:color w:val="auto"/>
              </w:rPr>
              <w:t xml:space="preserve">забезпечується відповідно до  діючого нормативного законодавства </w:t>
            </w:r>
            <w:r w:rsidRPr="00960CA9">
              <w:t xml:space="preserve">України </w:t>
            </w:r>
            <w:r>
              <w:t>та Положення про систему внутрішнього забезпечення якості в ДУІТ</w:t>
            </w:r>
            <w:r w:rsidRPr="00960CA9">
              <w:t xml:space="preserve">. </w:t>
            </w:r>
            <w:r>
              <w:rPr>
                <w:color w:val="auto"/>
              </w:rPr>
              <w:t>КІВТ</w:t>
            </w:r>
            <w:r w:rsidRPr="00960CA9">
              <w:rPr>
                <w:color w:val="auto"/>
              </w:rPr>
              <w:t xml:space="preserve"> </w:t>
            </w:r>
            <w:r>
              <w:rPr>
                <w:color w:val="auto"/>
              </w:rPr>
              <w:t xml:space="preserve">ДУІТ </w:t>
            </w:r>
            <w:r w:rsidRPr="00960CA9">
              <w:rPr>
                <w:color w:val="auto"/>
              </w:rPr>
              <w:t>сертифікован</w:t>
            </w:r>
            <w:r>
              <w:rPr>
                <w:color w:val="auto"/>
              </w:rPr>
              <w:t>ий</w:t>
            </w:r>
            <w:r w:rsidRPr="00960CA9">
              <w:rPr>
                <w:color w:val="auto"/>
              </w:rPr>
              <w:t xml:space="preserve"> Регістром судноплавства України  стосовно надання послуг з отримання вищої освіти та відповідає вимогам ДСТУ ISO 9001:20</w:t>
            </w:r>
            <w:r>
              <w:rPr>
                <w:color w:val="auto"/>
              </w:rPr>
              <w:t>15</w:t>
            </w:r>
            <w:r w:rsidRPr="00960CA9">
              <w:rPr>
                <w:color w:val="auto"/>
              </w:rPr>
              <w:t xml:space="preserve"> (ISO 9001:20</w:t>
            </w:r>
            <w:r>
              <w:rPr>
                <w:color w:val="auto"/>
              </w:rPr>
              <w:t>15</w:t>
            </w:r>
            <w:r w:rsidRPr="00960CA9">
              <w:rPr>
                <w:color w:val="auto"/>
              </w:rPr>
              <w:t xml:space="preserve">) </w:t>
            </w:r>
            <w:r w:rsidRPr="00DC577E">
              <w:rPr>
                <w:color w:val="auto"/>
              </w:rPr>
              <w:t>«Системи управління якістю. Вимоги.». Сертифікат № 41-</w:t>
            </w:r>
            <w:r w:rsidR="00DC577E" w:rsidRPr="00DC577E">
              <w:rPr>
                <w:color w:val="auto"/>
              </w:rPr>
              <w:t>876</w:t>
            </w:r>
            <w:r w:rsidRPr="00DC577E">
              <w:rPr>
                <w:color w:val="auto"/>
              </w:rPr>
              <w:t>-</w:t>
            </w:r>
            <w:r w:rsidR="00DC577E" w:rsidRPr="00DC577E">
              <w:rPr>
                <w:color w:val="auto"/>
              </w:rPr>
              <w:t>23</w:t>
            </w:r>
            <w:r w:rsidRPr="00DC577E">
              <w:rPr>
                <w:color w:val="auto"/>
              </w:rPr>
              <w:t xml:space="preserve"> від </w:t>
            </w:r>
            <w:r w:rsidR="00DC577E" w:rsidRPr="00DC577E">
              <w:rPr>
                <w:color w:val="auto"/>
              </w:rPr>
              <w:t>30</w:t>
            </w:r>
            <w:r w:rsidRPr="00DC577E">
              <w:rPr>
                <w:color w:val="auto"/>
              </w:rPr>
              <w:t>.0</w:t>
            </w:r>
            <w:r w:rsidR="00DC577E" w:rsidRPr="00DC577E">
              <w:rPr>
                <w:color w:val="auto"/>
              </w:rPr>
              <w:t>1</w:t>
            </w:r>
            <w:r w:rsidRPr="00DC577E">
              <w:rPr>
                <w:color w:val="auto"/>
              </w:rPr>
              <w:t>.20</w:t>
            </w:r>
            <w:r w:rsidR="00DC577E" w:rsidRPr="00DC577E">
              <w:rPr>
                <w:color w:val="auto"/>
              </w:rPr>
              <w:t>23</w:t>
            </w:r>
            <w:r w:rsidRPr="00DC577E">
              <w:rPr>
                <w:color w:val="auto"/>
              </w:rPr>
              <w:t xml:space="preserve">. </w:t>
            </w:r>
          </w:p>
          <w:p w:rsidR="006072C2" w:rsidRDefault="006072C2" w:rsidP="004C2D7A">
            <w:pPr>
              <w:pStyle w:val="Default"/>
              <w:jc w:val="both"/>
              <w:rPr>
                <w:color w:val="auto"/>
              </w:rPr>
            </w:pPr>
          </w:p>
          <w:p w:rsidR="006072C2" w:rsidRPr="00960CA9" w:rsidRDefault="006072C2" w:rsidP="004C2D7A">
            <w:pPr>
              <w:pStyle w:val="Default"/>
              <w:jc w:val="both"/>
            </w:pPr>
            <w:r>
              <w:rPr>
                <w:color w:val="auto"/>
              </w:rPr>
              <w:t xml:space="preserve">Інформація щодо забезпечення якості процесу освіти розміщена на сайті ДУІТ: </w:t>
            </w:r>
            <w:hyperlink r:id="rId17" w:history="1">
              <w:r w:rsidRPr="001B6286">
                <w:rPr>
                  <w:rStyle w:val="ac"/>
                </w:rPr>
                <w:t>https://duit.edu.ua/educational-activities/ensuring-the-quality-of-education/</w:t>
              </w:r>
            </w:hyperlink>
            <w:r>
              <w:rPr>
                <w:color w:val="auto"/>
              </w:rPr>
              <w:t xml:space="preserve"> </w:t>
            </w:r>
            <w:r w:rsidRPr="00960CA9">
              <w:rPr>
                <w:color w:val="auto"/>
              </w:rPr>
              <w:t xml:space="preserve"> </w:t>
            </w:r>
          </w:p>
        </w:tc>
        <w:tc>
          <w:tcPr>
            <w:tcW w:w="4679" w:type="dxa"/>
          </w:tcPr>
          <w:p w:rsidR="006072C2" w:rsidRDefault="006072C2" w:rsidP="004C2D7A">
            <w:pPr>
              <w:jc w:val="both"/>
              <w:rPr>
                <w:lang w:val="en-US"/>
              </w:rPr>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Pr="00C72A0C">
              <w:rPr>
                <w:lang w:val="en-US"/>
              </w:rPr>
              <w:t xml:space="preserve">. According to the IMO requirements, the </w:t>
            </w:r>
            <w:r>
              <w:rPr>
                <w:lang w:val="en-US"/>
              </w:rPr>
              <w:t>Institute</w:t>
            </w:r>
            <w:r w:rsidRPr="00C72A0C">
              <w:rPr>
                <w:lang w:val="en-US"/>
              </w:rPr>
              <w:t xml:space="preserve"> is certified by the Register of Shipping of Ukraine for the provision of higher education services and meets the requirements of DSTU ISO 9001: 20</w:t>
            </w:r>
            <w:r>
              <w:t>15</w:t>
            </w:r>
            <w:r w:rsidRPr="00C72A0C">
              <w:rPr>
                <w:lang w:val="en-US"/>
              </w:rPr>
              <w:t xml:space="preserve"> (ISO 9001: 20</w:t>
            </w:r>
            <w:r>
              <w:t>15</w:t>
            </w:r>
            <w:r w:rsidRPr="00C72A0C">
              <w:rPr>
                <w:lang w:val="en-US"/>
              </w:rPr>
              <w:t xml:space="preserve">) "Quality Management Systems. Requirements. "The № </w:t>
            </w:r>
            <w:r w:rsidRPr="00FA3D46">
              <w:t>41-</w:t>
            </w:r>
            <w:r w:rsidR="00DC577E">
              <w:t>876</w:t>
            </w:r>
            <w:r w:rsidRPr="00FA3D46">
              <w:t>-</w:t>
            </w:r>
            <w:r w:rsidR="00DC577E">
              <w:t>23</w:t>
            </w:r>
            <w:r w:rsidRPr="00C72A0C">
              <w:rPr>
                <w:lang w:val="en-US"/>
              </w:rPr>
              <w:t>.</w:t>
            </w:r>
          </w:p>
          <w:p w:rsidR="006072C2" w:rsidRDefault="006072C2" w:rsidP="004C2D7A">
            <w:pPr>
              <w:jc w:val="both"/>
            </w:pPr>
          </w:p>
          <w:p w:rsidR="006072C2" w:rsidRDefault="006072C2" w:rsidP="004C2D7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6072C2" w:rsidRPr="000E4C33" w:rsidRDefault="00084FC5" w:rsidP="004C2D7A">
            <w:pPr>
              <w:jc w:val="both"/>
            </w:pPr>
            <w:hyperlink r:id="rId18" w:history="1">
              <w:r w:rsidR="006072C2" w:rsidRPr="001B6286">
                <w:rPr>
                  <w:rStyle w:val="ac"/>
                </w:rPr>
                <w:t>https://duit.edu.ua/educational-activities/ensuring-the-quality-of-education/</w:t>
              </w:r>
            </w:hyperlink>
            <w:r w:rsidR="006072C2">
              <w:t xml:space="preserve"> </w:t>
            </w:r>
          </w:p>
        </w:tc>
      </w:tr>
      <w:tr w:rsidR="006072C2" w:rsidRPr="001618D8" w:rsidTr="00A144B2">
        <w:tc>
          <w:tcPr>
            <w:tcW w:w="4819" w:type="dxa"/>
          </w:tcPr>
          <w:p w:rsidR="006072C2" w:rsidRPr="001618D8" w:rsidRDefault="006072C2" w:rsidP="00943C04">
            <w:pPr>
              <w:pStyle w:val="Default"/>
              <w:jc w:val="both"/>
              <w:rPr>
                <w:sz w:val="16"/>
                <w:szCs w:val="16"/>
              </w:rPr>
            </w:pPr>
          </w:p>
        </w:tc>
        <w:tc>
          <w:tcPr>
            <w:tcW w:w="4679" w:type="dxa"/>
          </w:tcPr>
          <w:p w:rsidR="006072C2" w:rsidRPr="001618D8" w:rsidRDefault="006072C2" w:rsidP="000A1DFC">
            <w:pPr>
              <w:jc w:val="both"/>
              <w:rPr>
                <w:sz w:val="16"/>
                <w:szCs w:val="16"/>
              </w:rPr>
            </w:pPr>
          </w:p>
        </w:tc>
      </w:tr>
      <w:tr w:rsidR="006072C2" w:rsidRPr="00DB63B5" w:rsidTr="00A144B2">
        <w:tc>
          <w:tcPr>
            <w:tcW w:w="4819" w:type="dxa"/>
          </w:tcPr>
          <w:p w:rsidR="006072C2" w:rsidRPr="00960CA9" w:rsidRDefault="006072C2" w:rsidP="00943C04">
            <w:pPr>
              <w:pStyle w:val="Default"/>
              <w:jc w:val="both"/>
              <w:rPr>
                <w:b/>
              </w:rPr>
            </w:pPr>
            <w:r w:rsidRPr="00960CA9">
              <w:rPr>
                <w:b/>
              </w:rPr>
              <w:t>Кадрове забезпечення</w:t>
            </w:r>
          </w:p>
        </w:tc>
        <w:tc>
          <w:tcPr>
            <w:tcW w:w="4679" w:type="dxa"/>
          </w:tcPr>
          <w:p w:rsidR="006072C2" w:rsidRPr="00DD74AC" w:rsidRDefault="006072C2" w:rsidP="000A1DFC">
            <w:pPr>
              <w:jc w:val="both"/>
              <w:rPr>
                <w:b/>
                <w:lang w:val="en-US"/>
              </w:rPr>
            </w:pPr>
            <w:r w:rsidRPr="00DD74AC">
              <w:rPr>
                <w:b/>
                <w:lang w:val="en-US"/>
              </w:rPr>
              <w:t>Staffing</w:t>
            </w:r>
          </w:p>
        </w:tc>
      </w:tr>
      <w:tr w:rsidR="006072C2" w:rsidRPr="00DB63B5" w:rsidTr="00A144B2">
        <w:tc>
          <w:tcPr>
            <w:tcW w:w="4819" w:type="dxa"/>
          </w:tcPr>
          <w:p w:rsidR="006072C2" w:rsidRDefault="006072C2" w:rsidP="004C2D7A">
            <w:pPr>
              <w:pStyle w:val="Default"/>
              <w:jc w:val="both"/>
              <w:rPr>
                <w:color w:val="auto"/>
              </w:rPr>
            </w:pPr>
            <w:r>
              <w:rPr>
                <w:color w:val="auto"/>
              </w:rPr>
              <w:t>Підготовка здобувачів та в</w:t>
            </w:r>
            <w:r w:rsidRPr="00960CA9">
              <w:rPr>
                <w:color w:val="auto"/>
              </w:rPr>
              <w:t xml:space="preserve">икладання дисциплін ведеться як </w:t>
            </w:r>
            <w:r w:rsidRPr="00E32B84">
              <w:rPr>
                <w:color w:val="auto"/>
              </w:rPr>
              <w:t>фахівцями,</w:t>
            </w:r>
            <w:r w:rsidRPr="00EF04BD">
              <w:rPr>
                <w:color w:val="C00000"/>
                <w:sz w:val="36"/>
                <w:szCs w:val="36"/>
              </w:rPr>
              <w:t xml:space="preserve"> </w:t>
            </w:r>
            <w:r w:rsidRPr="00960CA9">
              <w:rPr>
                <w:color w:val="auto"/>
              </w:rPr>
              <w:t>які мають науковий ступінь та/або вчене звання (більше 50% об’єму ОП</w:t>
            </w:r>
            <w:r>
              <w:rPr>
                <w:color w:val="auto"/>
              </w:rPr>
              <w:t>П</w:t>
            </w:r>
            <w:r w:rsidRPr="00960CA9">
              <w:rPr>
                <w:color w:val="auto"/>
              </w:rPr>
              <w:t>), так і фахівцями, які мають високий практичний рівень знань та звання капітанів далекого плавання, механіків</w:t>
            </w:r>
            <w:r>
              <w:rPr>
                <w:color w:val="auto"/>
              </w:rPr>
              <w:t xml:space="preserve"> та електромеханіків</w:t>
            </w:r>
            <w:r w:rsidRPr="00960CA9">
              <w:rPr>
                <w:color w:val="auto"/>
              </w:rPr>
              <w:t xml:space="preserve"> 1 та 2 розрядів.</w:t>
            </w:r>
            <w:r>
              <w:rPr>
                <w:color w:val="auto"/>
              </w:rPr>
              <w:t xml:space="preserve"> </w:t>
            </w:r>
            <w:r w:rsidRPr="007E4B26">
              <w:rPr>
                <w:color w:val="auto"/>
              </w:rPr>
              <w:t xml:space="preserve">Всі науково-педагогічні працівники проходять підвищення кваліфікації (стажування), </w:t>
            </w:r>
            <w:r>
              <w:rPr>
                <w:color w:val="auto"/>
              </w:rPr>
              <w:t xml:space="preserve">в тому числі </w:t>
            </w:r>
            <w:r w:rsidRPr="00E32B84">
              <w:rPr>
                <w:color w:val="auto"/>
              </w:rPr>
              <w:t xml:space="preserve">закордонні згідно  з Положенням про підвищення кваліфікації педагогічних та науково-педагогічних </w:t>
            </w:r>
            <w:r w:rsidRPr="007E4B26">
              <w:rPr>
                <w:color w:val="auto"/>
              </w:rPr>
              <w:t>працівників ДУІТ. Для викладання окремих тем залучаються представники крюїнгових та судноплавних компаній, адміністрації галузі.</w:t>
            </w:r>
          </w:p>
          <w:p w:rsidR="006072C2" w:rsidRPr="004105A2" w:rsidRDefault="006072C2" w:rsidP="002A2822">
            <w:pPr>
              <w:pStyle w:val="Default"/>
              <w:jc w:val="both"/>
            </w:pPr>
            <w:r>
              <w:rPr>
                <w:color w:val="auto"/>
              </w:rPr>
              <w:t xml:space="preserve">Консолідована інформація щодо кадрового забезпечення наведена на сайті факультету: </w:t>
            </w:r>
            <w:hyperlink r:id="rId19" w:anchor="section_3" w:history="1">
              <w:r w:rsidRPr="009758A4">
                <w:rPr>
                  <w:rStyle w:val="ac"/>
                </w:rPr>
                <w:t>https://kivt.duit.edu.ua/fetsvt/#section_3</w:t>
              </w:r>
            </w:hyperlink>
            <w:r>
              <w:rPr>
                <w:color w:val="auto"/>
              </w:rPr>
              <w:t xml:space="preserve"> </w:t>
            </w:r>
          </w:p>
        </w:tc>
        <w:tc>
          <w:tcPr>
            <w:tcW w:w="4679" w:type="dxa"/>
          </w:tcPr>
          <w:p w:rsidR="006072C2" w:rsidRDefault="006072C2" w:rsidP="004C2D7A">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Pr>
                <w:lang w:val="en-US"/>
              </w:rPr>
              <w:t>SP</w:t>
            </w:r>
            <w:r w:rsidRPr="00DD74AC">
              <w:rPr>
                <w:lang w:val="en-US"/>
              </w:rPr>
              <w:t xml:space="preserve">) and by specialists who have a high practical level of knowledge and rank of long-distance sailing captains, engineers and electric engineers of 1 and 2 categories . </w:t>
            </w:r>
            <w:r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Pr>
                <w:lang w:val="en-US"/>
              </w:rPr>
              <w:t>S</w:t>
            </w:r>
            <w:r w:rsidRPr="007E4B26">
              <w:rPr>
                <w:lang w:val="en-US"/>
              </w:rPr>
              <w:t>UIT". Representatives of crewing and shipping companies, industry administration are involved in teaching certain topics.</w:t>
            </w:r>
          </w:p>
          <w:p w:rsidR="006072C2" w:rsidRPr="00DD74AC" w:rsidRDefault="006072C2" w:rsidP="004C2D7A">
            <w:pPr>
              <w:jc w:val="both"/>
              <w:rPr>
                <w:lang w:val="en-US"/>
              </w:rPr>
            </w:pPr>
            <w:r w:rsidRPr="00D428D6">
              <w:rPr>
                <w:lang w:val="en-US"/>
              </w:rPr>
              <w:t>Consolidated information on staffing is available on the faculty website:</w:t>
            </w:r>
            <w:r>
              <w:rPr>
                <w:lang w:val="en-US"/>
              </w:rPr>
              <w:t xml:space="preserve"> </w:t>
            </w:r>
            <w:hyperlink r:id="rId20" w:anchor="section_3" w:history="1">
              <w:r w:rsidRPr="009758A4">
                <w:rPr>
                  <w:rStyle w:val="ac"/>
                </w:rPr>
                <w:t>https://kivt.duit.edu.ua/fetsvt/#section_3</w:t>
              </w:r>
            </w:hyperlink>
          </w:p>
        </w:tc>
      </w:tr>
    </w:tbl>
    <w:p w:rsidR="008628F2" w:rsidRDefault="008628F2"/>
    <w:p w:rsidR="008628F2" w:rsidRDefault="008628F2">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072C2" w:rsidRPr="00DB63B5" w:rsidTr="00A144B2">
        <w:tc>
          <w:tcPr>
            <w:tcW w:w="4819" w:type="dxa"/>
          </w:tcPr>
          <w:p w:rsidR="006072C2" w:rsidRDefault="006072C2" w:rsidP="00960CA9">
            <w:pPr>
              <w:pStyle w:val="Default"/>
              <w:jc w:val="both"/>
              <w:rPr>
                <w:b/>
                <w:lang w:val="en-US"/>
              </w:rPr>
            </w:pPr>
            <w:r w:rsidRPr="00017BB2">
              <w:rPr>
                <w:b/>
              </w:rPr>
              <w:lastRenderedPageBreak/>
              <w:t xml:space="preserve">Матеріально-технічне </w:t>
            </w:r>
          </w:p>
          <w:p w:rsidR="006072C2" w:rsidRPr="00017BB2" w:rsidRDefault="006072C2" w:rsidP="00960CA9">
            <w:pPr>
              <w:pStyle w:val="Default"/>
              <w:jc w:val="both"/>
              <w:rPr>
                <w:b/>
              </w:rPr>
            </w:pPr>
            <w:r w:rsidRPr="00017BB2">
              <w:rPr>
                <w:b/>
              </w:rPr>
              <w:t>забезпечення</w:t>
            </w:r>
          </w:p>
        </w:tc>
        <w:tc>
          <w:tcPr>
            <w:tcW w:w="4679" w:type="dxa"/>
          </w:tcPr>
          <w:p w:rsidR="006072C2" w:rsidRPr="00DD74AC" w:rsidRDefault="006072C2" w:rsidP="000A1DFC">
            <w:pPr>
              <w:jc w:val="both"/>
              <w:rPr>
                <w:b/>
                <w:lang w:val="en-US"/>
              </w:rPr>
            </w:pPr>
            <w:r w:rsidRPr="00DD74AC">
              <w:rPr>
                <w:b/>
                <w:lang w:val="en-US"/>
              </w:rPr>
              <w:t>Provision of training equipment and facilities</w:t>
            </w:r>
          </w:p>
        </w:tc>
      </w:tr>
      <w:tr w:rsidR="006072C2" w:rsidRPr="00DB63B5" w:rsidTr="00A144B2">
        <w:tc>
          <w:tcPr>
            <w:tcW w:w="4819" w:type="dxa"/>
          </w:tcPr>
          <w:p w:rsidR="006072C2" w:rsidRPr="00E32B84" w:rsidRDefault="006072C2" w:rsidP="004C2D7A">
            <w:pPr>
              <w:pStyle w:val="Default"/>
              <w:jc w:val="both"/>
              <w:rPr>
                <w:color w:val="auto"/>
              </w:rPr>
            </w:pPr>
            <w:r>
              <w:t xml:space="preserve">Матеріально-технічне забезпечення складається з лекційних аудиторій, обладнаних мультимедійною технікою з можливістю </w:t>
            </w:r>
            <w:r w:rsidRPr="00E32B84">
              <w:rPr>
                <w:color w:val="auto"/>
              </w:rPr>
              <w:t xml:space="preserve">використання мережі  Інтернет, </w:t>
            </w:r>
          </w:p>
          <w:p w:rsidR="006072C2" w:rsidRPr="00276DB2" w:rsidRDefault="006072C2" w:rsidP="004C2D7A">
            <w:pPr>
              <w:pStyle w:val="Default"/>
              <w:jc w:val="both"/>
              <w:rPr>
                <w:color w:val="auto"/>
              </w:rPr>
            </w:pPr>
            <w:r w:rsidRPr="00276DB2">
              <w:rPr>
                <w:color w:val="auto"/>
              </w:rPr>
              <w:t xml:space="preserve">- </w:t>
            </w:r>
            <w:proofErr w:type="spellStart"/>
            <w:r w:rsidRPr="00276DB2">
              <w:rPr>
                <w:color w:val="auto"/>
              </w:rPr>
              <w:t>комп</w:t>
            </w:r>
            <w:proofErr w:type="spellEnd"/>
            <w:r w:rsidRPr="00276DB2">
              <w:rPr>
                <w:color w:val="auto"/>
                <w:lang w:val="ru-RU"/>
              </w:rPr>
              <w:t>`</w:t>
            </w:r>
            <w:proofErr w:type="spellStart"/>
            <w:r w:rsidRPr="00276DB2">
              <w:rPr>
                <w:color w:val="auto"/>
              </w:rPr>
              <w:t>ютерних</w:t>
            </w:r>
            <w:proofErr w:type="spellEnd"/>
            <w:r w:rsidRPr="00276DB2">
              <w:rPr>
                <w:color w:val="auto"/>
              </w:rPr>
              <w:t xml:space="preserve"> класів з</w:t>
            </w:r>
            <w:r>
              <w:rPr>
                <w:color w:val="auto"/>
              </w:rPr>
              <w:t>і</w:t>
            </w:r>
            <w:r w:rsidRPr="00276DB2">
              <w:rPr>
                <w:color w:val="auto"/>
              </w:rPr>
              <w:t xml:space="preserve"> спеціалізованим програмним забезпеченням;</w:t>
            </w:r>
          </w:p>
          <w:p w:rsidR="006072C2" w:rsidRPr="00276DB2" w:rsidRDefault="006072C2" w:rsidP="004C2D7A">
            <w:pPr>
              <w:pStyle w:val="Default"/>
              <w:jc w:val="both"/>
              <w:rPr>
                <w:color w:val="auto"/>
              </w:rPr>
            </w:pPr>
            <w:r w:rsidRPr="00276DB2">
              <w:rPr>
                <w:color w:val="auto"/>
              </w:rPr>
              <w:t>- спеціалізованих лабораторій з судновим електричним та енергетичним обладнанням, сертифікованих Регістром судноплавства України щодо відповідності Конвенції ПДНВ78.</w:t>
            </w:r>
          </w:p>
          <w:p w:rsidR="006072C2" w:rsidRPr="00960CA9" w:rsidRDefault="006072C2" w:rsidP="004C2D7A">
            <w:pPr>
              <w:pStyle w:val="Default"/>
              <w:jc w:val="both"/>
              <w:rPr>
                <w:color w:val="auto"/>
              </w:rPr>
            </w:pPr>
            <w:r w:rsidRPr="00960CA9">
              <w:rPr>
                <w:color w:val="auto"/>
              </w:rPr>
              <w:t xml:space="preserve">ДУІТ є власником навчально-тренувального судна «Штурман», а також </w:t>
            </w:r>
            <w:r>
              <w:rPr>
                <w:color w:val="auto"/>
              </w:rPr>
              <w:t>ліцензованих суднових симуляторів:</w:t>
            </w:r>
          </w:p>
          <w:p w:rsidR="006072C2" w:rsidRPr="00960CA9" w:rsidRDefault="006072C2" w:rsidP="004C2D7A">
            <w:pPr>
              <w:pStyle w:val="Default"/>
              <w:jc w:val="both"/>
              <w:rPr>
                <w:color w:val="auto"/>
              </w:rPr>
            </w:pPr>
            <w:r>
              <w:rPr>
                <w:color w:val="auto"/>
              </w:rPr>
              <w:t xml:space="preserve">- </w:t>
            </w:r>
            <w:r w:rsidRPr="00960CA9">
              <w:rPr>
                <w:color w:val="auto"/>
              </w:rPr>
              <w:t xml:space="preserve">суднова енергетична установка суховантажного судна з дизельним двигуном типу </w:t>
            </w:r>
            <w:proofErr w:type="spellStart"/>
            <w:r w:rsidRPr="00960CA9">
              <w:rPr>
                <w:color w:val="auto"/>
                <w:lang w:val="en-US"/>
              </w:rPr>
              <w:t>Wartsila</w:t>
            </w:r>
            <w:proofErr w:type="spellEnd"/>
            <w:r w:rsidRPr="000417A0">
              <w:rPr>
                <w:color w:val="auto"/>
              </w:rPr>
              <w:t xml:space="preserve"> – </w:t>
            </w:r>
            <w:proofErr w:type="spellStart"/>
            <w:r w:rsidRPr="00960CA9">
              <w:rPr>
                <w:color w:val="auto"/>
                <w:lang w:val="en-US"/>
              </w:rPr>
              <w:t>Sultzer</w:t>
            </w:r>
            <w:proofErr w:type="spellEnd"/>
            <w:r w:rsidRPr="000417A0">
              <w:rPr>
                <w:color w:val="auto"/>
              </w:rPr>
              <w:t xml:space="preserve"> </w:t>
            </w:r>
            <w:r w:rsidRPr="00960CA9">
              <w:rPr>
                <w:color w:val="auto"/>
                <w:lang w:val="en-US"/>
              </w:rPr>
              <w:t>RTA</w:t>
            </w:r>
            <w:r w:rsidRPr="000417A0">
              <w:rPr>
                <w:color w:val="auto"/>
              </w:rPr>
              <w:t xml:space="preserve"> 58 (</w:t>
            </w:r>
            <w:r>
              <w:rPr>
                <w:color w:val="auto"/>
                <w:lang w:val="en-US"/>
              </w:rPr>
              <w:t>TRANSAS</w:t>
            </w:r>
            <w:r w:rsidRPr="000417A0">
              <w:rPr>
                <w:color w:val="auto"/>
              </w:rPr>
              <w:t xml:space="preserve"> </w:t>
            </w:r>
            <w:r>
              <w:rPr>
                <w:color w:val="auto"/>
                <w:lang w:val="en-US"/>
              </w:rPr>
              <w:t>ERS</w:t>
            </w:r>
            <w:r w:rsidRPr="000417A0">
              <w:rPr>
                <w:color w:val="auto"/>
              </w:rPr>
              <w:t xml:space="preserve"> 5000);</w:t>
            </w:r>
          </w:p>
          <w:p w:rsidR="006072C2" w:rsidRDefault="006072C2" w:rsidP="004C2D7A">
            <w:pPr>
              <w:pStyle w:val="Default"/>
              <w:jc w:val="both"/>
              <w:rPr>
                <w:color w:val="auto"/>
              </w:rPr>
            </w:pPr>
            <w:r>
              <w:rPr>
                <w:color w:val="auto"/>
              </w:rPr>
              <w:t xml:space="preserve">- </w:t>
            </w:r>
            <w:r w:rsidRPr="00960CA9">
              <w:rPr>
                <w:color w:val="auto"/>
              </w:rPr>
              <w:t xml:space="preserve">суднова енергетична установка танкеру-газовозу </w:t>
            </w:r>
            <w:r w:rsidRPr="00960CA9">
              <w:rPr>
                <w:color w:val="auto"/>
                <w:lang w:val="en-US"/>
              </w:rPr>
              <w:t>LNG</w:t>
            </w:r>
            <w:r w:rsidRPr="00960CA9">
              <w:rPr>
                <w:color w:val="auto"/>
              </w:rPr>
              <w:t xml:space="preserve"> з паровою турбіною подвійного розширення типу </w:t>
            </w:r>
            <w:r w:rsidRPr="00960CA9">
              <w:rPr>
                <w:color w:val="auto"/>
                <w:lang w:val="en-US"/>
              </w:rPr>
              <w:t>Kawasaki</w:t>
            </w:r>
            <w:r w:rsidRPr="00960CA9">
              <w:rPr>
                <w:color w:val="auto"/>
              </w:rPr>
              <w:t xml:space="preserve"> </w:t>
            </w:r>
            <w:r w:rsidRPr="00960CA9">
              <w:rPr>
                <w:color w:val="auto"/>
                <w:lang w:val="en-US"/>
              </w:rPr>
              <w:t>UA</w:t>
            </w:r>
            <w:r>
              <w:rPr>
                <w:color w:val="auto"/>
              </w:rPr>
              <w:t>-400</w:t>
            </w:r>
            <w:r w:rsidRPr="000417A0">
              <w:rPr>
                <w:color w:val="auto"/>
              </w:rPr>
              <w:t xml:space="preserve"> (</w:t>
            </w:r>
            <w:r>
              <w:rPr>
                <w:color w:val="auto"/>
                <w:lang w:val="en-US"/>
              </w:rPr>
              <w:t>TRANSAS</w:t>
            </w:r>
            <w:r w:rsidRPr="000417A0">
              <w:rPr>
                <w:color w:val="auto"/>
              </w:rPr>
              <w:t xml:space="preserve"> </w:t>
            </w:r>
            <w:r>
              <w:rPr>
                <w:color w:val="auto"/>
                <w:lang w:val="en-US"/>
              </w:rPr>
              <w:t>ERS</w:t>
            </w:r>
            <w:r w:rsidRPr="000417A0">
              <w:rPr>
                <w:color w:val="auto"/>
              </w:rPr>
              <w:t xml:space="preserve"> 5000)</w:t>
            </w:r>
            <w:r>
              <w:rPr>
                <w:color w:val="auto"/>
              </w:rPr>
              <w:t>;</w:t>
            </w:r>
          </w:p>
          <w:p w:rsidR="006072C2" w:rsidRDefault="006072C2" w:rsidP="004C2D7A">
            <w:pPr>
              <w:pStyle w:val="Default"/>
              <w:jc w:val="both"/>
              <w:rPr>
                <w:color w:val="auto"/>
              </w:rPr>
            </w:pPr>
            <w:r>
              <w:rPr>
                <w:color w:val="auto"/>
              </w:rPr>
              <w:t>- суднова енергетична установка двопаливного</w:t>
            </w:r>
            <w:r w:rsidRPr="000417A0">
              <w:rPr>
                <w:color w:val="auto"/>
                <w:lang w:val="ru-RU"/>
              </w:rPr>
              <w:t xml:space="preserve"> </w:t>
            </w:r>
            <w:r>
              <w:rPr>
                <w:color w:val="auto"/>
              </w:rPr>
              <w:t xml:space="preserve">танкеру-газовозу </w:t>
            </w:r>
            <w:r>
              <w:rPr>
                <w:color w:val="auto"/>
                <w:lang w:val="en-US"/>
              </w:rPr>
              <w:t>LNG</w:t>
            </w:r>
            <w:r>
              <w:rPr>
                <w:color w:val="auto"/>
              </w:rPr>
              <w:t xml:space="preserve"> з дизель-електричною установкою</w:t>
            </w:r>
            <w:r w:rsidRPr="000417A0">
              <w:rPr>
                <w:color w:val="auto"/>
                <w:lang w:val="ru-RU"/>
              </w:rPr>
              <w:t xml:space="preserve"> (</w:t>
            </w:r>
            <w:r>
              <w:rPr>
                <w:color w:val="auto"/>
                <w:lang w:val="en-US"/>
              </w:rPr>
              <w:t>W</w:t>
            </w:r>
            <w:r w:rsidRPr="0064629A">
              <w:rPr>
                <w:color w:val="auto"/>
                <w:lang w:val="ru-RU"/>
              </w:rPr>
              <w:t>Ä</w:t>
            </w:r>
            <w:r>
              <w:rPr>
                <w:color w:val="auto"/>
                <w:lang w:val="en-US"/>
              </w:rPr>
              <w:t>RTSIL</w:t>
            </w:r>
            <w:r w:rsidRPr="0064629A">
              <w:rPr>
                <w:color w:val="auto"/>
                <w:lang w:val="ru-RU"/>
              </w:rPr>
              <w:t xml:space="preserve">Ä </w:t>
            </w:r>
            <w:r>
              <w:rPr>
                <w:color w:val="auto"/>
                <w:lang w:val="en-US"/>
              </w:rPr>
              <w:t>ERS</w:t>
            </w:r>
            <w:r w:rsidRPr="000417A0">
              <w:rPr>
                <w:color w:val="auto"/>
                <w:lang w:val="ru-RU"/>
              </w:rPr>
              <w:t xml:space="preserve"> 5000)</w:t>
            </w:r>
            <w:r>
              <w:rPr>
                <w:color w:val="auto"/>
              </w:rPr>
              <w:t>.</w:t>
            </w:r>
          </w:p>
          <w:p w:rsidR="006072C2" w:rsidRPr="002664EE" w:rsidRDefault="006072C2" w:rsidP="004C2D7A">
            <w:pPr>
              <w:pStyle w:val="Default"/>
              <w:jc w:val="both"/>
              <w:rPr>
                <w:color w:val="C00000"/>
                <w:sz w:val="32"/>
                <w:szCs w:val="32"/>
              </w:rPr>
            </w:pPr>
            <w:r>
              <w:rPr>
                <w:color w:val="auto"/>
              </w:rPr>
              <w:t>Опис матеріально-технічної баз</w:t>
            </w:r>
            <w:r w:rsidRPr="00E32B84">
              <w:rPr>
                <w:color w:val="auto"/>
              </w:rPr>
              <w:t>и:</w:t>
            </w:r>
          </w:p>
          <w:p w:rsidR="006072C2" w:rsidRPr="00960CA9" w:rsidRDefault="00084FC5" w:rsidP="004C2D7A">
            <w:pPr>
              <w:pStyle w:val="Default"/>
              <w:jc w:val="both"/>
              <w:rPr>
                <w:color w:val="auto"/>
              </w:rPr>
            </w:pPr>
            <w:hyperlink r:id="rId21" w:anchor="section_7" w:history="1">
              <w:r w:rsidR="006072C2" w:rsidRPr="001B6286">
                <w:rPr>
                  <w:rStyle w:val="ac"/>
                </w:rPr>
                <w:t>https://kivt.duit.edu.ua/fetsvt/#section_7</w:t>
              </w:r>
            </w:hyperlink>
            <w:r w:rsidR="006072C2">
              <w:rPr>
                <w:color w:val="auto"/>
              </w:rPr>
              <w:t xml:space="preserve"> </w:t>
            </w:r>
          </w:p>
        </w:tc>
        <w:tc>
          <w:tcPr>
            <w:tcW w:w="4679" w:type="dxa"/>
          </w:tcPr>
          <w:p w:rsidR="006072C2" w:rsidRPr="00DD74AC" w:rsidRDefault="006072C2" w:rsidP="004C2D7A">
            <w:pPr>
              <w:jc w:val="both"/>
              <w:rPr>
                <w:lang w:val="en-US"/>
              </w:rPr>
            </w:pPr>
            <w:r w:rsidRPr="00DD74AC">
              <w:rPr>
                <w:lang w:val="en-US"/>
              </w:rPr>
              <w:t>Training equipment and facilities consists of:</w:t>
            </w:r>
          </w:p>
          <w:p w:rsidR="006072C2" w:rsidRPr="00DD74AC" w:rsidRDefault="006072C2" w:rsidP="004C2D7A">
            <w:pPr>
              <w:jc w:val="both"/>
              <w:rPr>
                <w:lang w:val="en-US"/>
              </w:rPr>
            </w:pPr>
            <w:r w:rsidRPr="00DD74AC">
              <w:rPr>
                <w:lang w:val="en-US"/>
              </w:rPr>
              <w:t>- lecture halls equipped with multimedia equipment with the possibility of using the Internet,</w:t>
            </w:r>
          </w:p>
          <w:p w:rsidR="006072C2" w:rsidRPr="00DD74AC" w:rsidRDefault="006072C2" w:rsidP="004C2D7A">
            <w:pPr>
              <w:jc w:val="both"/>
              <w:rPr>
                <w:lang w:val="en-US"/>
              </w:rPr>
            </w:pPr>
            <w:r w:rsidRPr="00DD74AC">
              <w:rPr>
                <w:lang w:val="en-US"/>
              </w:rPr>
              <w:t>- computer classes with specialized software;</w:t>
            </w:r>
          </w:p>
          <w:p w:rsidR="006072C2" w:rsidRDefault="006072C2" w:rsidP="004C2D7A">
            <w:pPr>
              <w:jc w:val="both"/>
            </w:pPr>
          </w:p>
          <w:p w:rsidR="006072C2" w:rsidRPr="00DD74AC" w:rsidRDefault="006072C2" w:rsidP="004C2D7A">
            <w:pPr>
              <w:jc w:val="both"/>
              <w:rPr>
                <w:lang w:val="en-US"/>
              </w:rPr>
            </w:pPr>
            <w:r w:rsidRPr="00EA770B">
              <w:rPr>
                <w:lang w:val="en-US"/>
              </w:rPr>
              <w:t>- specialized laboratories with ship electrical and energy equipment, certified by the Register of Shipping of Ukraine for compliance with the STCW</w:t>
            </w:r>
            <w:r>
              <w:t>78</w:t>
            </w:r>
            <w:r w:rsidRPr="00EA770B">
              <w:rPr>
                <w:lang w:val="en-US"/>
              </w:rPr>
              <w:t xml:space="preserve"> Convention.</w:t>
            </w:r>
          </w:p>
          <w:p w:rsidR="006072C2" w:rsidRPr="00DD74AC" w:rsidRDefault="006072C2" w:rsidP="004C2D7A">
            <w:pPr>
              <w:jc w:val="both"/>
              <w:rPr>
                <w:lang w:val="en-US"/>
              </w:rPr>
            </w:pPr>
          </w:p>
          <w:p w:rsidR="006072C2" w:rsidRPr="00DD74AC" w:rsidRDefault="006072C2" w:rsidP="004C2D7A">
            <w:pPr>
              <w:jc w:val="both"/>
              <w:rPr>
                <w:lang w:val="en-US"/>
              </w:rPr>
            </w:pPr>
            <w:r w:rsidRPr="00DD74AC">
              <w:rPr>
                <w:lang w:val="en-US"/>
              </w:rPr>
              <w:t>SUIT is the owner of the training ship "</w:t>
            </w:r>
            <w:proofErr w:type="spellStart"/>
            <w:r>
              <w:rPr>
                <w:lang w:val="en-US"/>
              </w:rPr>
              <w:t>Shturman</w:t>
            </w:r>
            <w:proofErr w:type="spellEnd"/>
            <w:r w:rsidRPr="00DD74AC">
              <w:rPr>
                <w:lang w:val="en-US"/>
              </w:rPr>
              <w:t>", as well as certified ship simulators:</w:t>
            </w:r>
          </w:p>
          <w:p w:rsidR="006072C2" w:rsidRPr="00DD74AC" w:rsidRDefault="006072C2" w:rsidP="004C2D7A">
            <w:pPr>
              <w:jc w:val="both"/>
              <w:rPr>
                <w:lang w:val="en-US"/>
              </w:rPr>
            </w:pPr>
            <w:r w:rsidRPr="00DD74AC">
              <w:rPr>
                <w:lang w:val="en-US"/>
              </w:rPr>
              <w:t xml:space="preserve">- ship power plant of a dry cargo ship with a diesel engine type </w:t>
            </w:r>
            <w:proofErr w:type="spellStart"/>
            <w:r w:rsidRPr="00DD74AC">
              <w:rPr>
                <w:lang w:val="en-US"/>
              </w:rPr>
              <w:t>Wartsila</w:t>
            </w:r>
            <w:proofErr w:type="spellEnd"/>
            <w:r w:rsidRPr="00DD74AC">
              <w:rPr>
                <w:lang w:val="en-US"/>
              </w:rPr>
              <w:t xml:space="preserve"> - </w:t>
            </w:r>
            <w:proofErr w:type="spellStart"/>
            <w:r w:rsidRPr="00DD74AC">
              <w:rPr>
                <w:lang w:val="en-US"/>
              </w:rPr>
              <w:t>Sultzer</w:t>
            </w:r>
            <w:proofErr w:type="spellEnd"/>
            <w:r w:rsidRPr="00DD74AC">
              <w:rPr>
                <w:lang w:val="en-US"/>
              </w:rPr>
              <w:t xml:space="preserve"> RTA 58</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072C2" w:rsidRDefault="006072C2" w:rsidP="004C2D7A">
            <w:pPr>
              <w:jc w:val="both"/>
            </w:pPr>
          </w:p>
          <w:p w:rsidR="006072C2" w:rsidRPr="00DD74AC" w:rsidRDefault="006072C2" w:rsidP="004C2D7A">
            <w:pPr>
              <w:jc w:val="both"/>
              <w:rPr>
                <w:lang w:val="en-US"/>
              </w:rPr>
            </w:pPr>
            <w:r w:rsidRPr="00DD74AC">
              <w:rPr>
                <w:lang w:val="en-US"/>
              </w:rPr>
              <w:t>- ship power plant LNG tanker with double expansion steam turbine type Kawasaki UA-400</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072C2" w:rsidRDefault="006072C2" w:rsidP="004C2D7A">
            <w:pPr>
              <w:jc w:val="both"/>
            </w:pPr>
          </w:p>
          <w:p w:rsidR="006072C2" w:rsidRDefault="006072C2" w:rsidP="004C2D7A">
            <w:pPr>
              <w:jc w:val="both"/>
            </w:pPr>
            <w:r w:rsidRPr="00DD74AC">
              <w:rPr>
                <w:lang w:val="en-US"/>
              </w:rPr>
              <w:t xml:space="preserve">- ship power plant of </w:t>
            </w:r>
            <w:r>
              <w:rPr>
                <w:lang w:val="en-US"/>
              </w:rPr>
              <w:t xml:space="preserve">dual-fuel </w:t>
            </w:r>
            <w:r w:rsidRPr="00DD74AC">
              <w:rPr>
                <w:lang w:val="en-US"/>
              </w:rPr>
              <w:t xml:space="preserve">LNG tanker with diesel-electric </w:t>
            </w:r>
            <w:r>
              <w:rPr>
                <w:lang w:val="en-US"/>
              </w:rPr>
              <w:t xml:space="preserve">main </w:t>
            </w:r>
            <w:r w:rsidRPr="00DD74AC">
              <w:rPr>
                <w:lang w:val="en-US"/>
              </w:rPr>
              <w:t>power plant</w:t>
            </w:r>
            <w:r>
              <w:rPr>
                <w:lang w:val="en-US"/>
              </w:rPr>
              <w:t xml:space="preserve"> </w:t>
            </w:r>
            <w:r w:rsidRPr="000417A0">
              <w:rPr>
                <w:lang w:val="en-US"/>
              </w:rPr>
              <w:t>(</w:t>
            </w:r>
            <w:r>
              <w:rPr>
                <w:lang w:val="en-US"/>
              </w:rPr>
              <w:t>WARTSILA ERS</w:t>
            </w:r>
            <w:r w:rsidRPr="000417A0">
              <w:rPr>
                <w:lang w:val="en-US"/>
              </w:rPr>
              <w:t xml:space="preserve"> 5000)</w:t>
            </w:r>
            <w:r w:rsidRPr="00DD74AC">
              <w:rPr>
                <w:lang w:val="en-US"/>
              </w:rPr>
              <w:t>.</w:t>
            </w:r>
          </w:p>
          <w:p w:rsidR="006072C2" w:rsidRPr="00276DB2" w:rsidRDefault="006072C2" w:rsidP="00E32B84">
            <w:pPr>
              <w:rPr>
                <w:lang w:val="en-US"/>
              </w:rPr>
            </w:pPr>
            <w:r w:rsidRPr="00D428D6">
              <w:rPr>
                <w:lang w:val="en-US"/>
              </w:rPr>
              <w:t>A description of the availability of study and training equipment:</w:t>
            </w:r>
            <w:r>
              <w:rPr>
                <w:lang w:val="en-US"/>
              </w:rPr>
              <w:t xml:space="preserve"> </w:t>
            </w:r>
            <w:hyperlink r:id="rId22" w:anchor="section_7" w:history="1">
              <w:r w:rsidRPr="001B6286">
                <w:rPr>
                  <w:rStyle w:val="ac"/>
                  <w:lang w:val="en-US"/>
                </w:rPr>
                <w:t>https://kivt.duit.edu.ua/fetsvt/#section_7</w:t>
              </w:r>
            </w:hyperlink>
            <w:r>
              <w:rPr>
                <w:lang w:val="en-US"/>
              </w:rPr>
              <w:t xml:space="preserve"> </w:t>
            </w:r>
          </w:p>
        </w:tc>
      </w:tr>
      <w:tr w:rsidR="006072C2" w:rsidRPr="00DB63B5" w:rsidTr="00A144B2">
        <w:tc>
          <w:tcPr>
            <w:tcW w:w="4819" w:type="dxa"/>
          </w:tcPr>
          <w:p w:rsidR="006072C2" w:rsidRPr="000417A0" w:rsidRDefault="006072C2" w:rsidP="00943C04">
            <w:pPr>
              <w:pStyle w:val="Default"/>
              <w:jc w:val="both"/>
              <w:rPr>
                <w:sz w:val="16"/>
                <w:szCs w:val="16"/>
              </w:rPr>
            </w:pPr>
          </w:p>
        </w:tc>
        <w:tc>
          <w:tcPr>
            <w:tcW w:w="4679" w:type="dxa"/>
          </w:tcPr>
          <w:p w:rsidR="006072C2" w:rsidRPr="000417A0" w:rsidRDefault="006072C2" w:rsidP="000A1DFC">
            <w:pPr>
              <w:jc w:val="both"/>
              <w:rPr>
                <w:sz w:val="16"/>
                <w:szCs w:val="16"/>
                <w:lang w:val="en-US"/>
              </w:rPr>
            </w:pPr>
          </w:p>
        </w:tc>
      </w:tr>
      <w:tr w:rsidR="006072C2" w:rsidRPr="00DB63B5" w:rsidTr="00A144B2">
        <w:tc>
          <w:tcPr>
            <w:tcW w:w="4819" w:type="dxa"/>
          </w:tcPr>
          <w:p w:rsidR="006072C2" w:rsidRPr="00017BB2" w:rsidRDefault="006072C2" w:rsidP="00943C04">
            <w:pPr>
              <w:pStyle w:val="Default"/>
              <w:jc w:val="both"/>
              <w:rPr>
                <w:b/>
              </w:rPr>
            </w:pPr>
            <w:r w:rsidRPr="00017BB2">
              <w:rPr>
                <w:b/>
              </w:rPr>
              <w:t>Інформаційне та навчально-методичне забезпечення</w:t>
            </w:r>
          </w:p>
        </w:tc>
        <w:tc>
          <w:tcPr>
            <w:tcW w:w="4679" w:type="dxa"/>
          </w:tcPr>
          <w:p w:rsidR="006072C2" w:rsidRPr="00DD74AC" w:rsidRDefault="006072C2" w:rsidP="000A1DFC">
            <w:pPr>
              <w:jc w:val="both"/>
              <w:rPr>
                <w:b/>
                <w:lang w:val="en-US"/>
              </w:rPr>
            </w:pPr>
            <w:r w:rsidRPr="00DD74AC">
              <w:rPr>
                <w:b/>
                <w:lang w:val="en-US"/>
              </w:rPr>
              <w:t>Information and educational and methodical support</w:t>
            </w:r>
          </w:p>
        </w:tc>
      </w:tr>
      <w:tr w:rsidR="006072C2" w:rsidRPr="00DB63B5" w:rsidTr="00A144B2">
        <w:tc>
          <w:tcPr>
            <w:tcW w:w="4819" w:type="dxa"/>
          </w:tcPr>
          <w:p w:rsidR="006072C2" w:rsidRPr="00717871" w:rsidRDefault="006072C2" w:rsidP="004C2D7A">
            <w:pPr>
              <w:pStyle w:val="Default"/>
              <w:jc w:val="both"/>
            </w:pPr>
            <w:r>
              <w:t xml:space="preserve">Інформаційне та навчально-методичне забезпечення </w:t>
            </w:r>
            <w:r w:rsidRPr="00783643">
              <w:rPr>
                <w:color w:val="auto"/>
              </w:rPr>
              <w:t xml:space="preserve">кожної з дисциплін, що входять до нормативної та вибіркової частин, складається </w:t>
            </w:r>
            <w:r>
              <w:t>з навчально-методичного комплекту дисципліни: програми дисципліни, робочої програми дисципліни (</w:t>
            </w:r>
            <w:proofErr w:type="spellStart"/>
            <w:r>
              <w:t>сілабусу</w:t>
            </w:r>
            <w:proofErr w:type="spellEnd"/>
            <w:r>
              <w:t xml:space="preserve">), конспекту лекцій, методичних вказівок, переліку питань для 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Pr>
                <w:lang w:val="en-US"/>
              </w:rPr>
              <w:t>CRM</w:t>
            </w:r>
            <w:r w:rsidRPr="00717871">
              <w:rPr>
                <w:lang w:val="ru-RU"/>
              </w:rPr>
              <w:t xml:space="preserve"> </w:t>
            </w:r>
            <w:r>
              <w:t xml:space="preserve">програмі управління факультетом та на сайті факультету: </w:t>
            </w:r>
            <w:hyperlink r:id="rId23" w:anchor="section_5" w:history="1">
              <w:r w:rsidRPr="009758A4">
                <w:rPr>
                  <w:rStyle w:val="ac"/>
                </w:rPr>
                <w:t>https://kivt.duit.edu.ua/fetsvt/#section_5</w:t>
              </w:r>
            </w:hyperlink>
            <w:r>
              <w:t xml:space="preserve"> </w:t>
            </w:r>
          </w:p>
        </w:tc>
        <w:tc>
          <w:tcPr>
            <w:tcW w:w="4679" w:type="dxa"/>
          </w:tcPr>
          <w:p w:rsidR="006072C2" w:rsidRDefault="006072C2" w:rsidP="004C2D7A">
            <w:pPr>
              <w:jc w:val="both"/>
            </w:pPr>
            <w:r w:rsidRPr="00DD74AC">
              <w:rPr>
                <w:lang w:val="en-US"/>
              </w:rPr>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6072C2" w:rsidRDefault="006072C2" w:rsidP="004C2D7A">
            <w:pPr>
              <w:jc w:val="both"/>
              <w:rPr>
                <w:lang w:val="en-US"/>
              </w:rPr>
            </w:pPr>
          </w:p>
          <w:p w:rsidR="006072C2" w:rsidRDefault="006072C2" w:rsidP="004C2D7A">
            <w:pPr>
              <w:jc w:val="both"/>
              <w:rPr>
                <w:lang w:val="en-US"/>
              </w:rPr>
            </w:pPr>
          </w:p>
          <w:p w:rsidR="006072C2" w:rsidRPr="00717871" w:rsidRDefault="006072C2" w:rsidP="004C2D7A">
            <w:pPr>
              <w:jc w:val="both"/>
              <w:rPr>
                <w:lang w:val="en-US"/>
              </w:rPr>
            </w:pPr>
            <w:r w:rsidRPr="00717871">
              <w:rPr>
                <w:lang w:val="en-US"/>
              </w:rPr>
              <w:t>Information and educational support in electronic form is also available at any time in the student's office in the CR</w:t>
            </w:r>
            <w:r>
              <w:rPr>
                <w:lang w:val="en-US"/>
              </w:rPr>
              <w:t xml:space="preserve">M program of faculty management </w:t>
            </w:r>
            <w:r w:rsidRPr="00276DB2">
              <w:rPr>
                <w:lang w:val="en-US"/>
              </w:rPr>
              <w:t>and on the faculty website</w:t>
            </w:r>
            <w:r>
              <w:rPr>
                <w:lang w:val="en-US"/>
              </w:rPr>
              <w:t xml:space="preserve">: </w:t>
            </w:r>
            <w:hyperlink r:id="rId24" w:anchor="section_5" w:history="1">
              <w:r w:rsidRPr="001B6286">
                <w:rPr>
                  <w:rStyle w:val="ac"/>
                </w:rPr>
                <w:t>https://kivt.duit.edu.ua/fetsvt/#section_5</w:t>
              </w:r>
            </w:hyperlink>
          </w:p>
        </w:tc>
      </w:tr>
    </w:tbl>
    <w:p w:rsidR="00783643" w:rsidRDefault="00783643">
      <w:pPr>
        <w:rPr>
          <w:sz w:val="16"/>
          <w:szCs w:val="16"/>
          <w:lang w:val="en-US"/>
        </w:rPr>
      </w:pPr>
    </w:p>
    <w:p w:rsidR="008628F2" w:rsidRPr="00B1401D" w:rsidRDefault="008628F2">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lastRenderedPageBreak/>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A332D2" w:rsidRDefault="00017BB2" w:rsidP="00A332D2">
            <w:pPr>
              <w:pStyle w:val="Default"/>
              <w:jc w:val="both"/>
            </w:pPr>
            <w:r w:rsidRPr="00017BB2">
              <w:t>Академічна мобільність студентів здійснюється на підставі укладення угод про співробітництво з іншим навчальним закладом або групою навчальних закладів за узгодженими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r w:rsidR="00A332D2" w:rsidRPr="00A332D2">
              <w:rPr>
                <w:lang w:val="ru-RU"/>
              </w:rPr>
              <w:t xml:space="preserve"> </w:t>
            </w:r>
          </w:p>
        </w:tc>
        <w:tc>
          <w:tcPr>
            <w:tcW w:w="4679" w:type="dxa"/>
          </w:tcPr>
          <w:p w:rsidR="00943C04" w:rsidRDefault="00DD74AC" w:rsidP="000A1DFC">
            <w:pPr>
              <w:jc w:val="both"/>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p w:rsidR="00A332D2" w:rsidRPr="00A332D2" w:rsidRDefault="00A332D2" w:rsidP="000A1DFC">
            <w:pPr>
              <w:jc w:val="both"/>
              <w:rPr>
                <w:lang w:val="en-US"/>
              </w:rPr>
            </w:pPr>
            <w:r>
              <w:rPr>
                <w:lang w:val="en-US"/>
              </w:rPr>
              <w:t xml:space="preserve"> </w:t>
            </w:r>
          </w:p>
        </w:tc>
      </w:tr>
      <w:tr w:rsidR="00943C04" w:rsidRPr="00DB63B5" w:rsidTr="00A144B2">
        <w:tc>
          <w:tcPr>
            <w:tcW w:w="4819" w:type="dxa"/>
          </w:tcPr>
          <w:p w:rsidR="009F2AC5" w:rsidRPr="001618D8" w:rsidRDefault="009F2AC5" w:rsidP="00943C04">
            <w:pPr>
              <w:pStyle w:val="Default"/>
              <w:jc w:val="both"/>
              <w:rPr>
                <w:b/>
                <w:sz w:val="16"/>
                <w:szCs w:val="16"/>
              </w:rPr>
            </w:pPr>
          </w:p>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F2AC5" w:rsidRPr="001618D8" w:rsidRDefault="009F2AC5" w:rsidP="000A1DFC">
            <w:pPr>
              <w:jc w:val="both"/>
              <w:rPr>
                <w:b/>
                <w:sz w:val="16"/>
                <w:szCs w:val="16"/>
              </w:rPr>
            </w:pPr>
          </w:p>
          <w:p w:rsidR="00943C04" w:rsidRPr="00DD74AC" w:rsidRDefault="00DD74AC" w:rsidP="000A1DFC">
            <w:pPr>
              <w:jc w:val="both"/>
              <w:rPr>
                <w:b/>
                <w:lang w:val="en-US"/>
              </w:rPr>
            </w:pPr>
            <w:r w:rsidRPr="00DD74AC">
              <w:rPr>
                <w:b/>
                <w:lang w:val="en-US"/>
              </w:rPr>
              <w:t>National credit mobility</w:t>
            </w:r>
          </w:p>
        </w:tc>
      </w:tr>
      <w:tr w:rsidR="00943C04" w:rsidRPr="00DB63B5" w:rsidTr="00A144B2">
        <w:tc>
          <w:tcPr>
            <w:tcW w:w="4819" w:type="dxa"/>
          </w:tcPr>
          <w:p w:rsidR="00943C04" w:rsidRPr="0030281D" w:rsidRDefault="00017BB2" w:rsidP="0030281D">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000928F0" w:rsidRPr="000928F0">
              <w:t xml:space="preserve"> </w:t>
            </w:r>
            <w:r w:rsidR="0030281D">
              <w:t xml:space="preserve">Перелік партнерів вказаний на сайті: </w:t>
            </w:r>
            <w:hyperlink r:id="rId25" w:history="1">
              <w:r w:rsidR="0030281D" w:rsidRPr="00566211">
                <w:rPr>
                  <w:rStyle w:val="ac"/>
                </w:rPr>
                <w:t>https://duit.edu.ua/about/university-partners/</w:t>
              </w:r>
            </w:hyperlink>
            <w:r w:rsidR="0030281D">
              <w:t xml:space="preserve"> </w:t>
            </w:r>
          </w:p>
        </w:tc>
        <w:tc>
          <w:tcPr>
            <w:tcW w:w="4679" w:type="dxa"/>
          </w:tcPr>
          <w:p w:rsidR="0030281D" w:rsidRDefault="00DD74AC" w:rsidP="000A1DF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sidR="0030281D">
              <w:rPr>
                <w:lang w:val="en-US"/>
              </w:rPr>
              <w:t xml:space="preserve"> List of partners:</w:t>
            </w:r>
          </w:p>
          <w:p w:rsidR="00943C04" w:rsidRPr="0030281D" w:rsidRDefault="00084FC5" w:rsidP="000A1DFC">
            <w:pPr>
              <w:jc w:val="both"/>
              <w:rPr>
                <w:lang w:val="en-US"/>
              </w:rPr>
            </w:pPr>
            <w:hyperlink r:id="rId26" w:history="1">
              <w:r w:rsidR="0030281D" w:rsidRPr="00566211">
                <w:rPr>
                  <w:rStyle w:val="ac"/>
                  <w:lang w:val="en-US"/>
                </w:rPr>
                <w:t>https://duit.edu.ua/about/university-partners/</w:t>
              </w:r>
            </w:hyperlink>
            <w:r w:rsidR="0030281D">
              <w:rPr>
                <w:lang w:val="en-US"/>
              </w:rPr>
              <w:t xml:space="preserve"> </w:t>
            </w:r>
          </w:p>
        </w:tc>
      </w:tr>
      <w:tr w:rsidR="00943C04" w:rsidRPr="001618D8" w:rsidTr="00A144B2">
        <w:tc>
          <w:tcPr>
            <w:tcW w:w="4819" w:type="dxa"/>
          </w:tcPr>
          <w:p w:rsidR="00943C04" w:rsidRPr="001618D8" w:rsidRDefault="00943C04" w:rsidP="00943C04">
            <w:pPr>
              <w:pStyle w:val="Default"/>
              <w:jc w:val="both"/>
              <w:rPr>
                <w:sz w:val="16"/>
                <w:szCs w:val="16"/>
              </w:rPr>
            </w:pPr>
          </w:p>
        </w:tc>
        <w:tc>
          <w:tcPr>
            <w:tcW w:w="4679" w:type="dxa"/>
          </w:tcPr>
          <w:p w:rsidR="00943C04" w:rsidRPr="001618D8" w:rsidRDefault="00943C04" w:rsidP="000A1DFC">
            <w:pPr>
              <w:jc w:val="both"/>
              <w:rPr>
                <w:sz w:val="16"/>
                <w:szCs w:val="16"/>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943C04" w:rsidRPr="00DB63B5" w:rsidTr="00A144B2">
        <w:tc>
          <w:tcPr>
            <w:tcW w:w="4819" w:type="dxa"/>
          </w:tcPr>
          <w:p w:rsidR="00943C04" w:rsidRDefault="00334626" w:rsidP="00943C04">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A332D2" w:rsidRDefault="00A332D2" w:rsidP="00943C04">
            <w:pPr>
              <w:pStyle w:val="Default"/>
              <w:jc w:val="both"/>
            </w:pPr>
            <w:r>
              <w:t>Повний перелік міжнародних партнерів вказаний на сайті:</w:t>
            </w:r>
          </w:p>
          <w:p w:rsidR="00A332D2" w:rsidRPr="00A332D2" w:rsidRDefault="00084FC5" w:rsidP="00943C04">
            <w:pPr>
              <w:pStyle w:val="Default"/>
              <w:jc w:val="both"/>
              <w:rPr>
                <w:lang w:eastAsia="ar-SA"/>
              </w:rPr>
            </w:pPr>
            <w:hyperlink r:id="rId27" w:history="1">
              <w:r w:rsidR="00A332D2" w:rsidRPr="00566211">
                <w:rPr>
                  <w:rStyle w:val="ac"/>
                </w:rPr>
                <w:t>https://duit.edu.ua/international-activities/international-cooperation/</w:t>
              </w:r>
            </w:hyperlink>
          </w:p>
          <w:p w:rsidR="00334626" w:rsidRPr="00334626" w:rsidRDefault="00334626" w:rsidP="00334626">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D74AC" w:rsidRPr="00DD74AC" w:rsidRDefault="00DD74AC" w:rsidP="00DD74A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A332D2" w:rsidRDefault="00A332D2" w:rsidP="00A332D2">
            <w:pPr>
              <w:jc w:val="both"/>
              <w:rPr>
                <w:lang w:val="en-US"/>
              </w:rPr>
            </w:pPr>
          </w:p>
          <w:p w:rsidR="00A332D2" w:rsidRDefault="00A332D2" w:rsidP="00A332D2">
            <w:pPr>
              <w:jc w:val="both"/>
              <w:rPr>
                <w:lang w:val="en-US"/>
              </w:rPr>
            </w:pPr>
            <w:r>
              <w:rPr>
                <w:lang w:val="en-US"/>
              </w:rPr>
              <w:t>Full list of international partners:</w:t>
            </w:r>
          </w:p>
          <w:p w:rsidR="00A332D2" w:rsidRDefault="00084FC5" w:rsidP="00A332D2">
            <w:pPr>
              <w:jc w:val="both"/>
              <w:rPr>
                <w:lang w:val="en-US"/>
              </w:rPr>
            </w:pPr>
            <w:hyperlink r:id="rId28" w:history="1">
              <w:r w:rsidR="00A332D2" w:rsidRPr="00566211">
                <w:rPr>
                  <w:rStyle w:val="ac"/>
                  <w:lang w:val="en-US"/>
                </w:rPr>
                <w:t>https://duit.edu.ua/international-activities/international-cooperation/</w:t>
              </w:r>
            </w:hyperlink>
            <w:r w:rsidR="00A332D2" w:rsidRPr="00DD74AC">
              <w:rPr>
                <w:lang w:val="en-US"/>
              </w:rPr>
              <w:t xml:space="preserve"> </w:t>
            </w:r>
          </w:p>
          <w:p w:rsidR="00A332D2" w:rsidRDefault="00A332D2" w:rsidP="00A332D2">
            <w:pPr>
              <w:jc w:val="both"/>
              <w:rPr>
                <w:lang w:val="en-US"/>
              </w:rPr>
            </w:pPr>
          </w:p>
          <w:p w:rsidR="00A332D2" w:rsidRPr="00A332D2" w:rsidRDefault="00A332D2" w:rsidP="00F86035">
            <w:pPr>
              <w:jc w:val="both"/>
            </w:pPr>
            <w:r w:rsidRPr="00DD74AC">
              <w:rPr>
                <w:lang w:val="en-US"/>
              </w:rPr>
              <w:t>The SUIT is a participant in the international Erasmus + program.</w:t>
            </w:r>
          </w:p>
        </w:tc>
      </w:tr>
      <w:tr w:rsidR="00943C04" w:rsidRPr="001618D8" w:rsidTr="00A144B2">
        <w:tc>
          <w:tcPr>
            <w:tcW w:w="4819" w:type="dxa"/>
          </w:tcPr>
          <w:p w:rsidR="00943C04" w:rsidRPr="001618D8" w:rsidRDefault="00943C04" w:rsidP="00943C04">
            <w:pPr>
              <w:pStyle w:val="Default"/>
              <w:jc w:val="both"/>
              <w:rPr>
                <w:sz w:val="16"/>
                <w:szCs w:val="16"/>
              </w:rPr>
            </w:pPr>
          </w:p>
        </w:tc>
        <w:tc>
          <w:tcPr>
            <w:tcW w:w="4679" w:type="dxa"/>
          </w:tcPr>
          <w:p w:rsidR="00943C04" w:rsidRPr="001618D8" w:rsidRDefault="00943C04" w:rsidP="000A1DFC">
            <w:pPr>
              <w:jc w:val="both"/>
              <w:rPr>
                <w:sz w:val="16"/>
                <w:szCs w:val="16"/>
                <w:lang w:val="en-US"/>
              </w:rPr>
            </w:pPr>
          </w:p>
        </w:tc>
      </w:tr>
      <w:tr w:rsidR="00943C04" w:rsidRPr="00DB63B5" w:rsidTr="00A144B2">
        <w:tc>
          <w:tcPr>
            <w:tcW w:w="4819" w:type="dxa"/>
          </w:tcPr>
          <w:p w:rsidR="00943C04" w:rsidRPr="00334626" w:rsidRDefault="00334626" w:rsidP="00943C04">
            <w:pPr>
              <w:pStyle w:val="Default"/>
              <w:jc w:val="both"/>
              <w:rPr>
                <w:b/>
              </w:rPr>
            </w:pPr>
            <w:r w:rsidRPr="00334626">
              <w:rPr>
                <w:b/>
              </w:rPr>
              <w:t>Навчання іноземних здобувачів вищої освіти.</w:t>
            </w:r>
          </w:p>
        </w:tc>
        <w:tc>
          <w:tcPr>
            <w:tcW w:w="4679" w:type="dxa"/>
          </w:tcPr>
          <w:p w:rsidR="00943C04" w:rsidRPr="00DD74AC" w:rsidRDefault="00DD74AC" w:rsidP="000A1DFC">
            <w:pPr>
              <w:jc w:val="both"/>
              <w:rPr>
                <w:b/>
                <w:lang w:val="en-US"/>
              </w:rPr>
            </w:pPr>
            <w:r w:rsidRPr="00DD74AC">
              <w:rPr>
                <w:b/>
                <w:lang w:val="en-US"/>
              </w:rPr>
              <w:t>Training of foreign applicants for higher education.</w:t>
            </w:r>
          </w:p>
        </w:tc>
      </w:tr>
      <w:tr w:rsidR="00943C04" w:rsidRPr="00DB63B5" w:rsidTr="00A144B2">
        <w:tc>
          <w:tcPr>
            <w:tcW w:w="4819" w:type="dxa"/>
          </w:tcPr>
          <w:p w:rsidR="00943C04" w:rsidRPr="00334626" w:rsidRDefault="00334626" w:rsidP="00943C04">
            <w:pPr>
              <w:pStyle w:val="Default"/>
              <w:jc w:val="both"/>
            </w:pPr>
            <w:r w:rsidRPr="00334626">
              <w:rPr>
                <w:color w:val="auto"/>
              </w:rPr>
              <w:t xml:space="preserve">За даною ОПП передбачено навчання </w:t>
            </w:r>
            <w:r w:rsidRPr="00334626">
              <w:t>іноземних здобувачів вищої освіти.</w:t>
            </w:r>
          </w:p>
        </w:tc>
        <w:tc>
          <w:tcPr>
            <w:tcW w:w="4679" w:type="dxa"/>
          </w:tcPr>
          <w:p w:rsidR="00943C04" w:rsidRPr="00DD74AC" w:rsidRDefault="00DD74AC" w:rsidP="000A1DFC">
            <w:pPr>
              <w:jc w:val="both"/>
              <w:rPr>
                <w:lang w:val="en-US"/>
              </w:rPr>
            </w:pPr>
            <w:r w:rsidRPr="00DD74AC">
              <w:rPr>
                <w:lang w:val="en-US"/>
              </w:rPr>
              <w:t xml:space="preserve">According to this </w:t>
            </w:r>
            <w:r w:rsidR="007831C3">
              <w:rPr>
                <w:lang w:val="en-US"/>
              </w:rPr>
              <w:t>SP</w:t>
            </w:r>
            <w:r w:rsidRPr="00DD74AC">
              <w:rPr>
                <w:lang w:val="en-US"/>
              </w:rPr>
              <w:t>, training of foreign applicants for higher education is provided.</w:t>
            </w: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7D0AC5" w:rsidRDefault="00FF467B" w:rsidP="00994F4A">
            <w:pPr>
              <w:rPr>
                <w:b/>
                <w:lang w:val="ru-RU"/>
              </w:rPr>
            </w:pPr>
            <w:r>
              <w:rPr>
                <w:b/>
                <w:lang w:val="ru-RU"/>
              </w:rPr>
              <w:t>2</w:t>
            </w:r>
            <w:r w:rsidR="007D0AC5" w:rsidRPr="007D0AC5">
              <w:rPr>
                <w:b/>
                <w:lang w:val="ru-RU"/>
              </w:rPr>
              <w:t xml:space="preserve">.1 </w:t>
            </w:r>
            <w:r w:rsidR="00994F4A">
              <w:rPr>
                <w:b/>
                <w:lang w:val="en-US"/>
              </w:rPr>
              <w:t>C</w:t>
            </w:r>
            <w:proofErr w:type="spellStart"/>
            <w:r w:rsidR="00994F4A">
              <w:rPr>
                <w:b/>
              </w:rPr>
              <w:t>труктура</w:t>
            </w:r>
            <w:proofErr w:type="spellEnd"/>
            <w:r w:rsidR="007D0AC5" w:rsidRPr="007D0AC5">
              <w:rPr>
                <w:b/>
                <w:lang w:val="ru-RU"/>
              </w:rPr>
              <w:t xml:space="preserve"> ОПП</w:t>
            </w:r>
          </w:p>
        </w:tc>
        <w:tc>
          <w:tcPr>
            <w:tcW w:w="4679" w:type="dxa"/>
          </w:tcPr>
          <w:p w:rsidR="007D0AC5" w:rsidRPr="007D0AC5" w:rsidRDefault="00FF467B" w:rsidP="00994F4A">
            <w:pPr>
              <w:rPr>
                <w:b/>
                <w:lang w:val="ru-RU"/>
              </w:rPr>
            </w:pPr>
            <w:r>
              <w:rPr>
                <w:b/>
                <w:lang w:val="ru-RU"/>
              </w:rPr>
              <w:t>2</w:t>
            </w:r>
            <w:r w:rsidR="007D0AC5">
              <w:rPr>
                <w:b/>
                <w:lang w:val="ru-RU"/>
              </w:rPr>
              <w:t xml:space="preserve">.1 </w:t>
            </w:r>
            <w:r w:rsidR="00994F4A">
              <w:rPr>
                <w:b/>
                <w:lang w:val="en-US"/>
              </w:rPr>
              <w:t>Composition</w:t>
            </w:r>
            <w:r w:rsidR="007D0AC5">
              <w:rPr>
                <w:b/>
                <w:lang w:val="ru-RU"/>
              </w:rPr>
              <w:t xml:space="preserve"> </w:t>
            </w:r>
            <w:proofErr w:type="spellStart"/>
            <w:r w:rsidR="007D0AC5">
              <w:rPr>
                <w:b/>
                <w:lang w:val="ru-RU"/>
              </w:rPr>
              <w:t>of</w:t>
            </w:r>
            <w:proofErr w:type="spellEnd"/>
            <w:r w:rsidR="007D0AC5">
              <w:rPr>
                <w:b/>
                <w:lang w:val="ru-RU"/>
              </w:rPr>
              <w:t xml:space="preserve"> </w:t>
            </w:r>
            <w:r w:rsidR="007831C3">
              <w:rPr>
                <w:b/>
                <w:lang w:val="en-US"/>
              </w:rPr>
              <w:t>SP</w:t>
            </w:r>
          </w:p>
        </w:tc>
      </w:tr>
      <w:tr w:rsidR="007D0AC5" w:rsidRPr="007D0AC5" w:rsidTr="007D0AC5">
        <w:tc>
          <w:tcPr>
            <w:tcW w:w="4819" w:type="dxa"/>
          </w:tcPr>
          <w:p w:rsidR="007D0AC5" w:rsidRPr="007D0AC5" w:rsidRDefault="007D0AC5" w:rsidP="009930AA">
            <w:pPr>
              <w:rPr>
                <w:b/>
                <w:lang w:val="ru-RU"/>
              </w:rPr>
            </w:pPr>
          </w:p>
        </w:tc>
        <w:tc>
          <w:tcPr>
            <w:tcW w:w="4679" w:type="dxa"/>
          </w:tcPr>
          <w:p w:rsidR="007D0AC5" w:rsidRPr="007D0AC5" w:rsidRDefault="007D0AC5" w:rsidP="009930AA">
            <w:pPr>
              <w:rPr>
                <w:b/>
                <w:lang w:val="ru-RU"/>
              </w:rPr>
            </w:pPr>
          </w:p>
        </w:tc>
      </w:tr>
    </w:tbl>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8729A1">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8729A1">
        <w:trPr>
          <w:trHeight w:val="600"/>
        </w:trPr>
        <w:tc>
          <w:tcPr>
            <w:tcW w:w="2266" w:type="dxa"/>
            <w:shd w:val="clear" w:color="auto" w:fill="auto"/>
            <w:noWrap/>
            <w:vAlign w:val="center"/>
            <w:hideMark/>
          </w:tcPr>
          <w:p w:rsidR="00A32CA1" w:rsidRPr="00930987" w:rsidRDefault="00A32CA1" w:rsidP="00E01E31">
            <w:pPr>
              <w:rPr>
                <w:rFonts w:eastAsia="Times New Roman"/>
                <w:lang w:eastAsia="ru-RU"/>
              </w:rPr>
            </w:pPr>
            <w:r w:rsidRPr="00930987">
              <w:rPr>
                <w:rFonts w:eastAsia="Times New Roman"/>
                <w:lang w:eastAsia="ru-RU"/>
              </w:rPr>
              <w:t xml:space="preserve">1. </w:t>
            </w:r>
            <w:proofErr w:type="spellStart"/>
            <w:r w:rsidR="00A93CAE" w:rsidRPr="00930987">
              <w:rPr>
                <w:rFonts w:eastAsia="Times New Roman"/>
                <w:lang w:eastAsia="ru-RU"/>
              </w:rPr>
              <w:t>Обов</w:t>
            </w:r>
            <w:proofErr w:type="spellEnd"/>
            <w:r w:rsidR="00D6078E" w:rsidRPr="00930987">
              <w:rPr>
                <w:rFonts w:eastAsia="Times New Roman"/>
                <w:lang w:val="en-US" w:eastAsia="ru-RU"/>
              </w:rPr>
              <w:t>`</w:t>
            </w:r>
            <w:proofErr w:type="spellStart"/>
            <w:r w:rsidR="00A93CAE" w:rsidRPr="00930987">
              <w:rPr>
                <w:rFonts w:eastAsia="Times New Roman"/>
                <w:lang w:eastAsia="ru-RU"/>
              </w:rPr>
              <w:t>язкові</w:t>
            </w:r>
            <w:proofErr w:type="spellEnd"/>
            <w:r w:rsidR="00A93CAE" w:rsidRPr="00930987">
              <w:rPr>
                <w:rFonts w:eastAsia="Times New Roman"/>
                <w:lang w:eastAsia="ru-RU"/>
              </w:rPr>
              <w:t xml:space="preserve"> дисципліни</w:t>
            </w:r>
          </w:p>
          <w:p w:rsidR="00E01E31" w:rsidRPr="00930987" w:rsidRDefault="00A93CAE" w:rsidP="00EB0D65">
            <w:pPr>
              <w:rPr>
                <w:rFonts w:eastAsia="Times New Roman"/>
                <w:lang w:eastAsia="ru-RU"/>
              </w:rPr>
            </w:pPr>
            <w:r w:rsidRPr="00930987">
              <w:rPr>
                <w:rFonts w:eastAsia="Times New Roman"/>
                <w:lang w:eastAsia="ru-RU"/>
              </w:rPr>
              <w:t xml:space="preserve">1. </w:t>
            </w:r>
            <w:r w:rsidR="00EB0D65" w:rsidRPr="00930987">
              <w:rPr>
                <w:rFonts w:eastAsia="Times New Roman"/>
                <w:lang w:val="en-US" w:eastAsia="ru-RU"/>
              </w:rPr>
              <w:t>Compulsory</w:t>
            </w:r>
            <w:r w:rsidRPr="00930987">
              <w:rPr>
                <w:rFonts w:eastAsia="Times New Roman"/>
                <w:lang w:eastAsia="ru-RU"/>
              </w:rPr>
              <w:t xml:space="preserve"> </w:t>
            </w:r>
            <w:proofErr w:type="spellStart"/>
            <w:r w:rsidRPr="00930987">
              <w:rPr>
                <w:rFonts w:eastAsia="Times New Roman"/>
                <w:lang w:eastAsia="ru-RU"/>
              </w:rPr>
              <w:t>disciplines</w:t>
            </w:r>
            <w:proofErr w:type="spellEnd"/>
          </w:p>
        </w:tc>
        <w:tc>
          <w:tcPr>
            <w:tcW w:w="987" w:type="dxa"/>
            <w:shd w:val="clear" w:color="auto" w:fill="auto"/>
            <w:noWrap/>
            <w:vAlign w:val="center"/>
            <w:hideMark/>
          </w:tcPr>
          <w:p w:rsidR="00A32CA1" w:rsidRPr="00930987" w:rsidRDefault="00DC577E" w:rsidP="00FB2BC6">
            <w:pPr>
              <w:jc w:val="center"/>
              <w:rPr>
                <w:rFonts w:eastAsia="Times New Roman"/>
                <w:lang w:eastAsia="ru-RU"/>
              </w:rPr>
            </w:pPr>
            <w:r w:rsidRPr="00930987">
              <w:rPr>
                <w:rFonts w:eastAsia="Times New Roman"/>
                <w:lang w:eastAsia="ru-RU"/>
              </w:rPr>
              <w:t>180</w:t>
            </w:r>
          </w:p>
        </w:tc>
        <w:tc>
          <w:tcPr>
            <w:tcW w:w="857" w:type="dxa"/>
            <w:shd w:val="clear" w:color="auto" w:fill="auto"/>
            <w:noWrap/>
            <w:vAlign w:val="center"/>
            <w:hideMark/>
          </w:tcPr>
          <w:p w:rsidR="00A32CA1" w:rsidRPr="00930987" w:rsidRDefault="00DC577E" w:rsidP="00FB2BC6">
            <w:pPr>
              <w:jc w:val="center"/>
              <w:rPr>
                <w:rFonts w:eastAsia="Times New Roman"/>
                <w:lang w:eastAsia="ru-RU"/>
              </w:rPr>
            </w:pPr>
            <w:r w:rsidRPr="00930987">
              <w:rPr>
                <w:rFonts w:eastAsia="Times New Roman"/>
                <w:lang w:eastAsia="ru-RU"/>
              </w:rPr>
              <w:t>5400</w:t>
            </w:r>
          </w:p>
        </w:tc>
        <w:tc>
          <w:tcPr>
            <w:tcW w:w="734" w:type="dxa"/>
            <w:shd w:val="clear" w:color="auto" w:fill="auto"/>
            <w:noWrap/>
            <w:vAlign w:val="center"/>
            <w:hideMark/>
          </w:tcPr>
          <w:p w:rsidR="00A32CA1" w:rsidRPr="00930987" w:rsidRDefault="00120E2C" w:rsidP="00DC577E">
            <w:pPr>
              <w:jc w:val="center"/>
              <w:rPr>
                <w:rFonts w:eastAsia="Times New Roman"/>
                <w:lang w:eastAsia="ru-RU"/>
              </w:rPr>
            </w:pPr>
            <w:r w:rsidRPr="00930987">
              <w:rPr>
                <w:rFonts w:eastAsia="Times New Roman"/>
                <w:lang w:eastAsia="ru-RU"/>
              </w:rPr>
              <w:t>7</w:t>
            </w:r>
            <w:r w:rsidR="00DC577E" w:rsidRPr="00930987">
              <w:rPr>
                <w:rFonts w:eastAsia="Times New Roman"/>
                <w:lang w:eastAsia="ru-RU"/>
              </w:rPr>
              <w:t>5</w:t>
            </w:r>
          </w:p>
        </w:tc>
        <w:tc>
          <w:tcPr>
            <w:tcW w:w="2291" w:type="dxa"/>
            <w:shd w:val="clear" w:color="auto" w:fill="auto"/>
            <w:noWrap/>
            <w:vAlign w:val="center"/>
            <w:hideMark/>
          </w:tcPr>
          <w:p w:rsidR="00A32CA1" w:rsidRPr="00930987" w:rsidRDefault="00A32CA1" w:rsidP="00E01E31">
            <w:pPr>
              <w:rPr>
                <w:rFonts w:eastAsia="Times New Roman"/>
                <w:lang w:eastAsia="ru-RU"/>
              </w:rPr>
            </w:pPr>
            <w:r w:rsidRPr="00930987">
              <w:rPr>
                <w:rFonts w:eastAsia="Times New Roman"/>
                <w:lang w:eastAsia="ru-RU"/>
              </w:rPr>
              <w:t xml:space="preserve">2. </w:t>
            </w:r>
            <w:r w:rsidR="00A93CAE" w:rsidRPr="00930987">
              <w:rPr>
                <w:rFonts w:eastAsia="Times New Roman"/>
                <w:lang w:eastAsia="ru-RU"/>
              </w:rPr>
              <w:t>Вибіркові дисципліни</w:t>
            </w:r>
          </w:p>
          <w:p w:rsidR="00E01E31" w:rsidRPr="00930987" w:rsidRDefault="00A93CAE" w:rsidP="00E01E31">
            <w:pPr>
              <w:rPr>
                <w:rFonts w:eastAsia="Times New Roman"/>
                <w:lang w:eastAsia="ru-RU"/>
              </w:rPr>
            </w:pPr>
            <w:r w:rsidRPr="00930987">
              <w:rPr>
                <w:rFonts w:eastAsia="Times New Roman"/>
                <w:lang w:eastAsia="ru-RU"/>
              </w:rPr>
              <w:t xml:space="preserve">2. </w:t>
            </w:r>
            <w:proofErr w:type="spellStart"/>
            <w:r w:rsidRPr="00930987">
              <w:rPr>
                <w:rFonts w:eastAsia="Times New Roman"/>
                <w:lang w:eastAsia="ru-RU"/>
              </w:rPr>
              <w:t>Selective</w:t>
            </w:r>
            <w:proofErr w:type="spellEnd"/>
            <w:r w:rsidRPr="00930987">
              <w:rPr>
                <w:rFonts w:eastAsia="Times New Roman"/>
                <w:lang w:eastAsia="ru-RU"/>
              </w:rPr>
              <w:t xml:space="preserve"> </w:t>
            </w:r>
            <w:proofErr w:type="spellStart"/>
            <w:r w:rsidRPr="00930987">
              <w:rPr>
                <w:rFonts w:eastAsia="Times New Roman"/>
                <w:lang w:eastAsia="ru-RU"/>
              </w:rPr>
              <w:t>disciplines</w:t>
            </w:r>
            <w:proofErr w:type="spellEnd"/>
          </w:p>
        </w:tc>
        <w:tc>
          <w:tcPr>
            <w:tcW w:w="976" w:type="dxa"/>
            <w:shd w:val="clear" w:color="auto" w:fill="auto"/>
            <w:noWrap/>
            <w:vAlign w:val="center"/>
            <w:hideMark/>
          </w:tcPr>
          <w:p w:rsidR="00A32CA1" w:rsidRPr="00930987" w:rsidRDefault="00DC577E" w:rsidP="00C25CE7">
            <w:pPr>
              <w:jc w:val="center"/>
              <w:rPr>
                <w:rFonts w:eastAsia="Times New Roman"/>
                <w:lang w:eastAsia="ru-RU"/>
              </w:rPr>
            </w:pPr>
            <w:r w:rsidRPr="00930987">
              <w:rPr>
                <w:rFonts w:eastAsia="Times New Roman"/>
                <w:lang w:eastAsia="ru-RU"/>
              </w:rPr>
              <w:t>60</w:t>
            </w:r>
          </w:p>
        </w:tc>
        <w:tc>
          <w:tcPr>
            <w:tcW w:w="857" w:type="dxa"/>
            <w:shd w:val="clear" w:color="auto" w:fill="auto"/>
            <w:vAlign w:val="center"/>
            <w:hideMark/>
          </w:tcPr>
          <w:p w:rsidR="00A32CA1" w:rsidRPr="00930987" w:rsidRDefault="00DC577E" w:rsidP="00C25CE7">
            <w:pPr>
              <w:jc w:val="center"/>
              <w:rPr>
                <w:rFonts w:eastAsia="Times New Roman"/>
                <w:lang w:val="en-US" w:eastAsia="ru-RU"/>
              </w:rPr>
            </w:pPr>
            <w:r w:rsidRPr="00930987">
              <w:rPr>
                <w:rFonts w:eastAsia="Times New Roman"/>
                <w:lang w:eastAsia="ru-RU"/>
              </w:rPr>
              <w:t>180</w:t>
            </w:r>
            <w:r w:rsidR="00EB0D65" w:rsidRPr="00930987">
              <w:rPr>
                <w:rFonts w:eastAsia="Times New Roman"/>
                <w:lang w:val="en-US" w:eastAsia="ru-RU"/>
              </w:rPr>
              <w:t>0</w:t>
            </w:r>
          </w:p>
        </w:tc>
        <w:tc>
          <w:tcPr>
            <w:tcW w:w="636" w:type="dxa"/>
            <w:shd w:val="clear" w:color="auto" w:fill="auto"/>
            <w:noWrap/>
            <w:vAlign w:val="center"/>
            <w:hideMark/>
          </w:tcPr>
          <w:p w:rsidR="00A32CA1" w:rsidRPr="00930987" w:rsidRDefault="00A32CA1" w:rsidP="00DC577E">
            <w:pPr>
              <w:jc w:val="center"/>
              <w:rPr>
                <w:rFonts w:eastAsia="Times New Roman"/>
                <w:lang w:val="en-US" w:eastAsia="ru-RU"/>
              </w:rPr>
            </w:pPr>
            <w:r w:rsidRPr="00930987">
              <w:rPr>
                <w:rFonts w:eastAsia="Times New Roman"/>
                <w:lang w:eastAsia="ru-RU"/>
              </w:rPr>
              <w:t>2</w:t>
            </w:r>
            <w:r w:rsidR="00DC577E" w:rsidRPr="00930987">
              <w:rPr>
                <w:rFonts w:eastAsia="Times New Roman"/>
                <w:lang w:eastAsia="ru-RU"/>
              </w:rPr>
              <w:t>5</w:t>
            </w:r>
          </w:p>
        </w:tc>
      </w:tr>
      <w:tr w:rsidR="00DC577E" w:rsidRPr="000C57DD" w:rsidTr="00DC577E">
        <w:trPr>
          <w:trHeight w:val="600"/>
        </w:trPr>
        <w:tc>
          <w:tcPr>
            <w:tcW w:w="3253" w:type="dxa"/>
            <w:gridSpan w:val="2"/>
            <w:shd w:val="clear" w:color="auto" w:fill="auto"/>
            <w:noWrap/>
            <w:vAlign w:val="center"/>
          </w:tcPr>
          <w:p w:rsidR="00DC577E" w:rsidRPr="00930987" w:rsidRDefault="00DC577E" w:rsidP="00E01E31">
            <w:pPr>
              <w:rPr>
                <w:rFonts w:eastAsia="Times New Roman"/>
                <w:lang w:val="en-US" w:eastAsia="ru-RU"/>
              </w:rPr>
            </w:pPr>
            <w:r w:rsidRPr="00930987">
              <w:rPr>
                <w:rFonts w:eastAsia="Times New Roman"/>
                <w:lang w:eastAsia="ru-RU"/>
              </w:rPr>
              <w:t xml:space="preserve">Загальна частка аудиторного навантаження </w:t>
            </w:r>
          </w:p>
          <w:p w:rsidR="00DC577E" w:rsidRPr="00930987" w:rsidRDefault="00DC577E" w:rsidP="00E01E31">
            <w:pPr>
              <w:rPr>
                <w:rFonts w:eastAsia="Times New Roman"/>
                <w:lang w:eastAsia="ru-RU"/>
              </w:rPr>
            </w:pPr>
            <w:proofErr w:type="spellStart"/>
            <w:r w:rsidRPr="00930987">
              <w:rPr>
                <w:rFonts w:eastAsia="Times New Roman"/>
                <w:lang w:eastAsia="ru-RU"/>
              </w:rPr>
              <w:t>The</w:t>
            </w:r>
            <w:proofErr w:type="spellEnd"/>
            <w:r w:rsidRPr="00930987">
              <w:rPr>
                <w:rFonts w:eastAsia="Times New Roman"/>
                <w:lang w:eastAsia="ru-RU"/>
              </w:rPr>
              <w:t xml:space="preserve"> </w:t>
            </w:r>
            <w:proofErr w:type="spellStart"/>
            <w:r w:rsidRPr="00930987">
              <w:rPr>
                <w:rFonts w:eastAsia="Times New Roman"/>
                <w:lang w:eastAsia="ru-RU"/>
              </w:rPr>
              <w:t>total</w:t>
            </w:r>
            <w:proofErr w:type="spellEnd"/>
            <w:r w:rsidRPr="00930987">
              <w:rPr>
                <w:rFonts w:eastAsia="Times New Roman"/>
                <w:lang w:eastAsia="ru-RU"/>
              </w:rPr>
              <w:t xml:space="preserve"> </w:t>
            </w:r>
            <w:proofErr w:type="spellStart"/>
            <w:r w:rsidRPr="00930987">
              <w:rPr>
                <w:rFonts w:eastAsia="Times New Roman"/>
                <w:lang w:eastAsia="ru-RU"/>
              </w:rPr>
              <w:t>share</w:t>
            </w:r>
            <w:proofErr w:type="spellEnd"/>
            <w:r w:rsidRPr="00930987">
              <w:rPr>
                <w:rFonts w:eastAsia="Times New Roman"/>
                <w:lang w:eastAsia="ru-RU"/>
              </w:rPr>
              <w:t xml:space="preserve"> </w:t>
            </w:r>
            <w:proofErr w:type="spellStart"/>
            <w:r w:rsidRPr="00930987">
              <w:rPr>
                <w:rFonts w:eastAsia="Times New Roman"/>
                <w:lang w:eastAsia="ru-RU"/>
              </w:rPr>
              <w:t>of</w:t>
            </w:r>
            <w:proofErr w:type="spellEnd"/>
            <w:r w:rsidRPr="00930987">
              <w:rPr>
                <w:rFonts w:eastAsia="Times New Roman"/>
                <w:lang w:eastAsia="ru-RU"/>
              </w:rPr>
              <w:t xml:space="preserve"> </w:t>
            </w:r>
            <w:r w:rsidRPr="00930987">
              <w:rPr>
                <w:rFonts w:eastAsia="Times New Roman"/>
                <w:lang w:val="en-US" w:eastAsia="ru-RU"/>
              </w:rPr>
              <w:t>contact</w:t>
            </w:r>
            <w:r w:rsidRPr="00930987">
              <w:rPr>
                <w:rFonts w:eastAsia="Times New Roman"/>
                <w:lang w:eastAsia="ru-RU"/>
              </w:rPr>
              <w:t xml:space="preserve"> </w:t>
            </w:r>
            <w:r w:rsidRPr="00930987">
              <w:rPr>
                <w:rFonts w:eastAsia="Times New Roman"/>
                <w:lang w:val="en-US" w:eastAsia="ru-RU"/>
              </w:rPr>
              <w:t>hours</w:t>
            </w:r>
          </w:p>
        </w:tc>
        <w:tc>
          <w:tcPr>
            <w:tcW w:w="857" w:type="dxa"/>
            <w:shd w:val="clear" w:color="auto" w:fill="auto"/>
            <w:vAlign w:val="center"/>
          </w:tcPr>
          <w:p w:rsidR="00DC577E" w:rsidRPr="00930987" w:rsidRDefault="00DC577E" w:rsidP="00A93CAE">
            <w:pPr>
              <w:jc w:val="center"/>
              <w:rPr>
                <w:rFonts w:eastAsia="Times New Roman"/>
                <w:lang w:eastAsia="ru-RU"/>
              </w:rPr>
            </w:pPr>
            <w:r w:rsidRPr="00930987">
              <w:rPr>
                <w:rFonts w:eastAsia="Times New Roman"/>
                <w:lang w:eastAsia="ru-RU"/>
              </w:rPr>
              <w:t>2564</w:t>
            </w:r>
          </w:p>
        </w:tc>
        <w:tc>
          <w:tcPr>
            <w:tcW w:w="734" w:type="dxa"/>
            <w:shd w:val="clear" w:color="auto" w:fill="auto"/>
            <w:noWrap/>
            <w:vAlign w:val="center"/>
          </w:tcPr>
          <w:p w:rsidR="00DC577E" w:rsidRPr="00930987" w:rsidRDefault="00DC577E" w:rsidP="00DC577E">
            <w:pPr>
              <w:jc w:val="center"/>
              <w:rPr>
                <w:rFonts w:eastAsia="Times New Roman"/>
                <w:lang w:eastAsia="ru-RU"/>
              </w:rPr>
            </w:pPr>
            <w:r w:rsidRPr="00930987">
              <w:rPr>
                <w:rFonts w:eastAsia="Times New Roman"/>
                <w:lang w:eastAsia="ru-RU"/>
              </w:rPr>
              <w:t>47,5</w:t>
            </w:r>
          </w:p>
        </w:tc>
        <w:tc>
          <w:tcPr>
            <w:tcW w:w="3267" w:type="dxa"/>
            <w:gridSpan w:val="2"/>
            <w:shd w:val="clear" w:color="auto" w:fill="auto"/>
            <w:noWrap/>
            <w:vAlign w:val="center"/>
          </w:tcPr>
          <w:p w:rsidR="00DC577E" w:rsidRPr="00930987" w:rsidRDefault="00DC577E" w:rsidP="00BF3514">
            <w:pPr>
              <w:rPr>
                <w:rFonts w:eastAsia="Times New Roman"/>
                <w:lang w:eastAsia="ru-RU"/>
              </w:rPr>
            </w:pPr>
            <w:r w:rsidRPr="00930987">
              <w:rPr>
                <w:rFonts w:eastAsia="Times New Roman"/>
                <w:lang w:eastAsia="ru-RU"/>
              </w:rPr>
              <w:t>Загальна частка англійської мови</w:t>
            </w:r>
          </w:p>
          <w:p w:rsidR="00DC577E" w:rsidRPr="00930987" w:rsidRDefault="00DC577E" w:rsidP="00BF3514">
            <w:pPr>
              <w:rPr>
                <w:rFonts w:eastAsia="Times New Roman"/>
                <w:lang w:val="en-US" w:eastAsia="ru-RU"/>
              </w:rPr>
            </w:pPr>
            <w:proofErr w:type="spellStart"/>
            <w:r w:rsidRPr="00930987">
              <w:rPr>
                <w:rFonts w:eastAsia="Times New Roman"/>
                <w:lang w:eastAsia="ru-RU"/>
              </w:rPr>
              <w:t>The</w:t>
            </w:r>
            <w:proofErr w:type="spellEnd"/>
            <w:r w:rsidRPr="00930987">
              <w:rPr>
                <w:rFonts w:eastAsia="Times New Roman"/>
                <w:lang w:eastAsia="ru-RU"/>
              </w:rPr>
              <w:t xml:space="preserve"> </w:t>
            </w:r>
            <w:proofErr w:type="spellStart"/>
            <w:r w:rsidRPr="00930987">
              <w:rPr>
                <w:rFonts w:eastAsia="Times New Roman"/>
                <w:lang w:eastAsia="ru-RU"/>
              </w:rPr>
              <w:t>total</w:t>
            </w:r>
            <w:proofErr w:type="spellEnd"/>
            <w:r w:rsidRPr="00930987">
              <w:rPr>
                <w:rFonts w:eastAsia="Times New Roman"/>
                <w:lang w:eastAsia="ru-RU"/>
              </w:rPr>
              <w:t xml:space="preserve"> </w:t>
            </w:r>
            <w:proofErr w:type="spellStart"/>
            <w:r w:rsidRPr="00930987">
              <w:rPr>
                <w:rFonts w:eastAsia="Times New Roman"/>
                <w:lang w:eastAsia="ru-RU"/>
              </w:rPr>
              <w:t>share</w:t>
            </w:r>
            <w:proofErr w:type="spellEnd"/>
            <w:r w:rsidRPr="00930987">
              <w:rPr>
                <w:rFonts w:eastAsia="Times New Roman"/>
                <w:lang w:eastAsia="ru-RU"/>
              </w:rPr>
              <w:t xml:space="preserve"> </w:t>
            </w:r>
            <w:proofErr w:type="spellStart"/>
            <w:r w:rsidRPr="00930987">
              <w:rPr>
                <w:rFonts w:eastAsia="Times New Roman"/>
                <w:lang w:eastAsia="ru-RU"/>
              </w:rPr>
              <w:t>of</w:t>
            </w:r>
            <w:proofErr w:type="spellEnd"/>
            <w:r w:rsidRPr="00930987">
              <w:rPr>
                <w:rFonts w:eastAsia="Times New Roman"/>
                <w:lang w:eastAsia="ru-RU"/>
              </w:rPr>
              <w:t xml:space="preserve"> </w:t>
            </w:r>
            <w:r w:rsidRPr="00930987">
              <w:rPr>
                <w:rFonts w:eastAsia="Times New Roman"/>
                <w:lang w:val="en-US" w:eastAsia="ru-RU"/>
              </w:rPr>
              <w:t>English</w:t>
            </w:r>
          </w:p>
        </w:tc>
        <w:tc>
          <w:tcPr>
            <w:tcW w:w="857" w:type="dxa"/>
            <w:shd w:val="clear" w:color="auto" w:fill="auto"/>
            <w:vAlign w:val="center"/>
          </w:tcPr>
          <w:p w:rsidR="00DC577E" w:rsidRPr="00930987" w:rsidRDefault="00BF3514" w:rsidP="00DC577E">
            <w:pPr>
              <w:jc w:val="center"/>
              <w:rPr>
                <w:rFonts w:eastAsia="Times New Roman"/>
                <w:lang w:val="en-US" w:eastAsia="ru-RU"/>
              </w:rPr>
            </w:pPr>
            <w:r w:rsidRPr="00930987">
              <w:rPr>
                <w:rFonts w:eastAsia="Times New Roman"/>
                <w:lang w:val="en-US" w:eastAsia="ru-RU"/>
              </w:rPr>
              <w:t>410</w:t>
            </w:r>
          </w:p>
        </w:tc>
        <w:tc>
          <w:tcPr>
            <w:tcW w:w="636" w:type="dxa"/>
            <w:shd w:val="clear" w:color="auto" w:fill="auto"/>
            <w:vAlign w:val="center"/>
          </w:tcPr>
          <w:p w:rsidR="00DC577E" w:rsidRPr="00930987" w:rsidRDefault="00BF3514" w:rsidP="00DC577E">
            <w:pPr>
              <w:jc w:val="center"/>
              <w:rPr>
                <w:rFonts w:eastAsia="Times New Roman"/>
                <w:lang w:val="en-US" w:eastAsia="ru-RU"/>
              </w:rPr>
            </w:pPr>
            <w:r w:rsidRPr="00930987">
              <w:rPr>
                <w:rFonts w:eastAsia="Times New Roman"/>
                <w:lang w:val="en-US" w:eastAsia="ru-RU"/>
              </w:rPr>
              <w:t>16</w:t>
            </w:r>
          </w:p>
        </w:tc>
      </w:tr>
      <w:tr w:rsidR="00252579" w:rsidRPr="000C57DD" w:rsidTr="008729A1">
        <w:trPr>
          <w:trHeight w:val="600"/>
        </w:trPr>
        <w:tc>
          <w:tcPr>
            <w:tcW w:w="7135" w:type="dxa"/>
            <w:gridSpan w:val="5"/>
            <w:shd w:val="clear" w:color="auto" w:fill="auto"/>
            <w:noWrap/>
            <w:vAlign w:val="center"/>
          </w:tcPr>
          <w:p w:rsidR="00252579" w:rsidRPr="009209F6" w:rsidRDefault="00252579" w:rsidP="00252579">
            <w:pPr>
              <w:jc w:val="right"/>
              <w:rPr>
                <w:rFonts w:eastAsia="Times New Roman"/>
                <w:b/>
                <w:lang w:eastAsia="ru-RU"/>
              </w:rPr>
            </w:pPr>
            <w:r w:rsidRPr="009209F6">
              <w:rPr>
                <w:rFonts w:eastAsia="Times New Roman"/>
                <w:b/>
                <w:lang w:eastAsia="ru-RU"/>
              </w:rPr>
              <w:t>РАЗОМ:</w:t>
            </w:r>
          </w:p>
          <w:p w:rsidR="00252579" w:rsidRPr="009209F6" w:rsidRDefault="00252579" w:rsidP="00252579">
            <w:pPr>
              <w:jc w:val="right"/>
              <w:rPr>
                <w:rFonts w:eastAsia="Times New Roman"/>
                <w:lang w:val="en-US" w:eastAsia="ru-RU"/>
              </w:rPr>
            </w:pPr>
            <w:r w:rsidRPr="009209F6">
              <w:rPr>
                <w:rFonts w:eastAsia="Times New Roman"/>
                <w:b/>
                <w:lang w:val="en-US" w:eastAsia="ru-RU"/>
              </w:rPr>
              <w:t>TOTAL</w:t>
            </w:r>
            <w:r w:rsidRPr="009209F6">
              <w:rPr>
                <w:rFonts w:eastAsia="Times New Roman"/>
                <w:lang w:val="en-US" w:eastAsia="ru-RU"/>
              </w:rPr>
              <w:t>:</w:t>
            </w:r>
          </w:p>
        </w:tc>
        <w:tc>
          <w:tcPr>
            <w:tcW w:w="976" w:type="dxa"/>
            <w:shd w:val="clear" w:color="auto" w:fill="auto"/>
            <w:noWrap/>
            <w:vAlign w:val="center"/>
          </w:tcPr>
          <w:p w:rsidR="00252579" w:rsidRPr="009209F6" w:rsidRDefault="00BF3514" w:rsidP="00C25CE7">
            <w:pPr>
              <w:jc w:val="center"/>
              <w:rPr>
                <w:rFonts w:eastAsia="Times New Roman"/>
                <w:b/>
                <w:lang w:val="en-US" w:eastAsia="ru-RU"/>
              </w:rPr>
            </w:pPr>
            <w:r>
              <w:rPr>
                <w:rFonts w:eastAsia="Times New Roman"/>
                <w:b/>
                <w:lang w:val="en-US" w:eastAsia="ru-RU"/>
              </w:rPr>
              <w:t>240</w:t>
            </w:r>
          </w:p>
        </w:tc>
        <w:tc>
          <w:tcPr>
            <w:tcW w:w="857" w:type="dxa"/>
            <w:shd w:val="clear" w:color="auto" w:fill="auto"/>
            <w:vAlign w:val="center"/>
          </w:tcPr>
          <w:p w:rsidR="00252579" w:rsidRPr="009209F6" w:rsidRDefault="00BF3514" w:rsidP="00C25CE7">
            <w:pPr>
              <w:jc w:val="center"/>
              <w:rPr>
                <w:rFonts w:eastAsia="Times New Roman"/>
                <w:b/>
                <w:lang w:val="en-US" w:eastAsia="ru-RU"/>
              </w:rPr>
            </w:pPr>
            <w:r>
              <w:rPr>
                <w:rFonts w:eastAsia="Times New Roman"/>
                <w:b/>
                <w:lang w:val="en-US" w:eastAsia="ru-RU"/>
              </w:rPr>
              <w:t>72</w:t>
            </w:r>
            <w:r w:rsidR="00EB0D65" w:rsidRPr="009209F6">
              <w:rPr>
                <w:rFonts w:eastAsia="Times New Roman"/>
                <w:b/>
                <w:lang w:val="en-US" w:eastAsia="ru-RU"/>
              </w:rPr>
              <w:t>00</w:t>
            </w:r>
          </w:p>
        </w:tc>
        <w:tc>
          <w:tcPr>
            <w:tcW w:w="636" w:type="dxa"/>
            <w:shd w:val="clear" w:color="auto" w:fill="auto"/>
            <w:noWrap/>
            <w:vAlign w:val="center"/>
          </w:tcPr>
          <w:p w:rsidR="00252579" w:rsidRPr="009209F6" w:rsidRDefault="00252579" w:rsidP="00C25CE7">
            <w:pPr>
              <w:jc w:val="center"/>
              <w:rPr>
                <w:rFonts w:eastAsia="Times New Roman"/>
                <w:b/>
                <w:lang w:val="ru-RU" w:eastAsia="ru-RU"/>
              </w:rPr>
            </w:pPr>
            <w:r w:rsidRPr="009209F6">
              <w:rPr>
                <w:rFonts w:eastAsia="Times New Roman"/>
                <w:b/>
                <w:lang w:val="en-US" w:eastAsia="ru-RU"/>
              </w:rPr>
              <w:t>100</w:t>
            </w:r>
          </w:p>
        </w:tc>
      </w:tr>
      <w:tr w:rsidR="00A32CA1" w:rsidRPr="000C57DD" w:rsidTr="00EB0D65">
        <w:trPr>
          <w:trHeight w:val="600"/>
        </w:trPr>
        <w:tc>
          <w:tcPr>
            <w:tcW w:w="2266" w:type="dxa"/>
            <w:shd w:val="clear" w:color="auto" w:fill="auto"/>
            <w:noWrap/>
            <w:vAlign w:val="center"/>
            <w:hideMark/>
          </w:tcPr>
          <w:p w:rsidR="00A32CA1" w:rsidRPr="00EB0D65" w:rsidRDefault="00252579" w:rsidP="00C25CE7">
            <w:pPr>
              <w:rPr>
                <w:rFonts w:eastAsia="Times New Roman"/>
                <w:lang w:val="en-US" w:eastAsia="ru-RU"/>
              </w:rPr>
            </w:pPr>
            <w:r w:rsidRPr="00EB0D65">
              <w:rPr>
                <w:rFonts w:eastAsia="Times New Roman"/>
                <w:lang w:eastAsia="ru-RU"/>
              </w:rPr>
              <w:t xml:space="preserve">3. Практика обов’язкова </w:t>
            </w:r>
          </w:p>
          <w:p w:rsidR="00DD528C" w:rsidRPr="00EB0D65" w:rsidRDefault="00DD528C" w:rsidP="000B58A3">
            <w:pPr>
              <w:rPr>
                <w:rFonts w:eastAsia="Times New Roman"/>
                <w:lang w:val="en-US" w:eastAsia="ru-RU"/>
              </w:rPr>
            </w:pPr>
            <w:r w:rsidRPr="00EB0D65">
              <w:rPr>
                <w:rFonts w:eastAsia="Times New Roman"/>
                <w:lang w:val="en-US" w:eastAsia="ru-RU"/>
              </w:rPr>
              <w:t xml:space="preserve">3. </w:t>
            </w:r>
            <w:r w:rsidR="00EB0D65" w:rsidRPr="00EB0D65">
              <w:rPr>
                <w:rFonts w:eastAsia="Times New Roman"/>
                <w:lang w:val="en-US" w:eastAsia="ru-RU"/>
              </w:rPr>
              <w:t xml:space="preserve">Compulsory practice </w:t>
            </w:r>
            <w:r w:rsidR="000B58A3">
              <w:rPr>
                <w:rFonts w:eastAsia="Times New Roman"/>
                <w:lang w:val="en-US" w:eastAsia="ru-RU"/>
              </w:rPr>
              <w:t>training</w:t>
            </w:r>
          </w:p>
        </w:tc>
        <w:tc>
          <w:tcPr>
            <w:tcW w:w="987" w:type="dxa"/>
            <w:shd w:val="clear" w:color="auto" w:fill="auto"/>
            <w:noWrap/>
            <w:vAlign w:val="center"/>
            <w:hideMark/>
          </w:tcPr>
          <w:p w:rsidR="00A32CA1" w:rsidRPr="009209F6" w:rsidRDefault="00BF3514" w:rsidP="000B58A3">
            <w:pPr>
              <w:jc w:val="center"/>
              <w:rPr>
                <w:rFonts w:eastAsia="Times New Roman"/>
                <w:lang w:val="en-US" w:eastAsia="ru-RU"/>
              </w:rPr>
            </w:pPr>
            <w:r>
              <w:rPr>
                <w:rFonts w:eastAsia="Times New Roman"/>
                <w:lang w:val="en-US" w:eastAsia="ru-RU"/>
              </w:rPr>
              <w:t>28</w:t>
            </w:r>
          </w:p>
        </w:tc>
        <w:tc>
          <w:tcPr>
            <w:tcW w:w="857" w:type="dxa"/>
            <w:shd w:val="clear" w:color="auto" w:fill="auto"/>
            <w:noWrap/>
            <w:vAlign w:val="center"/>
            <w:hideMark/>
          </w:tcPr>
          <w:p w:rsidR="00A32CA1" w:rsidRPr="009209F6" w:rsidRDefault="00BF3514" w:rsidP="00BF3514">
            <w:pPr>
              <w:jc w:val="center"/>
              <w:rPr>
                <w:rFonts w:eastAsia="Times New Roman"/>
                <w:lang w:eastAsia="ru-RU"/>
              </w:rPr>
            </w:pPr>
            <w:r>
              <w:rPr>
                <w:rFonts w:eastAsia="Times New Roman"/>
                <w:lang w:val="en-US" w:eastAsia="ru-RU"/>
              </w:rPr>
              <w:t>840</w:t>
            </w:r>
          </w:p>
        </w:tc>
        <w:tc>
          <w:tcPr>
            <w:tcW w:w="734" w:type="dxa"/>
            <w:shd w:val="clear" w:color="auto" w:fill="auto"/>
            <w:noWrap/>
            <w:vAlign w:val="center"/>
            <w:hideMark/>
          </w:tcPr>
          <w:p w:rsidR="00A32CA1" w:rsidRPr="00BF3514" w:rsidRDefault="00BF3514" w:rsidP="00BF3514">
            <w:pPr>
              <w:jc w:val="center"/>
              <w:rPr>
                <w:rFonts w:eastAsia="Times New Roman"/>
                <w:lang w:val="en-US" w:eastAsia="ru-RU"/>
              </w:rPr>
            </w:pPr>
            <w:r>
              <w:rPr>
                <w:rFonts w:eastAsia="Times New Roman"/>
                <w:lang w:val="en-US" w:eastAsia="ru-RU"/>
              </w:rPr>
              <w:t>11</w:t>
            </w:r>
            <w:r>
              <w:rPr>
                <w:rFonts w:eastAsia="Times New Roman"/>
                <w:lang w:eastAsia="ru-RU"/>
              </w:rPr>
              <w:t>,</w:t>
            </w:r>
            <w:r>
              <w:rPr>
                <w:rFonts w:eastAsia="Times New Roman"/>
                <w:lang w:val="en-US" w:eastAsia="ru-RU"/>
              </w:rPr>
              <w:t>5</w:t>
            </w:r>
          </w:p>
        </w:tc>
        <w:tc>
          <w:tcPr>
            <w:tcW w:w="2291" w:type="dxa"/>
            <w:shd w:val="clear" w:color="auto" w:fill="auto"/>
            <w:noWrap/>
            <w:vAlign w:val="center"/>
            <w:hideMark/>
          </w:tcPr>
          <w:p w:rsidR="00A32CA1" w:rsidRPr="009209F6" w:rsidRDefault="00252579" w:rsidP="00C25CE7">
            <w:pPr>
              <w:rPr>
                <w:rFonts w:eastAsia="Times New Roman"/>
                <w:lang w:val="en-US" w:eastAsia="ru-RU"/>
              </w:rPr>
            </w:pPr>
            <w:r w:rsidRPr="009209F6">
              <w:rPr>
                <w:rFonts w:eastAsia="Times New Roman"/>
                <w:lang w:eastAsia="ru-RU"/>
              </w:rPr>
              <w:t>4. Практика за вибором</w:t>
            </w:r>
          </w:p>
          <w:p w:rsidR="00DD528C" w:rsidRPr="009209F6" w:rsidRDefault="00DD528C" w:rsidP="000B58A3">
            <w:pPr>
              <w:rPr>
                <w:rFonts w:eastAsia="Times New Roman"/>
                <w:lang w:val="en-US" w:eastAsia="ru-RU"/>
              </w:rPr>
            </w:pPr>
            <w:r w:rsidRPr="009209F6">
              <w:rPr>
                <w:rFonts w:eastAsia="Times New Roman"/>
                <w:lang w:val="en-US" w:eastAsia="ru-RU"/>
              </w:rPr>
              <w:t xml:space="preserve">4. Selective </w:t>
            </w:r>
            <w:r w:rsidR="000B58A3" w:rsidRPr="009209F6">
              <w:rPr>
                <w:rFonts w:eastAsia="Times New Roman"/>
                <w:lang w:val="en-US" w:eastAsia="ru-RU"/>
              </w:rPr>
              <w:t xml:space="preserve">practice </w:t>
            </w:r>
            <w:r w:rsidRPr="009209F6">
              <w:rPr>
                <w:rFonts w:eastAsia="Times New Roman"/>
                <w:lang w:val="en-US" w:eastAsia="ru-RU"/>
              </w:rPr>
              <w:t>training</w:t>
            </w:r>
          </w:p>
        </w:tc>
        <w:tc>
          <w:tcPr>
            <w:tcW w:w="976" w:type="dxa"/>
            <w:shd w:val="clear" w:color="auto" w:fill="auto"/>
            <w:noWrap/>
            <w:vAlign w:val="center"/>
          </w:tcPr>
          <w:p w:rsidR="00A32CA1" w:rsidRPr="009209F6" w:rsidRDefault="00BF3514" w:rsidP="00C25CE7">
            <w:pPr>
              <w:jc w:val="center"/>
              <w:rPr>
                <w:rFonts w:eastAsia="Times New Roman"/>
                <w:lang w:val="en-US" w:eastAsia="ru-RU"/>
              </w:rPr>
            </w:pPr>
            <w:r>
              <w:rPr>
                <w:rFonts w:eastAsia="Times New Roman"/>
                <w:lang w:val="en-US" w:eastAsia="ru-RU"/>
              </w:rPr>
              <w:t>32</w:t>
            </w:r>
          </w:p>
        </w:tc>
        <w:tc>
          <w:tcPr>
            <w:tcW w:w="857" w:type="dxa"/>
            <w:shd w:val="clear" w:color="auto" w:fill="auto"/>
            <w:vAlign w:val="center"/>
          </w:tcPr>
          <w:p w:rsidR="00A32CA1" w:rsidRPr="009209F6" w:rsidRDefault="00BF3514" w:rsidP="00C25CE7">
            <w:pPr>
              <w:jc w:val="center"/>
              <w:rPr>
                <w:rFonts w:eastAsia="Times New Roman"/>
                <w:lang w:val="en-US" w:eastAsia="ru-RU"/>
              </w:rPr>
            </w:pPr>
            <w:r>
              <w:rPr>
                <w:rFonts w:eastAsia="Times New Roman"/>
                <w:lang w:val="en-US" w:eastAsia="ru-RU"/>
              </w:rPr>
              <w:t>960</w:t>
            </w:r>
          </w:p>
        </w:tc>
        <w:tc>
          <w:tcPr>
            <w:tcW w:w="636" w:type="dxa"/>
            <w:shd w:val="clear" w:color="auto" w:fill="auto"/>
            <w:noWrap/>
            <w:vAlign w:val="center"/>
          </w:tcPr>
          <w:p w:rsidR="00A32CA1" w:rsidRPr="009209F6" w:rsidRDefault="00BF3514" w:rsidP="00BF3514">
            <w:pPr>
              <w:jc w:val="center"/>
              <w:rPr>
                <w:rFonts w:eastAsia="Times New Roman"/>
                <w:lang w:val="en-US" w:eastAsia="ru-RU"/>
              </w:rPr>
            </w:pPr>
            <w:r>
              <w:rPr>
                <w:rFonts w:eastAsia="Times New Roman"/>
                <w:lang w:val="en-US" w:eastAsia="ru-RU"/>
              </w:rPr>
              <w:t>13</w:t>
            </w:r>
            <w:r>
              <w:rPr>
                <w:rFonts w:eastAsia="Times New Roman"/>
                <w:lang w:eastAsia="ru-RU"/>
              </w:rPr>
              <w:t>,</w:t>
            </w:r>
            <w:r>
              <w:rPr>
                <w:rFonts w:eastAsia="Times New Roman"/>
                <w:lang w:val="en-US" w:eastAsia="ru-RU"/>
              </w:rPr>
              <w:t>5</w:t>
            </w:r>
          </w:p>
        </w:tc>
      </w:tr>
    </w:tbl>
    <w:p w:rsidR="00F627E2" w:rsidRPr="00330531" w:rsidRDefault="00F627E2" w:rsidP="00814CF5">
      <w:pPr>
        <w:rPr>
          <w:b/>
          <w:color w:val="000000"/>
          <w:sz w:val="16"/>
          <w:szCs w:val="16"/>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1A1A41" w:rsidTr="001A2E57">
        <w:tc>
          <w:tcPr>
            <w:tcW w:w="4819" w:type="dxa"/>
          </w:tcPr>
          <w:p w:rsidR="001A1A41" w:rsidRPr="00700935" w:rsidRDefault="001C45A5" w:rsidP="00EB0D65">
            <w:pPr>
              <w:jc w:val="both"/>
              <w:rPr>
                <w:sz w:val="22"/>
                <w:szCs w:val="22"/>
                <w:lang w:eastAsia="uk-UA"/>
              </w:rPr>
            </w:pPr>
            <w:r w:rsidRPr="00700935">
              <w:rPr>
                <w:sz w:val="22"/>
                <w:szCs w:val="22"/>
                <w:lang w:eastAsia="uk-UA"/>
              </w:rPr>
              <w:t>Контактні аудиторні години, як правило</w:t>
            </w:r>
            <w:r w:rsidR="001A2E57" w:rsidRPr="00700935">
              <w:rPr>
                <w:sz w:val="22"/>
                <w:szCs w:val="22"/>
                <w:lang w:eastAsia="uk-UA"/>
              </w:rPr>
              <w:t>,</w:t>
            </w:r>
            <w:r w:rsidRPr="00700935">
              <w:rPr>
                <w:sz w:val="22"/>
                <w:szCs w:val="22"/>
                <w:lang w:eastAsia="uk-UA"/>
              </w:rPr>
              <w:t xml:space="preserve"> розподіляються в </w:t>
            </w:r>
            <w:r w:rsidR="00E8501D" w:rsidRPr="00700935">
              <w:rPr>
                <w:sz w:val="22"/>
                <w:szCs w:val="22"/>
                <w:lang w:eastAsia="uk-UA"/>
              </w:rPr>
              <w:t xml:space="preserve">рівній </w:t>
            </w:r>
            <w:r w:rsidRPr="00700935">
              <w:rPr>
                <w:sz w:val="22"/>
                <w:szCs w:val="22"/>
                <w:lang w:eastAsia="uk-UA"/>
              </w:rPr>
              <w:t xml:space="preserve">пропорції між лекціями та практичними заняттями. </w:t>
            </w:r>
            <w:r w:rsidR="00364334" w:rsidRPr="00700935">
              <w:rPr>
                <w:sz w:val="22"/>
                <w:szCs w:val="22"/>
                <w:lang w:eastAsia="uk-UA"/>
              </w:rPr>
              <w:t xml:space="preserve">Обсяг аудиторних годин більшості обов'язкових дисциплін денної форми складає </w:t>
            </w:r>
            <w:r w:rsidR="00EB0D65" w:rsidRPr="00700935">
              <w:rPr>
                <w:sz w:val="22"/>
                <w:szCs w:val="22"/>
                <w:lang w:eastAsia="uk-UA"/>
              </w:rPr>
              <w:t>3</w:t>
            </w:r>
            <w:r w:rsidR="00364334" w:rsidRPr="00700935">
              <w:rPr>
                <w:sz w:val="22"/>
                <w:szCs w:val="22"/>
                <w:lang w:eastAsia="uk-UA"/>
              </w:rPr>
              <w:t>0-50%, заочної –12</w:t>
            </w:r>
            <w:r w:rsidR="00EB0D65" w:rsidRPr="00700935">
              <w:rPr>
                <w:sz w:val="22"/>
                <w:szCs w:val="22"/>
                <w:lang w:eastAsia="uk-UA"/>
              </w:rPr>
              <w:t>-16%</w:t>
            </w:r>
            <w:r w:rsidR="00364334" w:rsidRPr="00700935">
              <w:rPr>
                <w:sz w:val="22"/>
                <w:szCs w:val="22"/>
                <w:lang w:eastAsia="uk-UA"/>
              </w:rPr>
              <w:t xml:space="preserve">. </w:t>
            </w:r>
          </w:p>
        </w:tc>
        <w:tc>
          <w:tcPr>
            <w:tcW w:w="4820" w:type="dxa"/>
          </w:tcPr>
          <w:p w:rsidR="001A1A41" w:rsidRPr="00700935" w:rsidRDefault="001A2E57" w:rsidP="00700935">
            <w:pPr>
              <w:jc w:val="both"/>
              <w:rPr>
                <w:sz w:val="22"/>
                <w:szCs w:val="22"/>
                <w:lang w:eastAsia="uk-UA"/>
              </w:rPr>
            </w:pPr>
            <w:r w:rsidRPr="00700935">
              <w:rPr>
                <w:sz w:val="22"/>
                <w:szCs w:val="22"/>
                <w:lang w:val="en-US" w:eastAsia="uk-UA"/>
              </w:rPr>
              <w:t>Contact classroom hours are usually distributed in equal proportions between lectures and practical classes</w:t>
            </w:r>
            <w:r w:rsidR="00EB0D65" w:rsidRPr="00700935">
              <w:rPr>
                <w:sz w:val="22"/>
                <w:szCs w:val="22"/>
                <w:lang w:val="en-US" w:eastAsia="uk-UA"/>
              </w:rPr>
              <w:t xml:space="preserve">. </w:t>
            </w:r>
            <w:r w:rsidRPr="00700935">
              <w:rPr>
                <w:sz w:val="22"/>
                <w:szCs w:val="22"/>
                <w:lang w:val="en-US" w:eastAsia="uk-UA"/>
              </w:rPr>
              <w:t xml:space="preserve">The volume of classroom hours of most compulsory full-time subjects is 40-50%, part-time - up to 12% </w:t>
            </w:r>
            <w:r w:rsidR="00700935" w:rsidRPr="00700935">
              <w:rPr>
                <w:sz w:val="22"/>
                <w:szCs w:val="22"/>
                <w:lang w:val="en-US" w:eastAsia="uk-UA"/>
              </w:rPr>
              <w:t>-</w:t>
            </w:r>
            <w:r w:rsidRPr="00700935">
              <w:rPr>
                <w:sz w:val="22"/>
                <w:szCs w:val="22"/>
                <w:lang w:val="en-US" w:eastAsia="uk-UA"/>
              </w:rPr>
              <w:t xml:space="preserve"> 16%. </w:t>
            </w:r>
          </w:p>
        </w:tc>
      </w:tr>
    </w:tbl>
    <w:p w:rsidR="00F627E2" w:rsidRPr="001A2E57" w:rsidRDefault="00F627E2">
      <w:pPr>
        <w:rPr>
          <w:b/>
          <w:color w:val="000000"/>
          <w:sz w:val="16"/>
          <w:szCs w:val="16"/>
          <w:lang w:eastAsia="uk-UA"/>
        </w:rPr>
      </w:pPr>
      <w:r w:rsidRPr="001A2E57">
        <w:rPr>
          <w:b/>
          <w:color w:val="000000"/>
          <w:sz w:val="16"/>
          <w:szCs w:val="16"/>
          <w:lang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000B4" w:rsidRPr="007D0AC5" w:rsidTr="002000B4">
        <w:tc>
          <w:tcPr>
            <w:tcW w:w="4819" w:type="dxa"/>
          </w:tcPr>
          <w:p w:rsidR="002000B4" w:rsidRPr="000378FB" w:rsidRDefault="009D7561" w:rsidP="00AD17BF">
            <w:pPr>
              <w:rPr>
                <w:b/>
              </w:rPr>
            </w:pPr>
            <w:r w:rsidRPr="000378FB">
              <w:rPr>
                <w:b/>
              </w:rPr>
              <w:lastRenderedPageBreak/>
              <w:t>2</w:t>
            </w:r>
            <w:r w:rsidR="002000B4" w:rsidRPr="000378FB">
              <w:rPr>
                <w:b/>
              </w:rPr>
              <w:t>.</w:t>
            </w:r>
            <w:r w:rsidR="000C3AAD" w:rsidRPr="000378FB">
              <w:rPr>
                <w:b/>
              </w:rPr>
              <w:t>1</w:t>
            </w:r>
            <w:r w:rsidR="000C3AAD">
              <w:rPr>
                <w:b/>
              </w:rPr>
              <w:t>.</w:t>
            </w:r>
            <w:r w:rsidR="000378FB" w:rsidRPr="000378FB">
              <w:rPr>
                <w:b/>
              </w:rPr>
              <w:t>1</w:t>
            </w:r>
            <w:r w:rsidR="000378FB">
              <w:rPr>
                <w:b/>
              </w:rPr>
              <w:t>.1</w:t>
            </w:r>
            <w:r w:rsidR="002000B4" w:rsidRPr="000378FB">
              <w:rPr>
                <w:b/>
              </w:rPr>
              <w:t xml:space="preserve"> </w:t>
            </w:r>
            <w:r w:rsidR="00AD17BF">
              <w:rPr>
                <w:b/>
              </w:rPr>
              <w:t>Перелік</w:t>
            </w:r>
            <w:r w:rsidR="002000B4" w:rsidRPr="004F3B12">
              <w:rPr>
                <w:b/>
              </w:rPr>
              <w:t xml:space="preserve"> </w:t>
            </w:r>
            <w:r w:rsidR="00AD17BF">
              <w:rPr>
                <w:b/>
              </w:rPr>
              <w:t>компонентів ОПП</w:t>
            </w:r>
          </w:p>
        </w:tc>
        <w:tc>
          <w:tcPr>
            <w:tcW w:w="4679" w:type="dxa"/>
          </w:tcPr>
          <w:p w:rsidR="002000B4" w:rsidRPr="000378FB" w:rsidRDefault="009D7561" w:rsidP="000378FB">
            <w:pPr>
              <w:rPr>
                <w:b/>
              </w:rPr>
            </w:pPr>
            <w:r w:rsidRPr="000378FB">
              <w:rPr>
                <w:b/>
              </w:rPr>
              <w:t>2</w:t>
            </w:r>
            <w:r w:rsidR="002000B4" w:rsidRPr="000378FB">
              <w:rPr>
                <w:b/>
              </w:rPr>
              <w:t>.</w:t>
            </w:r>
            <w:r w:rsidR="000C3AAD" w:rsidRPr="000378FB">
              <w:rPr>
                <w:b/>
              </w:rPr>
              <w:t>1.</w:t>
            </w:r>
            <w:r w:rsidR="000378FB">
              <w:rPr>
                <w:b/>
              </w:rPr>
              <w:t>1.1</w:t>
            </w:r>
            <w:r w:rsidR="002000B4" w:rsidRPr="000378FB">
              <w:rPr>
                <w:b/>
              </w:rPr>
              <w:t xml:space="preserve"> </w:t>
            </w:r>
            <w:r w:rsidR="002000B4" w:rsidRPr="000378FB">
              <w:rPr>
                <w:b/>
                <w:lang w:val="en-US"/>
              </w:rPr>
              <w:t>List</w:t>
            </w:r>
            <w:r w:rsidR="002000B4" w:rsidRPr="000378FB">
              <w:rPr>
                <w:b/>
              </w:rPr>
              <w:t xml:space="preserve"> </w:t>
            </w:r>
            <w:r w:rsidR="002000B4" w:rsidRPr="000378FB">
              <w:rPr>
                <w:b/>
                <w:lang w:val="en-US"/>
              </w:rPr>
              <w:t>of</w:t>
            </w:r>
            <w:r w:rsidR="002000B4" w:rsidRPr="000378FB">
              <w:rPr>
                <w:b/>
              </w:rPr>
              <w:t xml:space="preserve"> </w:t>
            </w:r>
            <w:r w:rsidR="007831C3">
              <w:rPr>
                <w:b/>
                <w:lang w:val="en-US"/>
              </w:rPr>
              <w:t>SP</w:t>
            </w:r>
            <w:r w:rsidR="002000B4" w:rsidRPr="000378FB">
              <w:rPr>
                <w:b/>
              </w:rPr>
              <w:t xml:space="preserve"> </w:t>
            </w:r>
            <w:r w:rsidR="002000B4" w:rsidRPr="000378FB">
              <w:rPr>
                <w:b/>
                <w:lang w:val="en-US"/>
              </w:rPr>
              <w:t>components</w:t>
            </w:r>
          </w:p>
        </w:tc>
      </w:tr>
      <w:tr w:rsidR="002000B4" w:rsidRPr="007D0AC5" w:rsidTr="002000B4">
        <w:tc>
          <w:tcPr>
            <w:tcW w:w="4819" w:type="dxa"/>
          </w:tcPr>
          <w:p w:rsidR="002000B4" w:rsidRPr="000378FB" w:rsidRDefault="002000B4" w:rsidP="00A75D4E">
            <w:pPr>
              <w:rPr>
                <w:b/>
              </w:rPr>
            </w:pPr>
          </w:p>
        </w:tc>
        <w:tc>
          <w:tcPr>
            <w:tcW w:w="4679" w:type="dxa"/>
          </w:tcPr>
          <w:p w:rsidR="002000B4" w:rsidRPr="000378FB" w:rsidRDefault="002000B4" w:rsidP="00A75D4E">
            <w:pPr>
              <w:rPr>
                <w:b/>
              </w:rPr>
            </w:pP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8E3004" w:rsidRDefault="005B651E" w:rsidP="00332FA8">
            <w:pPr>
              <w:ind w:left="113" w:right="113"/>
              <w:jc w:val="center"/>
              <w:rPr>
                <w:rFonts w:eastAsia="Times New Roman"/>
                <w:bCs/>
                <w:lang w:eastAsia="ru-RU"/>
              </w:rPr>
            </w:pPr>
            <w:r w:rsidRPr="007C2C1E">
              <w:rPr>
                <w:rFonts w:eastAsia="Times New Roman"/>
                <w:bCs/>
                <w:lang w:val="en-US" w:eastAsia="ru-RU"/>
              </w:rPr>
              <w:t>Competencies</w:t>
            </w:r>
            <w:r w:rsidR="008E3004">
              <w:rPr>
                <w:rFonts w:eastAsia="Times New Roman"/>
                <w:bCs/>
                <w:lang w:eastAsia="ru-RU"/>
              </w:rPr>
              <w:t>(К)</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w:t>
            </w:r>
            <w:r w:rsidR="008E3004">
              <w:rPr>
                <w:rFonts w:eastAsia="Times New Roman"/>
                <w:lang w:val="ru-RU" w:eastAsia="ru-RU"/>
              </w:rPr>
              <w:t>Н</w:t>
            </w:r>
            <w:r w:rsidR="00542F79">
              <w:rPr>
                <w:rFonts w:eastAsia="Times New Roman"/>
                <w:lang w:val="ru-RU" w:eastAsia="ru-RU"/>
              </w:rPr>
              <w:t>)</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2D1747" w:rsidRDefault="002D1747">
      <w:pPr>
        <w:rPr>
          <w:sz w:val="16"/>
          <w:szCs w:val="16"/>
        </w:rPr>
      </w:pPr>
    </w:p>
    <w:p w:rsidR="005207AC" w:rsidRPr="002D1747" w:rsidRDefault="005207AC" w:rsidP="005207AC">
      <w:pPr>
        <w:rPr>
          <w:b/>
        </w:rPr>
      </w:pPr>
      <w:r w:rsidRPr="002D1747">
        <w:rPr>
          <w:b/>
        </w:rPr>
        <w:t>.1 Обов’язкові дисципліни</w:t>
      </w:r>
    </w:p>
    <w:p w:rsidR="005207AC" w:rsidRPr="002D1747" w:rsidRDefault="005207AC" w:rsidP="005207AC">
      <w:pPr>
        <w:rPr>
          <w:b/>
          <w:lang w:val="en-US"/>
        </w:rPr>
      </w:pPr>
      <w:r w:rsidRPr="002D1747">
        <w:rPr>
          <w:b/>
        </w:rPr>
        <w:t xml:space="preserve">.1 </w:t>
      </w:r>
      <w:r w:rsidRPr="002D1747">
        <w:rPr>
          <w:b/>
          <w:lang w:val="en-US"/>
        </w:rPr>
        <w:t>Mandatory disciplines</w:t>
      </w:r>
    </w:p>
    <w:p w:rsidR="005207AC" w:rsidRPr="002D1747" w:rsidRDefault="005207AC" w:rsidP="005207AC">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207AC" w:rsidRPr="00B04086" w:rsidTr="00EA26FF">
        <w:trPr>
          <w:trHeight w:val="301"/>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ОК1</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Українська мова за професійним спрямуванням</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5207AC" w:rsidRPr="009204C1" w:rsidRDefault="009204C1" w:rsidP="009204C1">
            <w:pPr>
              <w:rPr>
                <w:rFonts w:eastAsia="Times New Roman"/>
                <w:lang w:eastAsia="ru-RU"/>
              </w:rPr>
            </w:pPr>
            <w:r>
              <w:rPr>
                <w:rFonts w:eastAsia="Times New Roman"/>
                <w:lang w:eastAsia="ru-RU"/>
              </w:rPr>
              <w:t>ЗК: 1,2,5,11,12</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1,2,18</w:t>
            </w:r>
          </w:p>
        </w:tc>
      </w:tr>
      <w:tr w:rsidR="005207AC" w:rsidRPr="00B04086" w:rsidTr="00EA26FF">
        <w:trPr>
          <w:trHeight w:val="301"/>
        </w:trPr>
        <w:tc>
          <w:tcPr>
            <w:tcW w:w="723" w:type="dxa"/>
            <w:vMerge/>
            <w:shd w:val="clear" w:color="auto" w:fill="auto"/>
            <w:noWrap/>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Ukrainian language for professional purposes</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281DAC" w:rsidRDefault="005207AC" w:rsidP="00EA26FF">
            <w:pPr>
              <w:rPr>
                <w:rFonts w:eastAsia="Times New Roman"/>
                <w:lang w:val="en-US" w:eastAsia="ru-RU"/>
              </w:rPr>
            </w:pPr>
          </w:p>
        </w:tc>
        <w:tc>
          <w:tcPr>
            <w:tcW w:w="993" w:type="dxa"/>
            <w:vMerge/>
            <w:vAlign w:val="center"/>
          </w:tcPr>
          <w:p w:rsidR="005207AC" w:rsidRPr="00281DAC" w:rsidRDefault="005207AC" w:rsidP="00EA26FF">
            <w:pPr>
              <w:rPr>
                <w:rFonts w:eastAsia="Times New Roman"/>
                <w:lang w:val="en-US"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ОК2</w:t>
            </w:r>
          </w:p>
        </w:tc>
        <w:tc>
          <w:tcPr>
            <w:tcW w:w="2977" w:type="dxa"/>
            <w:shd w:val="clear" w:color="auto" w:fill="auto"/>
            <w:vAlign w:val="center"/>
          </w:tcPr>
          <w:p w:rsidR="005207AC" w:rsidRPr="004907A5" w:rsidRDefault="006D435D" w:rsidP="00EA26FF">
            <w:pPr>
              <w:rPr>
                <w:rFonts w:eastAsia="Times New Roman"/>
                <w:lang w:eastAsia="ru-RU"/>
              </w:rPr>
            </w:pPr>
            <w:r w:rsidRPr="004907A5">
              <w:rPr>
                <w:rFonts w:eastAsia="Times New Roman"/>
                <w:lang w:eastAsia="ru-RU"/>
              </w:rPr>
              <w:t>Основи суднової енергетики та конструкції холодильних машин</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ЗК: 4,8; ФК:1,2</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1,3,20,21,22</w:t>
            </w:r>
          </w:p>
        </w:tc>
      </w:tr>
      <w:tr w:rsidR="005207AC" w:rsidRPr="00B04086"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6D435D">
            <w:pPr>
              <w:rPr>
                <w:rFonts w:eastAsia="Times New Roman"/>
                <w:lang w:val="en-US" w:eastAsia="ru-RU"/>
              </w:rPr>
            </w:pPr>
            <w:r w:rsidRPr="004907A5">
              <w:rPr>
                <w:rFonts w:eastAsia="Times New Roman"/>
                <w:lang w:val="en-US" w:eastAsia="ru-RU"/>
              </w:rPr>
              <w:t xml:space="preserve">Fundamentals of marine </w:t>
            </w:r>
            <w:r w:rsidR="006D435D" w:rsidRPr="004907A5">
              <w:rPr>
                <w:rFonts w:eastAsia="Times New Roman"/>
                <w:lang w:val="en-US" w:eastAsia="ru-RU"/>
              </w:rPr>
              <w:t>power plants</w:t>
            </w:r>
            <w:r w:rsidRPr="004907A5">
              <w:rPr>
                <w:rFonts w:eastAsia="Times New Roman"/>
                <w:lang w:val="en-US" w:eastAsia="ru-RU"/>
              </w:rPr>
              <w:t xml:space="preserve"> and </w:t>
            </w:r>
            <w:r w:rsidR="006D435D" w:rsidRPr="004907A5">
              <w:rPr>
                <w:rFonts w:eastAsia="Times New Roman"/>
                <w:lang w:val="en-US" w:eastAsia="ru-RU"/>
              </w:rPr>
              <w:t>refrigeration machinery</w:t>
            </w:r>
            <w:r w:rsidRPr="004907A5">
              <w:rPr>
                <w:rFonts w:eastAsia="Times New Roman"/>
                <w:lang w:val="en-US" w:eastAsia="ru-RU"/>
              </w:rPr>
              <w:t xml:space="preserve"> construction</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sz w:val="20"/>
                <w:szCs w:val="20"/>
                <w:lang w:eastAsia="ru-RU"/>
              </w:rPr>
            </w:pPr>
          </w:p>
        </w:tc>
        <w:tc>
          <w:tcPr>
            <w:tcW w:w="993" w:type="dxa"/>
            <w:vMerge/>
            <w:vAlign w:val="center"/>
          </w:tcPr>
          <w:p w:rsidR="005207AC" w:rsidRPr="00281DAC" w:rsidRDefault="005207AC" w:rsidP="00EA26FF">
            <w:pPr>
              <w:rPr>
                <w:rFonts w:eastAsia="Times New Roman"/>
                <w:sz w:val="20"/>
                <w:szCs w:val="20"/>
                <w:lang w:eastAsia="ru-RU"/>
              </w:rPr>
            </w:pPr>
          </w:p>
        </w:tc>
      </w:tr>
      <w:tr w:rsidR="005207AC" w:rsidRPr="00B04086" w:rsidTr="00EA26FF">
        <w:trPr>
          <w:trHeight w:val="300"/>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ОК3</w:t>
            </w:r>
          </w:p>
        </w:tc>
        <w:tc>
          <w:tcPr>
            <w:tcW w:w="2977" w:type="dxa"/>
            <w:shd w:val="clear" w:color="auto" w:fill="auto"/>
            <w:vAlign w:val="center"/>
          </w:tcPr>
          <w:p w:rsidR="005207AC" w:rsidRPr="004907A5" w:rsidRDefault="005207AC" w:rsidP="00EA26FF">
            <w:pPr>
              <w:rPr>
                <w:rFonts w:eastAsia="Times New Roman"/>
                <w:lang w:val="ru-RU" w:eastAsia="ru-RU"/>
              </w:rPr>
            </w:pPr>
            <w:r w:rsidRPr="004907A5">
              <w:rPr>
                <w:rFonts w:eastAsia="Times New Roman"/>
                <w:lang w:eastAsia="ru-RU"/>
              </w:rPr>
              <w:t>Безпека життєдіяльності, основи охорони праці та медична допомога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ЗК:1,3,4,14,17</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5,6,9, 25</w:t>
            </w:r>
          </w:p>
        </w:tc>
      </w:tr>
      <w:tr w:rsidR="005207AC" w:rsidRPr="00B04086"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Life safety, basics of labor protection and first medical aid</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ОК4</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Боротьба за живучість судна</w:t>
            </w:r>
            <w:r w:rsidRPr="004907A5">
              <w:rPr>
                <w:rFonts w:eastAsia="Times New Roman"/>
                <w:lang w:val="ru-RU" w:eastAsia="ru-RU"/>
              </w:rPr>
              <w:t xml:space="preserve"> та </w:t>
            </w:r>
            <w:proofErr w:type="spellStart"/>
            <w:r w:rsidRPr="004907A5">
              <w:rPr>
                <w:rFonts w:eastAsia="Times New Roman"/>
                <w:lang w:val="ru-RU" w:eastAsia="ru-RU"/>
              </w:rPr>
              <w:t>виживання</w:t>
            </w:r>
            <w:proofErr w:type="spellEnd"/>
            <w:r w:rsidRPr="004907A5">
              <w:rPr>
                <w:rFonts w:eastAsia="Times New Roman"/>
                <w:lang w:val="ru-RU" w:eastAsia="ru-RU"/>
              </w:rPr>
              <w:t xml:space="preserve"> в </w:t>
            </w:r>
            <w:proofErr w:type="spellStart"/>
            <w:r w:rsidRPr="004907A5">
              <w:rPr>
                <w:rFonts w:eastAsia="Times New Roman"/>
                <w:lang w:val="ru-RU" w:eastAsia="ru-RU"/>
              </w:rPr>
              <w:t>екстремальних</w:t>
            </w:r>
            <w:proofErr w:type="spellEnd"/>
            <w:r w:rsidRPr="004907A5">
              <w:rPr>
                <w:rFonts w:eastAsia="Times New Roman"/>
                <w:lang w:val="ru-RU" w:eastAsia="ru-RU"/>
              </w:rPr>
              <w:t xml:space="preserve"> </w:t>
            </w:r>
            <w:proofErr w:type="spellStart"/>
            <w:r w:rsidRPr="004907A5">
              <w:rPr>
                <w:rFonts w:eastAsia="Times New Roman"/>
                <w:lang w:val="ru-RU" w:eastAsia="ru-RU"/>
              </w:rPr>
              <w:t>умовах</w:t>
            </w:r>
            <w:proofErr w:type="spellEnd"/>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ЗК:3,10; ФК:16</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25</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The struggle for the survival of damaged ship and survival in extreme conditions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500"/>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ОК5</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Будова судна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1</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9204C1" w:rsidP="009204C1">
            <w:pPr>
              <w:rPr>
                <w:rFonts w:eastAsia="Times New Roman"/>
                <w:lang w:val="ru-RU" w:eastAsia="ru-RU"/>
              </w:rPr>
            </w:pPr>
            <w:r>
              <w:rPr>
                <w:rFonts w:eastAsia="Times New Roman"/>
                <w:lang w:val="ru-RU" w:eastAsia="ru-RU"/>
              </w:rPr>
              <w:t>ЗК: 3,4; ФК: 1,2, 3,6,13</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2,3,20,21,22</w:t>
            </w:r>
          </w:p>
        </w:tc>
      </w:tr>
      <w:tr w:rsidR="005207AC" w:rsidRPr="00B04086" w:rsidTr="00EA26FF">
        <w:trPr>
          <w:trHeight w:val="301"/>
        </w:trPr>
        <w:tc>
          <w:tcPr>
            <w:tcW w:w="723" w:type="dxa"/>
            <w:vMerge/>
            <w:shd w:val="clear" w:color="auto" w:fill="auto"/>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Ship construction</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281DAC" w:rsidRDefault="005207AC" w:rsidP="00EA26FF">
            <w:pPr>
              <w:rPr>
                <w:rFonts w:eastAsia="Times New Roman"/>
                <w:lang w:val="ru-RU" w:eastAsia="ru-RU"/>
              </w:rPr>
            </w:pPr>
          </w:p>
        </w:tc>
        <w:tc>
          <w:tcPr>
            <w:tcW w:w="993" w:type="dxa"/>
            <w:vMerge/>
            <w:vAlign w:val="center"/>
          </w:tcPr>
          <w:p w:rsidR="005207AC" w:rsidRPr="00281DAC" w:rsidRDefault="005207AC" w:rsidP="00EA26FF">
            <w:pPr>
              <w:rPr>
                <w:rFonts w:eastAsia="Times New Roman"/>
                <w:lang w:val="ru-RU" w:eastAsia="ru-RU"/>
              </w:rPr>
            </w:pPr>
          </w:p>
        </w:tc>
      </w:tr>
    </w:tbl>
    <w:p w:rsidR="00BB38DF" w:rsidRDefault="00BB38DF"/>
    <w:p w:rsidR="00BB38DF" w:rsidRDefault="00BB38DF">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val="en-US" w:eastAsia="ru-RU"/>
              </w:rPr>
            </w:pPr>
            <w:r w:rsidRPr="00B04086">
              <w:rPr>
                <w:rFonts w:eastAsia="Times New Roman"/>
                <w:lang w:eastAsia="ru-RU"/>
              </w:rPr>
              <w:lastRenderedPageBreak/>
              <w:t>ОК</w:t>
            </w:r>
            <w:r w:rsidRPr="00B04086">
              <w:rPr>
                <w:rFonts w:eastAsia="Times New Roman"/>
                <w:lang w:val="en-US" w:eastAsia="ru-RU"/>
              </w:rPr>
              <w:t>7</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Нарисна геометрія та інженерна графіка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9204C1" w:rsidP="009204C1">
            <w:pPr>
              <w:rPr>
                <w:rFonts w:eastAsia="Times New Roman"/>
                <w:lang w:val="ru-RU" w:eastAsia="ru-RU"/>
              </w:rPr>
            </w:pPr>
            <w:r>
              <w:rPr>
                <w:rFonts w:eastAsia="Times New Roman"/>
                <w:lang w:val="ru-RU" w:eastAsia="ru-RU"/>
              </w:rPr>
              <w:t>ЗК: 3,4, 7,8,15; ФК:2,10</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1,2,4, 11</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Descriptive geometry and engineering drawings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sz w:val="20"/>
                <w:szCs w:val="20"/>
                <w:lang w:eastAsia="ru-RU"/>
              </w:rPr>
            </w:pPr>
          </w:p>
        </w:tc>
        <w:tc>
          <w:tcPr>
            <w:tcW w:w="993" w:type="dxa"/>
            <w:vMerge/>
            <w:vAlign w:val="center"/>
          </w:tcPr>
          <w:p w:rsidR="005207AC" w:rsidRPr="00281DAC" w:rsidRDefault="005207AC" w:rsidP="00EA26FF">
            <w:pPr>
              <w:rPr>
                <w:rFonts w:eastAsia="Times New Roman"/>
                <w:sz w:val="20"/>
                <w:szCs w:val="20"/>
                <w:lang w:eastAsia="ru-RU"/>
              </w:rPr>
            </w:pPr>
          </w:p>
        </w:tc>
      </w:tr>
      <w:tr w:rsidR="005207AC" w:rsidRPr="00281DAC" w:rsidTr="00EA26FF">
        <w:trPr>
          <w:trHeight w:val="232"/>
        </w:trPr>
        <w:tc>
          <w:tcPr>
            <w:tcW w:w="723" w:type="dxa"/>
            <w:vMerge w:val="restart"/>
            <w:shd w:val="clear" w:color="auto" w:fill="auto"/>
            <w:vAlign w:val="center"/>
          </w:tcPr>
          <w:p w:rsidR="005207AC" w:rsidRPr="00373B4A" w:rsidRDefault="005207AC" w:rsidP="00EA26FF">
            <w:pPr>
              <w:jc w:val="center"/>
              <w:rPr>
                <w:rFonts w:eastAsia="Times New Roman"/>
                <w:lang w:val="ru-RU" w:eastAsia="ru-RU"/>
              </w:rPr>
            </w:pPr>
            <w:r>
              <w:rPr>
                <w:rFonts w:eastAsia="Times New Roman"/>
                <w:lang w:eastAsia="ru-RU"/>
              </w:rPr>
              <w:t>ОК 4</w:t>
            </w:r>
            <w:r>
              <w:rPr>
                <w:rFonts w:eastAsia="Times New Roman"/>
                <w:lang w:val="ru-RU" w:eastAsia="ru-RU"/>
              </w:rPr>
              <w:t>5</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Інформаційні технології</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8E13AC" w:rsidRDefault="005207AC" w:rsidP="00EA26FF">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5207AC" w:rsidRPr="008E13AC" w:rsidRDefault="005207AC" w:rsidP="00EA26FF">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p>
        </w:tc>
        <w:tc>
          <w:tcPr>
            <w:tcW w:w="615" w:type="dxa"/>
            <w:vMerge w:val="restart"/>
            <w:shd w:val="clear" w:color="auto" w:fill="auto"/>
            <w:noWrap/>
            <w:vAlign w:val="center"/>
          </w:tcPr>
          <w:p w:rsidR="005207AC" w:rsidRPr="008E13AC" w:rsidRDefault="005207AC" w:rsidP="00EA26FF">
            <w:pPr>
              <w:jc w:val="center"/>
              <w:rPr>
                <w:rFonts w:eastAsia="Times New Roman"/>
                <w:lang w:val="en-US" w:eastAsia="ru-RU"/>
              </w:rPr>
            </w:pPr>
            <w:r>
              <w:rPr>
                <w:rFonts w:eastAsia="Times New Roman"/>
                <w:lang w:val="en-US" w:eastAsia="ru-RU"/>
              </w:rPr>
              <w:t>3</w:t>
            </w:r>
          </w:p>
        </w:tc>
        <w:tc>
          <w:tcPr>
            <w:tcW w:w="1134"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ЗК:3,7,8,9; ФК:3,10</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7,13</w:t>
            </w:r>
          </w:p>
        </w:tc>
      </w:tr>
      <w:tr w:rsidR="005207AC" w:rsidRPr="00281DAC" w:rsidTr="00EA26FF">
        <w:trPr>
          <w:trHeight w:val="232"/>
        </w:trPr>
        <w:tc>
          <w:tcPr>
            <w:tcW w:w="723" w:type="dxa"/>
            <w:vMerge/>
            <w:shd w:val="clear" w:color="auto" w:fill="auto"/>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Computer skills</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val="ru-RU" w:eastAsia="ru-RU"/>
              </w:rPr>
            </w:pPr>
          </w:p>
        </w:tc>
        <w:tc>
          <w:tcPr>
            <w:tcW w:w="615" w:type="dxa"/>
            <w:vMerge/>
            <w:shd w:val="clear" w:color="auto" w:fill="auto"/>
            <w:noWrap/>
            <w:vAlign w:val="center"/>
          </w:tcPr>
          <w:p w:rsidR="005207AC" w:rsidRPr="00B04086" w:rsidRDefault="005207AC" w:rsidP="00EA26FF">
            <w:pPr>
              <w:jc w:val="center"/>
              <w:rPr>
                <w:rFonts w:eastAsia="Times New Roman"/>
                <w:lang w:val="ru-RU" w:eastAsia="ru-RU"/>
              </w:rPr>
            </w:pPr>
          </w:p>
        </w:tc>
        <w:tc>
          <w:tcPr>
            <w:tcW w:w="1134" w:type="dxa"/>
            <w:vMerge/>
            <w:vAlign w:val="center"/>
          </w:tcPr>
          <w:p w:rsidR="005207AC" w:rsidRPr="00281DAC" w:rsidRDefault="005207AC" w:rsidP="00EA26FF">
            <w:pPr>
              <w:rPr>
                <w:rFonts w:eastAsia="Times New Roman"/>
                <w:lang w:val="ru-RU" w:eastAsia="ru-RU"/>
              </w:rPr>
            </w:pPr>
          </w:p>
        </w:tc>
        <w:tc>
          <w:tcPr>
            <w:tcW w:w="993" w:type="dxa"/>
            <w:vMerge/>
            <w:vAlign w:val="center"/>
          </w:tcPr>
          <w:p w:rsidR="005207AC" w:rsidRPr="00281DAC" w:rsidRDefault="005207AC" w:rsidP="00EA26FF">
            <w:pPr>
              <w:rPr>
                <w:rFonts w:eastAsia="Times New Roman"/>
                <w:lang w:val="ru-RU" w:eastAsia="ru-RU"/>
              </w:rPr>
            </w:pPr>
          </w:p>
        </w:tc>
      </w:tr>
      <w:tr w:rsidR="005207AC" w:rsidRPr="00B04086" w:rsidTr="00EA26FF">
        <w:trPr>
          <w:trHeight w:val="301"/>
        </w:trPr>
        <w:tc>
          <w:tcPr>
            <w:tcW w:w="723"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8</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Вища та прикладна математика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Pr>
                <w:rFonts w:eastAsia="Times New Roman"/>
                <w:lang w:val="en-US" w:eastAsia="ru-RU"/>
              </w:rPr>
              <w:t>3</w:t>
            </w:r>
          </w:p>
        </w:tc>
        <w:tc>
          <w:tcPr>
            <w:tcW w:w="1134"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ЗК: 8,9; ФК:2,10,11,12</w:t>
            </w:r>
          </w:p>
        </w:tc>
        <w:tc>
          <w:tcPr>
            <w:tcW w:w="993" w:type="dxa"/>
            <w:vMerge w:val="restart"/>
            <w:vAlign w:val="center"/>
          </w:tcPr>
          <w:p w:rsidR="005207AC" w:rsidRPr="00281DAC" w:rsidRDefault="009204C1" w:rsidP="00EA26FF">
            <w:pPr>
              <w:rPr>
                <w:rFonts w:eastAsia="Times New Roman"/>
                <w:lang w:val="ru-RU" w:eastAsia="ru-RU"/>
              </w:rPr>
            </w:pPr>
            <w:r>
              <w:rPr>
                <w:rFonts w:eastAsia="Times New Roman"/>
                <w:lang w:val="ru-RU" w:eastAsia="ru-RU"/>
              </w:rPr>
              <w:t>1,2,4,8</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Higher and applied mathematics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9</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Англійська мова</w:t>
            </w: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2</w:t>
            </w: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1</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1,2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Pr>
                <w:rFonts w:eastAsia="Times New Roman"/>
                <w:lang w:val="en-US" w:eastAsia="ru-RU"/>
              </w:rPr>
              <w:t>6</w:t>
            </w:r>
          </w:p>
        </w:tc>
        <w:tc>
          <w:tcPr>
            <w:tcW w:w="1134"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ЗК:2,3,67,8,11,13</w:t>
            </w:r>
          </w:p>
        </w:tc>
        <w:tc>
          <w:tcPr>
            <w:tcW w:w="993"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1,18</w:t>
            </w:r>
          </w:p>
        </w:tc>
      </w:tr>
      <w:tr w:rsidR="005207AC" w:rsidRPr="00B04086" w:rsidTr="00EA26FF">
        <w:trPr>
          <w:trHeight w:val="301"/>
        </w:trPr>
        <w:tc>
          <w:tcPr>
            <w:tcW w:w="723" w:type="dxa"/>
            <w:vMerge/>
            <w:shd w:val="clear" w:color="auto" w:fill="auto"/>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English language</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281DAC" w:rsidRDefault="005207AC" w:rsidP="00EA26FF">
            <w:pPr>
              <w:rPr>
                <w:rFonts w:eastAsia="Times New Roman"/>
                <w:lang w:val="ru-RU" w:eastAsia="ru-RU"/>
              </w:rPr>
            </w:pPr>
          </w:p>
        </w:tc>
        <w:tc>
          <w:tcPr>
            <w:tcW w:w="993" w:type="dxa"/>
            <w:vMerge/>
            <w:vAlign w:val="center"/>
          </w:tcPr>
          <w:p w:rsidR="005207AC" w:rsidRPr="00281DAC" w:rsidRDefault="005207AC" w:rsidP="00EA26FF">
            <w:pPr>
              <w:rPr>
                <w:rFonts w:eastAsia="Times New Roman"/>
                <w:lang w:val="ru-RU"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val="en-US" w:eastAsia="ru-RU"/>
              </w:rPr>
            </w:pPr>
            <w:r w:rsidRPr="00B04086">
              <w:rPr>
                <w:rFonts w:eastAsia="Times New Roman"/>
                <w:lang w:eastAsia="ru-RU"/>
              </w:rPr>
              <w:t>ОК</w:t>
            </w:r>
          </w:p>
          <w:p w:rsidR="005207AC" w:rsidRPr="00B04086" w:rsidRDefault="005207AC" w:rsidP="00EA26FF">
            <w:pPr>
              <w:jc w:val="center"/>
              <w:rPr>
                <w:rFonts w:eastAsia="Times New Roman"/>
                <w:lang w:val="en-US" w:eastAsia="ru-RU"/>
              </w:rPr>
            </w:pPr>
            <w:r w:rsidRPr="00B04086">
              <w:rPr>
                <w:rFonts w:eastAsia="Times New Roman"/>
                <w:lang w:val="en-US" w:eastAsia="ru-RU"/>
              </w:rPr>
              <w:t>10</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Матеріалознавство і технологія матеріалів</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ЗК:3,4, 16; ФК:6</w:t>
            </w:r>
          </w:p>
        </w:tc>
        <w:tc>
          <w:tcPr>
            <w:tcW w:w="993"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1,2,13,21</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Materials science and technology of materials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en-US" w:eastAsia="ru-RU"/>
              </w:rPr>
            </w:pPr>
            <w:r w:rsidRPr="00B04086">
              <w:rPr>
                <w:rFonts w:eastAsia="Times New Roman"/>
                <w:lang w:eastAsia="ru-RU"/>
              </w:rPr>
              <w:t>1</w:t>
            </w:r>
            <w:r w:rsidRPr="00B04086">
              <w:rPr>
                <w:rFonts w:eastAsia="Times New Roman"/>
                <w:lang w:val="en-US" w:eastAsia="ru-RU"/>
              </w:rPr>
              <w:t>1</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Електротехніка та електрообладнання суден</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Pr>
                <w:rFonts w:eastAsia="Times New Roman"/>
                <w:lang w:val="en-US" w:eastAsia="ru-RU"/>
              </w:rPr>
              <w:t>3</w:t>
            </w:r>
          </w:p>
        </w:tc>
        <w:tc>
          <w:tcPr>
            <w:tcW w:w="1134"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ЗК: 3,4; ФК:14</w:t>
            </w:r>
          </w:p>
        </w:tc>
        <w:tc>
          <w:tcPr>
            <w:tcW w:w="993"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2,3,22,24</w:t>
            </w:r>
          </w:p>
        </w:tc>
      </w:tr>
      <w:tr w:rsidR="005207AC" w:rsidRPr="00B04086" w:rsidTr="00EA26FF">
        <w:trPr>
          <w:trHeight w:val="301"/>
        </w:trPr>
        <w:tc>
          <w:tcPr>
            <w:tcW w:w="723" w:type="dxa"/>
            <w:vMerge/>
            <w:shd w:val="clear" w:color="auto" w:fill="auto"/>
            <w:noWrap/>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Electrical engineering and electrical equipment of ships</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281DAC" w:rsidRDefault="005207AC" w:rsidP="00EA26FF">
            <w:pPr>
              <w:rPr>
                <w:rFonts w:eastAsia="Times New Roman"/>
                <w:lang w:val="en-US" w:eastAsia="ru-RU"/>
              </w:rPr>
            </w:pPr>
          </w:p>
        </w:tc>
        <w:tc>
          <w:tcPr>
            <w:tcW w:w="993" w:type="dxa"/>
            <w:vMerge/>
            <w:vAlign w:val="center"/>
          </w:tcPr>
          <w:p w:rsidR="005207AC" w:rsidRPr="00281DAC" w:rsidRDefault="005207AC" w:rsidP="00EA26FF">
            <w:pPr>
              <w:rPr>
                <w:rFonts w:eastAsia="Times New Roman"/>
                <w:lang w:val="en-US"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4</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Нормативні документи в судноплавстві та управління якістю</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ЗК: 4,9, 14,15,16; ФК: 2,3,9</w:t>
            </w:r>
          </w:p>
        </w:tc>
        <w:tc>
          <w:tcPr>
            <w:tcW w:w="993" w:type="dxa"/>
            <w:vMerge w:val="restart"/>
            <w:vAlign w:val="center"/>
          </w:tcPr>
          <w:p w:rsidR="005207AC" w:rsidRPr="00281DAC" w:rsidRDefault="00907CF6" w:rsidP="00EA26FF">
            <w:pPr>
              <w:rPr>
                <w:rFonts w:eastAsia="Times New Roman"/>
                <w:lang w:val="ru-RU" w:eastAsia="ru-RU"/>
              </w:rPr>
            </w:pPr>
            <w:r>
              <w:rPr>
                <w:rFonts w:eastAsia="Times New Roman"/>
                <w:lang w:val="ru-RU" w:eastAsia="ru-RU"/>
              </w:rPr>
              <w:t>3,9</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Maritime regulatory documents and quality management</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281DAC" w:rsidTr="00EA26FF">
        <w:trPr>
          <w:trHeight w:val="300"/>
        </w:trPr>
        <w:tc>
          <w:tcPr>
            <w:tcW w:w="723" w:type="dxa"/>
            <w:vMerge w:val="restart"/>
            <w:shd w:val="clear" w:color="auto" w:fill="auto"/>
            <w:vAlign w:val="center"/>
          </w:tcPr>
          <w:p w:rsidR="005207AC" w:rsidRPr="006A7FEE" w:rsidRDefault="005207AC" w:rsidP="00EA26FF">
            <w:pPr>
              <w:jc w:val="center"/>
              <w:rPr>
                <w:rFonts w:eastAsia="Times New Roman"/>
                <w:lang w:val="en-US" w:eastAsia="ru-RU"/>
              </w:rPr>
            </w:pPr>
            <w:r>
              <w:rPr>
                <w:rFonts w:eastAsia="Times New Roman"/>
                <w:lang w:val="ru-RU" w:eastAsia="ru-RU"/>
              </w:rPr>
              <w:t>ОК 4</w:t>
            </w:r>
            <w:r>
              <w:rPr>
                <w:rFonts w:eastAsia="Times New Roman"/>
                <w:lang w:val="en-US" w:eastAsia="ru-RU"/>
              </w:rPr>
              <w:t>8</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Плавання та рятування на воді</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3</w:t>
            </w:r>
          </w:p>
        </w:tc>
        <w:tc>
          <w:tcPr>
            <w:tcW w:w="1134" w:type="dxa"/>
            <w:vMerge w:val="restart"/>
            <w:vAlign w:val="center"/>
          </w:tcPr>
          <w:p w:rsidR="005207AC" w:rsidRPr="002E65CB" w:rsidRDefault="0093503F" w:rsidP="00EA26FF">
            <w:pPr>
              <w:rPr>
                <w:rFonts w:eastAsia="Times New Roman"/>
                <w:lang w:eastAsia="ru-RU"/>
              </w:rPr>
            </w:pPr>
            <w:r>
              <w:rPr>
                <w:rFonts w:eastAsia="Times New Roman"/>
                <w:lang w:eastAsia="ru-RU"/>
              </w:rPr>
              <w:t>ЗК:2,3, 10,11,14; ФК:16</w:t>
            </w:r>
          </w:p>
        </w:tc>
        <w:tc>
          <w:tcPr>
            <w:tcW w:w="993" w:type="dxa"/>
            <w:vMerge w:val="restart"/>
            <w:vAlign w:val="center"/>
          </w:tcPr>
          <w:p w:rsidR="005207AC" w:rsidRPr="00281DAC" w:rsidRDefault="0093503F" w:rsidP="00EA26FF">
            <w:pPr>
              <w:rPr>
                <w:rFonts w:eastAsia="Times New Roman"/>
                <w:lang w:val="ru-RU" w:eastAsia="ru-RU"/>
              </w:rPr>
            </w:pPr>
            <w:r>
              <w:rPr>
                <w:rFonts w:eastAsia="Times New Roman"/>
                <w:lang w:val="ru-RU" w:eastAsia="ru-RU"/>
              </w:rPr>
              <w:t>3,25</w:t>
            </w:r>
          </w:p>
        </w:tc>
      </w:tr>
      <w:tr w:rsidR="005207AC" w:rsidRPr="00281DAC"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Swimming and water rescue</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281DAC" w:rsidTr="00EA26FF">
        <w:trPr>
          <w:trHeight w:val="300"/>
        </w:trPr>
        <w:tc>
          <w:tcPr>
            <w:tcW w:w="723" w:type="dxa"/>
            <w:vMerge w:val="restart"/>
            <w:shd w:val="clear" w:color="auto" w:fill="auto"/>
            <w:vAlign w:val="center"/>
          </w:tcPr>
          <w:p w:rsidR="005207AC" w:rsidRPr="00B04086" w:rsidRDefault="005207AC" w:rsidP="00EA26FF">
            <w:pPr>
              <w:jc w:val="center"/>
              <w:rPr>
                <w:rFonts w:eastAsia="Times New Roman"/>
                <w:lang w:val="ru-RU" w:eastAsia="ru-RU"/>
              </w:rPr>
            </w:pPr>
            <w:r>
              <w:rPr>
                <w:rFonts w:eastAsia="Times New Roman"/>
                <w:lang w:val="ru-RU" w:eastAsia="ru-RU"/>
              </w:rPr>
              <w:t>ОК 49</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Фізика моря</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930987" w:rsidP="00EA26FF">
            <w:pPr>
              <w:jc w:val="center"/>
              <w:rPr>
                <w:rFonts w:eastAsia="Times New Roman"/>
                <w:lang w:eastAsia="ru-RU"/>
              </w:rPr>
            </w:pPr>
            <w:r>
              <w:rPr>
                <w:rFonts w:eastAsia="Times New Roman"/>
                <w:lang w:eastAsia="ru-RU"/>
              </w:rPr>
              <w:t>4</w:t>
            </w:r>
          </w:p>
        </w:tc>
        <w:tc>
          <w:tcPr>
            <w:tcW w:w="1134"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ЗК:4,16; ФК:13</w:t>
            </w:r>
          </w:p>
        </w:tc>
        <w:tc>
          <w:tcPr>
            <w:tcW w:w="993"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1,2,3,5,15,20, 21</w:t>
            </w:r>
          </w:p>
        </w:tc>
      </w:tr>
      <w:tr w:rsidR="005207AC" w:rsidRPr="00281DAC"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Physics of the sea</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281DAC" w:rsidTr="00EA26FF">
        <w:trPr>
          <w:trHeight w:val="300"/>
        </w:trPr>
        <w:tc>
          <w:tcPr>
            <w:tcW w:w="723" w:type="dxa"/>
            <w:vMerge w:val="restart"/>
            <w:shd w:val="clear" w:color="auto" w:fill="auto"/>
            <w:vAlign w:val="center"/>
          </w:tcPr>
          <w:p w:rsidR="005207AC" w:rsidRPr="00A903FD" w:rsidRDefault="005207AC" w:rsidP="00EA26FF">
            <w:pPr>
              <w:jc w:val="center"/>
              <w:rPr>
                <w:rFonts w:eastAsia="Times New Roman"/>
                <w:lang w:eastAsia="ru-RU"/>
              </w:rPr>
            </w:pPr>
            <w:r>
              <w:rPr>
                <w:rFonts w:eastAsia="Times New Roman"/>
                <w:lang w:eastAsia="ru-RU"/>
              </w:rPr>
              <w:t>ОК 50</w:t>
            </w:r>
          </w:p>
        </w:tc>
        <w:tc>
          <w:tcPr>
            <w:tcW w:w="2977" w:type="dxa"/>
            <w:shd w:val="clear" w:color="auto" w:fill="auto"/>
            <w:vAlign w:val="center"/>
          </w:tcPr>
          <w:p w:rsidR="005207AC" w:rsidRPr="004907A5" w:rsidRDefault="005207AC" w:rsidP="00702A8B">
            <w:pPr>
              <w:rPr>
                <w:rFonts w:eastAsia="Times New Roman"/>
                <w:lang w:eastAsia="ru-RU"/>
              </w:rPr>
            </w:pPr>
            <w:r w:rsidRPr="004907A5">
              <w:rPr>
                <w:rFonts w:eastAsia="Times New Roman"/>
                <w:lang w:eastAsia="ru-RU"/>
              </w:rPr>
              <w:t xml:space="preserve">Історія </w:t>
            </w:r>
            <w:r w:rsidR="00702A8B">
              <w:rPr>
                <w:rFonts w:eastAsia="Times New Roman"/>
                <w:lang w:eastAsia="ru-RU"/>
              </w:rPr>
              <w:t>суднобудування та судноплавства України</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3</w:t>
            </w:r>
          </w:p>
        </w:tc>
        <w:tc>
          <w:tcPr>
            <w:tcW w:w="1134"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ЗК:1,2,4,8,13</w:t>
            </w:r>
          </w:p>
        </w:tc>
        <w:tc>
          <w:tcPr>
            <w:tcW w:w="993"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3,5,6, 20,21</w:t>
            </w:r>
          </w:p>
        </w:tc>
      </w:tr>
      <w:tr w:rsidR="005207AC" w:rsidRPr="00281DAC"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 xml:space="preserve">History of </w:t>
            </w:r>
            <w:r w:rsidR="00702A8B">
              <w:rPr>
                <w:rFonts w:eastAsia="Times New Roman"/>
                <w:lang w:val="en-US" w:eastAsia="ru-RU"/>
              </w:rPr>
              <w:t>Ukrainian shipbuilding and seafaring</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281DAC" w:rsidTr="00EA26FF">
        <w:trPr>
          <w:trHeight w:val="300"/>
        </w:trPr>
        <w:tc>
          <w:tcPr>
            <w:tcW w:w="723" w:type="dxa"/>
            <w:vMerge w:val="restart"/>
            <w:shd w:val="clear" w:color="auto" w:fill="auto"/>
            <w:vAlign w:val="center"/>
          </w:tcPr>
          <w:p w:rsidR="005207AC" w:rsidRPr="00B04086" w:rsidRDefault="005207AC" w:rsidP="00EA26FF">
            <w:pPr>
              <w:jc w:val="center"/>
              <w:rPr>
                <w:rFonts w:eastAsia="Times New Roman"/>
                <w:lang w:val="ru-RU" w:eastAsia="ru-RU"/>
              </w:rPr>
            </w:pPr>
            <w:r>
              <w:rPr>
                <w:rFonts w:eastAsia="Times New Roman"/>
                <w:lang w:val="ru-RU" w:eastAsia="ru-RU"/>
              </w:rPr>
              <w:t>ОК 51</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Гідротехнічні споруди</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Pr>
                <w:rFonts w:eastAsia="Times New Roman"/>
                <w:lang w:eastAsia="ru-RU"/>
              </w:rPr>
              <w:t>3</w:t>
            </w:r>
          </w:p>
        </w:tc>
        <w:tc>
          <w:tcPr>
            <w:tcW w:w="1134"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ЗК:4; ФК13</w:t>
            </w:r>
          </w:p>
        </w:tc>
        <w:tc>
          <w:tcPr>
            <w:tcW w:w="993" w:type="dxa"/>
            <w:vMerge w:val="restart"/>
            <w:vAlign w:val="center"/>
          </w:tcPr>
          <w:p w:rsidR="005207AC" w:rsidRPr="00281DAC" w:rsidRDefault="00694F75" w:rsidP="00EA26FF">
            <w:pPr>
              <w:rPr>
                <w:rFonts w:eastAsia="Times New Roman"/>
                <w:lang w:val="ru-RU" w:eastAsia="ru-RU"/>
              </w:rPr>
            </w:pPr>
            <w:r>
              <w:rPr>
                <w:rFonts w:eastAsia="Times New Roman"/>
                <w:lang w:val="ru-RU" w:eastAsia="ru-RU"/>
              </w:rPr>
              <w:t>3,21,22</w:t>
            </w:r>
          </w:p>
        </w:tc>
      </w:tr>
      <w:tr w:rsidR="005207AC" w:rsidRPr="00281DAC" w:rsidTr="00EA26FF">
        <w:trPr>
          <w:trHeight w:val="300"/>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Waterworks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59"/>
        </w:trPr>
        <w:tc>
          <w:tcPr>
            <w:tcW w:w="723"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ОК</w:t>
            </w:r>
          </w:p>
          <w:p w:rsidR="005207AC" w:rsidRPr="00B04086" w:rsidRDefault="005207AC" w:rsidP="00EA26FF">
            <w:pPr>
              <w:jc w:val="center"/>
              <w:rPr>
                <w:rFonts w:eastAsia="Times New Roman"/>
                <w:lang w:val="ru-RU" w:eastAsia="ru-RU"/>
              </w:rPr>
            </w:pPr>
            <w:r w:rsidRPr="00B04086">
              <w:rPr>
                <w:rFonts w:eastAsia="Times New Roman"/>
                <w:lang w:val="ru-RU" w:eastAsia="ru-RU"/>
              </w:rPr>
              <w:t>16</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Технологічна практика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2</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2</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14</w:t>
            </w:r>
          </w:p>
        </w:tc>
        <w:tc>
          <w:tcPr>
            <w:tcW w:w="1134"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ЗК:3,4, 10,14; ФК: 2,6, 7,15</w:t>
            </w:r>
          </w:p>
        </w:tc>
        <w:tc>
          <w:tcPr>
            <w:tcW w:w="993"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9,12,13,14,18,19,24</w:t>
            </w:r>
          </w:p>
        </w:tc>
      </w:tr>
      <w:tr w:rsidR="005207AC" w:rsidRPr="00B04086" w:rsidTr="00EA26FF">
        <w:trPr>
          <w:trHeight w:val="689"/>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Workshop and shiprepair practice training</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404"/>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ru-RU" w:eastAsia="ru-RU"/>
              </w:rPr>
            </w:pPr>
            <w:r w:rsidRPr="00B04086">
              <w:rPr>
                <w:rFonts w:eastAsia="Times New Roman"/>
                <w:lang w:val="en-US" w:eastAsia="ru-RU"/>
              </w:rPr>
              <w:t>1</w:t>
            </w:r>
            <w:r w:rsidRPr="00B04086">
              <w:rPr>
                <w:rFonts w:eastAsia="Times New Roman"/>
                <w:lang w:val="ru-RU" w:eastAsia="ru-RU"/>
              </w:rPr>
              <w:t>7</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Теоретична механіка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ЗК:8; ФК:1,2,4</w:t>
            </w:r>
          </w:p>
        </w:tc>
        <w:tc>
          <w:tcPr>
            <w:tcW w:w="993"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1,2,4,8,20</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Theoretical mechanics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bl>
    <w:p w:rsidR="00930987" w:rsidRDefault="00930987"/>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lastRenderedPageBreak/>
              <w:t>ОК</w:t>
            </w:r>
          </w:p>
          <w:p w:rsidR="005207AC" w:rsidRPr="00B04086" w:rsidRDefault="005207AC" w:rsidP="00EA26FF">
            <w:pPr>
              <w:jc w:val="center"/>
              <w:rPr>
                <w:rFonts w:eastAsia="Times New Roman"/>
                <w:lang w:val="ru-RU" w:eastAsia="ru-RU"/>
              </w:rPr>
            </w:pPr>
            <w:r w:rsidRPr="00B04086">
              <w:rPr>
                <w:rFonts w:eastAsia="Times New Roman"/>
                <w:lang w:val="ru-RU" w:eastAsia="ru-RU"/>
              </w:rPr>
              <w:t>18</w:t>
            </w:r>
          </w:p>
        </w:tc>
        <w:tc>
          <w:tcPr>
            <w:tcW w:w="2977" w:type="dxa"/>
            <w:shd w:val="clear" w:color="auto" w:fill="auto"/>
            <w:vAlign w:val="center"/>
          </w:tcPr>
          <w:p w:rsidR="005207AC" w:rsidRPr="004907A5" w:rsidRDefault="006D435D" w:rsidP="006D435D">
            <w:pPr>
              <w:rPr>
                <w:rFonts w:eastAsia="Times New Roman"/>
                <w:lang w:eastAsia="ru-RU"/>
              </w:rPr>
            </w:pPr>
            <w:r w:rsidRPr="004907A5">
              <w:rPr>
                <w:rFonts w:eastAsia="Times New Roman"/>
                <w:lang w:eastAsia="ru-RU"/>
              </w:rPr>
              <w:t>Суднові енергетичні установки</w:t>
            </w: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872AC7" w:rsidP="00872AC7">
            <w:pPr>
              <w:rPr>
                <w:rFonts w:eastAsia="Times New Roman"/>
                <w:lang w:val="ru-RU" w:eastAsia="ru-RU"/>
              </w:rPr>
            </w:pPr>
            <w:r>
              <w:rPr>
                <w:rFonts w:eastAsia="Times New Roman"/>
                <w:lang w:val="ru-RU" w:eastAsia="ru-RU"/>
              </w:rPr>
              <w:t>ЗК:3,4; ФК:1,2, 5,8,13,14</w:t>
            </w:r>
          </w:p>
        </w:tc>
        <w:tc>
          <w:tcPr>
            <w:tcW w:w="993" w:type="dxa"/>
            <w:vMerge w:val="restart"/>
            <w:vAlign w:val="center"/>
          </w:tcPr>
          <w:p w:rsidR="005207AC" w:rsidRPr="00281DAC" w:rsidRDefault="00872AC7" w:rsidP="00872AC7">
            <w:pPr>
              <w:rPr>
                <w:rFonts w:eastAsia="Times New Roman"/>
                <w:lang w:val="ru-RU" w:eastAsia="ru-RU"/>
              </w:rPr>
            </w:pPr>
            <w:r>
              <w:rPr>
                <w:rFonts w:eastAsia="Times New Roman"/>
                <w:lang w:val="ru-RU" w:eastAsia="ru-RU"/>
              </w:rPr>
              <w:t>3,9,13,14,21, 22,23, 24</w:t>
            </w:r>
          </w:p>
        </w:tc>
      </w:tr>
      <w:tr w:rsidR="005207AC" w:rsidRPr="00B04086" w:rsidTr="00EA26FF">
        <w:trPr>
          <w:trHeight w:val="301"/>
        </w:trPr>
        <w:tc>
          <w:tcPr>
            <w:tcW w:w="723" w:type="dxa"/>
            <w:vMerge/>
            <w:shd w:val="clear" w:color="auto" w:fill="auto"/>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6D435D" w:rsidP="00EA26FF">
            <w:pPr>
              <w:rPr>
                <w:rFonts w:eastAsia="Times New Roman"/>
                <w:lang w:val="en-US" w:eastAsia="ru-RU"/>
              </w:rPr>
            </w:pPr>
            <w:r w:rsidRPr="004907A5">
              <w:rPr>
                <w:rFonts w:eastAsia="Times New Roman"/>
                <w:lang w:val="en-US" w:eastAsia="ru-RU"/>
              </w:rPr>
              <w:t>Marine power plants</w:t>
            </w:r>
          </w:p>
        </w:tc>
        <w:tc>
          <w:tcPr>
            <w:tcW w:w="614"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615"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1134" w:type="dxa"/>
            <w:vMerge/>
            <w:vAlign w:val="center"/>
          </w:tcPr>
          <w:p w:rsidR="005207AC" w:rsidRPr="00281DAC" w:rsidRDefault="005207AC" w:rsidP="00EA26FF">
            <w:pPr>
              <w:rPr>
                <w:rFonts w:eastAsia="Times New Roman"/>
                <w:lang w:val="ru-RU" w:eastAsia="ru-RU"/>
              </w:rPr>
            </w:pPr>
          </w:p>
        </w:tc>
        <w:tc>
          <w:tcPr>
            <w:tcW w:w="993" w:type="dxa"/>
            <w:vMerge/>
            <w:vAlign w:val="center"/>
          </w:tcPr>
          <w:p w:rsidR="005207AC" w:rsidRPr="00281DAC" w:rsidRDefault="005207AC" w:rsidP="00EA26FF">
            <w:pPr>
              <w:rPr>
                <w:rFonts w:eastAsia="Times New Roman"/>
                <w:lang w:val="ru-RU"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9</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Технічна термодинаміка та теплопередача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ЗК:8; ФК: 1,2, 5,6,7</w:t>
            </w:r>
          </w:p>
        </w:tc>
        <w:tc>
          <w:tcPr>
            <w:tcW w:w="993" w:type="dxa"/>
            <w:vMerge w:val="restart"/>
            <w:vAlign w:val="center"/>
          </w:tcPr>
          <w:p w:rsidR="005207AC" w:rsidRPr="00281DAC" w:rsidRDefault="00872AC7" w:rsidP="00EA26FF">
            <w:pPr>
              <w:rPr>
                <w:rFonts w:eastAsia="Times New Roman"/>
                <w:lang w:val="ru-RU" w:eastAsia="ru-RU"/>
              </w:rPr>
            </w:pPr>
            <w:r>
              <w:rPr>
                <w:rFonts w:eastAsia="Times New Roman"/>
                <w:lang w:val="ru-RU" w:eastAsia="ru-RU"/>
              </w:rPr>
              <w:t>1,2,4, 22</w:t>
            </w:r>
          </w:p>
        </w:tc>
      </w:tr>
      <w:tr w:rsidR="005207AC" w:rsidRPr="00B04086" w:rsidTr="00EA26FF">
        <w:trPr>
          <w:trHeight w:val="301"/>
        </w:trPr>
        <w:tc>
          <w:tcPr>
            <w:tcW w:w="723" w:type="dxa"/>
            <w:vMerge/>
            <w:shd w:val="clear" w:color="auto" w:fill="auto"/>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val="en-US" w:eastAsia="ru-RU"/>
              </w:rPr>
              <w:t>Technical thermodynamics and heat transfer</w:t>
            </w:r>
          </w:p>
        </w:tc>
        <w:tc>
          <w:tcPr>
            <w:tcW w:w="614"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615" w:type="dxa"/>
            <w:vMerge/>
            <w:shd w:val="clear" w:color="auto" w:fill="auto"/>
            <w:noWrap/>
            <w:vAlign w:val="center"/>
          </w:tcPr>
          <w:p w:rsidR="005207AC" w:rsidRPr="00B04086" w:rsidRDefault="005207AC" w:rsidP="00EA26FF">
            <w:pPr>
              <w:jc w:val="center"/>
              <w:rPr>
                <w:rFonts w:eastAsia="Times New Roman"/>
                <w:lang w:val="en-US" w:eastAsia="ru-RU"/>
              </w:rPr>
            </w:pPr>
          </w:p>
        </w:tc>
        <w:tc>
          <w:tcPr>
            <w:tcW w:w="1134" w:type="dxa"/>
            <w:vMerge/>
            <w:vAlign w:val="center"/>
          </w:tcPr>
          <w:p w:rsidR="005207AC" w:rsidRPr="00281DAC" w:rsidRDefault="005207AC" w:rsidP="00EA26FF">
            <w:pPr>
              <w:rPr>
                <w:rFonts w:eastAsia="Times New Roman"/>
                <w:lang w:val="en-US" w:eastAsia="ru-RU"/>
              </w:rPr>
            </w:pPr>
          </w:p>
        </w:tc>
        <w:tc>
          <w:tcPr>
            <w:tcW w:w="993" w:type="dxa"/>
            <w:vMerge/>
            <w:vAlign w:val="center"/>
          </w:tcPr>
          <w:p w:rsidR="005207AC" w:rsidRPr="00281DAC" w:rsidRDefault="005207AC" w:rsidP="00EA26FF">
            <w:pPr>
              <w:rPr>
                <w:rFonts w:eastAsia="Times New Roman"/>
                <w:lang w:val="en-US" w:eastAsia="ru-RU"/>
              </w:rPr>
            </w:pPr>
          </w:p>
        </w:tc>
      </w:tr>
      <w:tr w:rsidR="00E95064" w:rsidRPr="00B04086" w:rsidTr="00EA26FF">
        <w:trPr>
          <w:trHeight w:val="301"/>
        </w:trPr>
        <w:tc>
          <w:tcPr>
            <w:tcW w:w="723" w:type="dxa"/>
            <w:vMerge w:val="restart"/>
            <w:shd w:val="clear" w:color="auto" w:fill="auto"/>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ОК 20</w:t>
            </w:r>
          </w:p>
        </w:tc>
        <w:tc>
          <w:tcPr>
            <w:tcW w:w="2977" w:type="dxa"/>
            <w:shd w:val="clear" w:color="auto" w:fill="auto"/>
            <w:vAlign w:val="center"/>
          </w:tcPr>
          <w:p w:rsidR="00E95064" w:rsidRPr="004907A5" w:rsidRDefault="00E95064" w:rsidP="00EA26FF">
            <w:pPr>
              <w:rPr>
                <w:rFonts w:eastAsia="Times New Roman"/>
                <w:lang w:val="ru-RU" w:eastAsia="ru-RU"/>
              </w:rPr>
            </w:pPr>
            <w:proofErr w:type="spellStart"/>
            <w:r w:rsidRPr="004907A5">
              <w:rPr>
                <w:rFonts w:eastAsia="Times New Roman"/>
                <w:lang w:val="ru-RU" w:eastAsia="ru-RU"/>
              </w:rPr>
              <w:t>Теор</w:t>
            </w:r>
            <w:r w:rsidRPr="004907A5">
              <w:rPr>
                <w:rFonts w:eastAsia="Times New Roman"/>
                <w:lang w:eastAsia="ru-RU"/>
              </w:rPr>
              <w:t>ія</w:t>
            </w:r>
            <w:proofErr w:type="spellEnd"/>
            <w:r w:rsidRPr="004907A5">
              <w:rPr>
                <w:rFonts w:eastAsia="Times New Roman"/>
                <w:lang w:eastAsia="ru-RU"/>
              </w:rPr>
              <w:t xml:space="preserve"> електроприводу та електричні машини</w:t>
            </w:r>
            <w:r w:rsidRPr="004907A5">
              <w:rPr>
                <w:rFonts w:eastAsia="Times New Roman"/>
                <w:lang w:val="ru-RU" w:eastAsia="ru-RU"/>
              </w:rPr>
              <w:t xml:space="preserve"> </w:t>
            </w: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E95064" w:rsidRPr="00281DAC" w:rsidRDefault="00E95064" w:rsidP="00872AC7">
            <w:pPr>
              <w:rPr>
                <w:rFonts w:eastAsia="Times New Roman"/>
                <w:lang w:val="ru-RU" w:eastAsia="ru-RU"/>
              </w:rPr>
            </w:pPr>
            <w:r>
              <w:rPr>
                <w:rFonts w:eastAsia="Times New Roman"/>
                <w:lang w:val="ru-RU" w:eastAsia="ru-RU"/>
              </w:rPr>
              <w:t>ФК: 1,2, 4,5,14</w:t>
            </w:r>
          </w:p>
        </w:tc>
        <w:tc>
          <w:tcPr>
            <w:tcW w:w="993" w:type="dxa"/>
            <w:vMerge w:val="restart"/>
            <w:vAlign w:val="center"/>
          </w:tcPr>
          <w:p w:rsidR="00E95064" w:rsidRPr="00281DAC" w:rsidRDefault="00E95064" w:rsidP="00F661C8">
            <w:pPr>
              <w:rPr>
                <w:rFonts w:eastAsia="Times New Roman"/>
                <w:lang w:val="ru-RU" w:eastAsia="ru-RU"/>
              </w:rPr>
            </w:pPr>
            <w:r>
              <w:rPr>
                <w:rFonts w:eastAsia="Times New Roman"/>
                <w:lang w:val="ru-RU" w:eastAsia="ru-RU"/>
              </w:rPr>
              <w:t>1,2,4,5,6,8,9, 14,21, 22</w:t>
            </w:r>
          </w:p>
        </w:tc>
      </w:tr>
      <w:tr w:rsidR="00E95064" w:rsidRPr="00B04086" w:rsidTr="00EA26FF">
        <w:trPr>
          <w:trHeight w:val="301"/>
        </w:trPr>
        <w:tc>
          <w:tcPr>
            <w:tcW w:w="723" w:type="dxa"/>
            <w:vMerge/>
            <w:vAlign w:val="center"/>
          </w:tcPr>
          <w:p w:rsidR="00E95064" w:rsidRPr="00B04086" w:rsidRDefault="00E95064" w:rsidP="00EA26FF">
            <w:pP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eastAsia="ru-RU"/>
              </w:rPr>
            </w:pPr>
            <w:proofErr w:type="spellStart"/>
            <w:r w:rsidRPr="004907A5">
              <w:rPr>
                <w:rFonts w:eastAsia="Times New Roman"/>
                <w:lang w:eastAsia="ru-RU"/>
              </w:rPr>
              <w:t>Theory</w:t>
            </w:r>
            <w:proofErr w:type="spellEnd"/>
            <w:r w:rsidRPr="004907A5">
              <w:rPr>
                <w:rFonts w:eastAsia="Times New Roman"/>
                <w:lang w:eastAsia="ru-RU"/>
              </w:rPr>
              <w:t xml:space="preserve"> </w:t>
            </w:r>
            <w:proofErr w:type="spellStart"/>
            <w:r w:rsidRPr="004907A5">
              <w:rPr>
                <w:rFonts w:eastAsia="Times New Roman"/>
                <w:lang w:eastAsia="ru-RU"/>
              </w:rPr>
              <w:t>of</w:t>
            </w:r>
            <w:proofErr w:type="spellEnd"/>
            <w:r w:rsidRPr="004907A5">
              <w:rPr>
                <w:rFonts w:eastAsia="Times New Roman"/>
                <w:lang w:eastAsia="ru-RU"/>
              </w:rPr>
              <w:t xml:space="preserve"> </w:t>
            </w:r>
            <w:proofErr w:type="spellStart"/>
            <w:r w:rsidRPr="004907A5">
              <w:rPr>
                <w:rFonts w:eastAsia="Times New Roman"/>
                <w:lang w:eastAsia="ru-RU"/>
              </w:rPr>
              <w:t>electric</w:t>
            </w:r>
            <w:proofErr w:type="spellEnd"/>
            <w:r w:rsidRPr="004907A5">
              <w:rPr>
                <w:rFonts w:eastAsia="Times New Roman"/>
                <w:lang w:eastAsia="ru-RU"/>
              </w:rPr>
              <w:t xml:space="preserve"> </w:t>
            </w:r>
            <w:proofErr w:type="spellStart"/>
            <w:r w:rsidRPr="004907A5">
              <w:rPr>
                <w:rFonts w:eastAsia="Times New Roman"/>
                <w:lang w:eastAsia="ru-RU"/>
              </w:rPr>
              <w:t>drive</w:t>
            </w:r>
            <w:proofErr w:type="spellEnd"/>
            <w:r w:rsidRPr="004907A5">
              <w:rPr>
                <w:rFonts w:eastAsia="Times New Roman"/>
                <w:lang w:eastAsia="ru-RU"/>
              </w:rPr>
              <w:t xml:space="preserve"> </w:t>
            </w:r>
            <w:proofErr w:type="spellStart"/>
            <w:r w:rsidRPr="004907A5">
              <w:rPr>
                <w:rFonts w:eastAsia="Times New Roman"/>
                <w:lang w:eastAsia="ru-RU"/>
              </w:rPr>
              <w:t>and</w:t>
            </w:r>
            <w:proofErr w:type="spellEnd"/>
            <w:r w:rsidRPr="004907A5">
              <w:rPr>
                <w:rFonts w:eastAsia="Times New Roman"/>
                <w:lang w:eastAsia="ru-RU"/>
              </w:rPr>
              <w:t xml:space="preserve"> </w:t>
            </w:r>
            <w:proofErr w:type="spellStart"/>
            <w:r w:rsidRPr="004907A5">
              <w:rPr>
                <w:rFonts w:eastAsia="Times New Roman"/>
                <w:lang w:eastAsia="ru-RU"/>
              </w:rPr>
              <w:t>electric</w:t>
            </w:r>
            <w:proofErr w:type="spellEnd"/>
            <w:r w:rsidRPr="004907A5">
              <w:rPr>
                <w:rFonts w:eastAsia="Times New Roman"/>
                <w:lang w:eastAsia="ru-RU"/>
              </w:rPr>
              <w:t xml:space="preserve"> </w:t>
            </w:r>
            <w:proofErr w:type="spellStart"/>
            <w:r w:rsidRPr="004907A5">
              <w:rPr>
                <w:rFonts w:eastAsia="Times New Roman"/>
                <w:lang w:eastAsia="ru-RU"/>
              </w:rPr>
              <w:t>machines</w:t>
            </w:r>
            <w:proofErr w:type="spellEnd"/>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1134" w:type="dxa"/>
            <w:vMerge/>
            <w:vAlign w:val="center"/>
          </w:tcPr>
          <w:p w:rsidR="00E95064" w:rsidRPr="00281DAC" w:rsidRDefault="00E95064" w:rsidP="00EA26FF">
            <w:pPr>
              <w:rPr>
                <w:rFonts w:eastAsia="Times New Roman"/>
                <w:lang w:eastAsia="ru-RU"/>
              </w:rPr>
            </w:pPr>
          </w:p>
        </w:tc>
        <w:tc>
          <w:tcPr>
            <w:tcW w:w="993" w:type="dxa"/>
            <w:vMerge/>
            <w:vAlign w:val="center"/>
          </w:tcPr>
          <w:p w:rsidR="00E95064" w:rsidRPr="00281DAC" w:rsidRDefault="00E95064" w:rsidP="00EA26FF">
            <w:pPr>
              <w:rPr>
                <w:rFonts w:eastAsia="Times New Roman"/>
                <w:lang w:eastAsia="ru-RU"/>
              </w:rPr>
            </w:pPr>
          </w:p>
        </w:tc>
      </w:tr>
      <w:tr w:rsidR="00E95064" w:rsidRPr="00B04086" w:rsidTr="00EA26FF">
        <w:trPr>
          <w:trHeight w:val="301"/>
        </w:trPr>
        <w:tc>
          <w:tcPr>
            <w:tcW w:w="723"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val="ru-RU" w:eastAsia="ru-RU"/>
              </w:rPr>
            </w:pPr>
            <w:r w:rsidRPr="00B04086">
              <w:rPr>
                <w:rFonts w:eastAsia="Times New Roman"/>
                <w:lang w:eastAsia="ru-RU"/>
              </w:rPr>
              <w:t>21</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Теорія автоматичного управління та автоматизація СЕУ</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E95064" w:rsidRPr="00281DAC" w:rsidRDefault="00E95064" w:rsidP="00EA26FF">
            <w:pPr>
              <w:rPr>
                <w:rFonts w:eastAsia="Times New Roman"/>
                <w:lang w:val="ru-RU" w:eastAsia="ru-RU"/>
              </w:rPr>
            </w:pPr>
            <w:r>
              <w:rPr>
                <w:rFonts w:eastAsia="Times New Roman"/>
                <w:lang w:val="ru-RU" w:eastAsia="ru-RU"/>
              </w:rPr>
              <w:t>ФК:1,2, 4,14,15</w:t>
            </w:r>
          </w:p>
        </w:tc>
        <w:tc>
          <w:tcPr>
            <w:tcW w:w="993" w:type="dxa"/>
            <w:vMerge w:val="restart"/>
            <w:vAlign w:val="center"/>
          </w:tcPr>
          <w:p w:rsidR="00E95064" w:rsidRPr="00281DAC" w:rsidRDefault="00E95064" w:rsidP="00F661C8">
            <w:pPr>
              <w:rPr>
                <w:rFonts w:eastAsia="Times New Roman"/>
                <w:lang w:val="ru-RU" w:eastAsia="ru-RU"/>
              </w:rPr>
            </w:pPr>
            <w:r>
              <w:rPr>
                <w:rFonts w:eastAsia="Times New Roman"/>
                <w:lang w:val="ru-RU" w:eastAsia="ru-RU"/>
              </w:rPr>
              <w:t>1,2,4,5,6,8,9, 14,21, 22</w:t>
            </w:r>
          </w:p>
        </w:tc>
      </w:tr>
      <w:tr w:rsidR="00E95064" w:rsidRPr="00B04086" w:rsidTr="00EA26FF">
        <w:trPr>
          <w:trHeight w:val="301"/>
        </w:trPr>
        <w:tc>
          <w:tcPr>
            <w:tcW w:w="723" w:type="dxa"/>
            <w:vMerge/>
            <w:shd w:val="clear" w:color="auto" w:fill="auto"/>
            <w:noWrap/>
            <w:vAlign w:val="center"/>
          </w:tcPr>
          <w:p w:rsidR="00E95064" w:rsidRPr="00B04086" w:rsidRDefault="00E95064" w:rsidP="00EA26FF">
            <w:pPr>
              <w:jc w:val="cente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val="en-US" w:eastAsia="ru-RU"/>
              </w:rPr>
            </w:pPr>
            <w:r w:rsidRPr="004907A5">
              <w:rPr>
                <w:rFonts w:eastAsia="Times New Roman"/>
                <w:lang w:val="en-US" w:eastAsia="ru-RU"/>
              </w:rPr>
              <w:t>Theory of automatic operations and automation of ship power plants</w:t>
            </w:r>
          </w:p>
        </w:tc>
        <w:tc>
          <w:tcPr>
            <w:tcW w:w="614" w:type="dxa"/>
            <w:vMerge/>
            <w:shd w:val="clear" w:color="auto" w:fill="auto"/>
            <w:noWrap/>
            <w:vAlign w:val="center"/>
          </w:tcPr>
          <w:p w:rsidR="00E95064" w:rsidRPr="00B04086" w:rsidRDefault="00E95064" w:rsidP="00EA26FF">
            <w:pPr>
              <w:jc w:val="center"/>
              <w:rPr>
                <w:rFonts w:eastAsia="Times New Roman"/>
                <w:lang w:eastAsia="ru-RU"/>
              </w:rPr>
            </w:pPr>
          </w:p>
        </w:tc>
        <w:tc>
          <w:tcPr>
            <w:tcW w:w="614" w:type="dxa"/>
            <w:vMerge/>
            <w:shd w:val="clear" w:color="auto" w:fill="auto"/>
            <w:noWrap/>
            <w:vAlign w:val="center"/>
          </w:tcPr>
          <w:p w:rsidR="00E95064" w:rsidRPr="00B04086" w:rsidRDefault="00E95064" w:rsidP="00EA26FF">
            <w:pPr>
              <w:jc w:val="center"/>
              <w:rPr>
                <w:rFonts w:eastAsia="Times New Roman"/>
                <w:lang w:eastAsia="ru-RU"/>
              </w:rPr>
            </w:pPr>
          </w:p>
        </w:tc>
        <w:tc>
          <w:tcPr>
            <w:tcW w:w="615" w:type="dxa"/>
            <w:vMerge/>
            <w:shd w:val="clear" w:color="auto" w:fill="auto"/>
            <w:noWrap/>
            <w:vAlign w:val="center"/>
          </w:tcPr>
          <w:p w:rsidR="00E95064" w:rsidRPr="00B04086" w:rsidRDefault="00E95064" w:rsidP="00EA26FF">
            <w:pPr>
              <w:jc w:val="center"/>
              <w:rPr>
                <w:rFonts w:eastAsia="Times New Roman"/>
                <w:lang w:eastAsia="ru-RU"/>
              </w:rPr>
            </w:pPr>
          </w:p>
        </w:tc>
        <w:tc>
          <w:tcPr>
            <w:tcW w:w="614" w:type="dxa"/>
            <w:vMerge/>
            <w:shd w:val="clear" w:color="auto" w:fill="auto"/>
            <w:vAlign w:val="center"/>
          </w:tcPr>
          <w:p w:rsidR="00E95064" w:rsidRPr="00B04086" w:rsidRDefault="00E95064" w:rsidP="00EA26FF">
            <w:pPr>
              <w:jc w:val="center"/>
              <w:rPr>
                <w:rFonts w:eastAsia="Times New Roman"/>
                <w:lang w:eastAsia="ru-RU"/>
              </w:rPr>
            </w:pPr>
          </w:p>
        </w:tc>
        <w:tc>
          <w:tcPr>
            <w:tcW w:w="614" w:type="dxa"/>
            <w:vMerge/>
            <w:shd w:val="clear" w:color="auto" w:fill="auto"/>
            <w:noWrap/>
            <w:vAlign w:val="center"/>
          </w:tcPr>
          <w:p w:rsidR="00E95064" w:rsidRPr="00B04086" w:rsidRDefault="00E95064" w:rsidP="00EA26FF">
            <w:pPr>
              <w:jc w:val="center"/>
              <w:rPr>
                <w:rFonts w:eastAsia="Times New Roman"/>
                <w:lang w:eastAsia="ru-RU"/>
              </w:rPr>
            </w:pPr>
          </w:p>
        </w:tc>
        <w:tc>
          <w:tcPr>
            <w:tcW w:w="615" w:type="dxa"/>
            <w:vMerge/>
            <w:shd w:val="clear" w:color="auto" w:fill="auto"/>
            <w:noWrap/>
            <w:vAlign w:val="center"/>
          </w:tcPr>
          <w:p w:rsidR="00E95064" w:rsidRPr="00B04086" w:rsidRDefault="00E95064" w:rsidP="00EA26FF">
            <w:pPr>
              <w:jc w:val="center"/>
              <w:rPr>
                <w:rFonts w:eastAsia="Times New Roman"/>
                <w:lang w:eastAsia="ru-RU"/>
              </w:rPr>
            </w:pPr>
          </w:p>
        </w:tc>
        <w:tc>
          <w:tcPr>
            <w:tcW w:w="1134" w:type="dxa"/>
            <w:vMerge/>
            <w:vAlign w:val="center"/>
          </w:tcPr>
          <w:p w:rsidR="00E95064" w:rsidRPr="00281DAC" w:rsidRDefault="00E95064" w:rsidP="00EA26FF">
            <w:pPr>
              <w:rPr>
                <w:rFonts w:eastAsia="Times New Roman"/>
                <w:lang w:val="en-US" w:eastAsia="ru-RU"/>
              </w:rPr>
            </w:pPr>
          </w:p>
        </w:tc>
        <w:tc>
          <w:tcPr>
            <w:tcW w:w="993" w:type="dxa"/>
            <w:vMerge/>
            <w:vAlign w:val="center"/>
          </w:tcPr>
          <w:p w:rsidR="00E95064" w:rsidRPr="00281DAC" w:rsidRDefault="00E95064" w:rsidP="00EA26FF">
            <w:pPr>
              <w:rPr>
                <w:rFonts w:eastAsia="Times New Roman"/>
                <w:lang w:val="en-US" w:eastAsia="ru-RU"/>
              </w:rPr>
            </w:pPr>
          </w:p>
        </w:tc>
      </w:tr>
      <w:tr w:rsidR="00E95064" w:rsidRPr="00B04086" w:rsidTr="00EA26FF">
        <w:trPr>
          <w:trHeight w:val="301"/>
        </w:trPr>
        <w:tc>
          <w:tcPr>
            <w:tcW w:w="723" w:type="dxa"/>
            <w:vMerge w:val="restart"/>
            <w:shd w:val="clear" w:color="auto" w:fill="auto"/>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val="ru-RU" w:eastAsia="ru-RU"/>
              </w:rPr>
            </w:pPr>
            <w:r w:rsidRPr="00B04086">
              <w:rPr>
                <w:rFonts w:eastAsia="Times New Roman"/>
                <w:lang w:val="ru-RU" w:eastAsia="ru-RU"/>
              </w:rPr>
              <w:t>22</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 xml:space="preserve">Англійська мова за професійним </w:t>
            </w:r>
            <w:r w:rsidRPr="004907A5">
              <w:rPr>
                <w:rFonts w:eastAsia="Times New Roman"/>
                <w:sz w:val="22"/>
                <w:szCs w:val="22"/>
                <w:lang w:eastAsia="ru-RU"/>
              </w:rPr>
              <w:t>спрямуванням</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p w:rsidR="00E95064" w:rsidRPr="00B04086" w:rsidRDefault="00E95064" w:rsidP="00EA26FF">
            <w:pPr>
              <w:jc w:val="center"/>
              <w:rPr>
                <w:rFonts w:eastAsia="Times New Roman"/>
                <w:lang w:eastAsia="ru-RU"/>
              </w:rPr>
            </w:pPr>
            <w:r w:rsidRPr="00B04086">
              <w:rPr>
                <w:rFonts w:eastAsia="Times New Roman"/>
                <w:lang w:eastAsia="ru-RU"/>
              </w:rPr>
              <w:t>4,</w:t>
            </w:r>
          </w:p>
          <w:p w:rsidR="00E95064" w:rsidRPr="00B04086" w:rsidRDefault="00E95064" w:rsidP="00EA26FF">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p w:rsidR="00E95064" w:rsidRPr="00B04086" w:rsidRDefault="00E95064" w:rsidP="00EA26FF">
            <w:pPr>
              <w:jc w:val="center"/>
              <w:rPr>
                <w:rFonts w:eastAsia="Times New Roman"/>
                <w:lang w:eastAsia="ru-RU"/>
              </w:rPr>
            </w:pPr>
            <w:r w:rsidRPr="00B04086">
              <w:rPr>
                <w:rFonts w:eastAsia="Times New Roman"/>
                <w:lang w:eastAsia="ru-RU"/>
              </w:rPr>
              <w:t>4,</w:t>
            </w:r>
          </w:p>
          <w:p w:rsidR="00E95064" w:rsidRPr="00B04086" w:rsidRDefault="00E95064" w:rsidP="00EA26FF">
            <w:pPr>
              <w:jc w:val="center"/>
              <w:rPr>
                <w:rFonts w:eastAsia="Times New Roman"/>
                <w:lang w:eastAsia="ru-RU"/>
              </w:rPr>
            </w:pPr>
            <w:r w:rsidRPr="00B04086">
              <w:rPr>
                <w:rFonts w:eastAsia="Times New Roman"/>
                <w:lang w:eastAsia="ru-RU"/>
              </w:rPr>
              <w:t>5,</w:t>
            </w:r>
          </w:p>
          <w:p w:rsidR="00E95064" w:rsidRPr="00B04086" w:rsidRDefault="00E95064"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930987" w:rsidRDefault="00E95064" w:rsidP="00930987">
            <w:pPr>
              <w:jc w:val="center"/>
              <w:rPr>
                <w:rFonts w:eastAsia="Times New Roman"/>
                <w:lang w:eastAsia="ru-RU"/>
              </w:rPr>
            </w:pPr>
            <w:r>
              <w:rPr>
                <w:rFonts w:eastAsia="Times New Roman"/>
                <w:lang w:val="en-US" w:eastAsia="ru-RU"/>
              </w:rPr>
              <w:t>1</w:t>
            </w:r>
            <w:r w:rsidR="00930987">
              <w:rPr>
                <w:rFonts w:eastAsia="Times New Roman"/>
                <w:lang w:eastAsia="ru-RU"/>
              </w:rPr>
              <w:t>2</w:t>
            </w:r>
          </w:p>
        </w:tc>
        <w:tc>
          <w:tcPr>
            <w:tcW w:w="1134" w:type="dxa"/>
            <w:vMerge w:val="restart"/>
            <w:vAlign w:val="center"/>
          </w:tcPr>
          <w:p w:rsidR="00E95064" w:rsidRPr="00281DAC" w:rsidRDefault="00E95064" w:rsidP="00EA26FF">
            <w:pPr>
              <w:rPr>
                <w:rFonts w:eastAsia="Times New Roman"/>
                <w:lang w:val="ru-RU" w:eastAsia="ru-RU"/>
              </w:rPr>
            </w:pPr>
            <w:r>
              <w:rPr>
                <w:rFonts w:eastAsia="Times New Roman"/>
                <w:lang w:val="ru-RU" w:eastAsia="ru-RU"/>
              </w:rPr>
              <w:t>ЗК: 2,3, 4,6,7,8, 11,12, 13,17</w:t>
            </w:r>
          </w:p>
        </w:tc>
        <w:tc>
          <w:tcPr>
            <w:tcW w:w="993" w:type="dxa"/>
            <w:vMerge w:val="restart"/>
            <w:vAlign w:val="center"/>
          </w:tcPr>
          <w:p w:rsidR="00E95064" w:rsidRPr="00281DAC" w:rsidRDefault="00E95064" w:rsidP="00EA26FF">
            <w:pPr>
              <w:rPr>
                <w:rFonts w:eastAsia="Times New Roman"/>
                <w:lang w:val="ru-RU" w:eastAsia="ru-RU"/>
              </w:rPr>
            </w:pPr>
            <w:r>
              <w:rPr>
                <w:rFonts w:eastAsia="Times New Roman"/>
                <w:lang w:val="ru-RU" w:eastAsia="ru-RU"/>
              </w:rPr>
              <w:t>2,3,12,15,18, 19,20, 22,25</w:t>
            </w:r>
          </w:p>
        </w:tc>
      </w:tr>
      <w:tr w:rsidR="00E95064" w:rsidRPr="00B04086" w:rsidTr="00EA26FF">
        <w:trPr>
          <w:trHeight w:val="300"/>
        </w:trPr>
        <w:tc>
          <w:tcPr>
            <w:tcW w:w="723" w:type="dxa"/>
            <w:vMerge/>
            <w:vAlign w:val="center"/>
          </w:tcPr>
          <w:p w:rsidR="00E95064" w:rsidRPr="00B04086" w:rsidRDefault="00E95064" w:rsidP="00EA26FF">
            <w:pP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val="en-US" w:eastAsia="ru-RU"/>
              </w:rPr>
            </w:pPr>
            <w:r w:rsidRPr="004907A5">
              <w:rPr>
                <w:rFonts w:eastAsia="Times New Roman"/>
                <w:lang w:val="en-US" w:eastAsia="ru-RU"/>
              </w:rPr>
              <w:t>English for professional purposes</w:t>
            </w: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1134" w:type="dxa"/>
            <w:vMerge/>
            <w:vAlign w:val="center"/>
          </w:tcPr>
          <w:p w:rsidR="00E95064" w:rsidRPr="00281DAC" w:rsidRDefault="00E95064" w:rsidP="00EA26FF">
            <w:pPr>
              <w:rPr>
                <w:rFonts w:eastAsia="Times New Roman"/>
                <w:lang w:eastAsia="ru-RU"/>
              </w:rPr>
            </w:pPr>
          </w:p>
        </w:tc>
        <w:tc>
          <w:tcPr>
            <w:tcW w:w="993" w:type="dxa"/>
            <w:vMerge/>
            <w:vAlign w:val="center"/>
          </w:tcPr>
          <w:p w:rsidR="00E95064" w:rsidRPr="00281DAC" w:rsidRDefault="00E95064" w:rsidP="00EA26FF">
            <w:pPr>
              <w:rPr>
                <w:rFonts w:eastAsia="Times New Roman"/>
                <w:lang w:eastAsia="ru-RU"/>
              </w:rPr>
            </w:pPr>
          </w:p>
        </w:tc>
      </w:tr>
      <w:tr w:rsidR="00E95064" w:rsidRPr="00B04086" w:rsidTr="00EA26FF">
        <w:trPr>
          <w:trHeight w:val="301"/>
        </w:trPr>
        <w:tc>
          <w:tcPr>
            <w:tcW w:w="723" w:type="dxa"/>
            <w:vMerge w:val="restart"/>
            <w:shd w:val="clear" w:color="auto" w:fill="auto"/>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val="ru-RU" w:eastAsia="ru-RU"/>
              </w:rPr>
            </w:pPr>
            <w:r w:rsidRPr="00B04086">
              <w:rPr>
                <w:rFonts w:eastAsia="Times New Roman"/>
                <w:lang w:val="ru-RU" w:eastAsia="ru-RU"/>
              </w:rPr>
              <w:t>15</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Основи педагогіки та психології за професійним спрямуванням</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A14283" w:rsidRDefault="00E95064" w:rsidP="00EA26FF">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E95064" w:rsidRPr="00A14283" w:rsidRDefault="00E95064" w:rsidP="00EA26FF">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E95064" w:rsidRPr="00281DAC" w:rsidRDefault="00F661C8" w:rsidP="00EA26FF">
            <w:pPr>
              <w:rPr>
                <w:rFonts w:eastAsia="Times New Roman"/>
                <w:lang w:val="ru-RU" w:eastAsia="ru-RU"/>
              </w:rPr>
            </w:pPr>
            <w:r>
              <w:rPr>
                <w:rFonts w:eastAsia="Times New Roman"/>
                <w:lang w:val="ru-RU" w:eastAsia="ru-RU"/>
              </w:rPr>
              <w:t>ЗК: 1,2,3,4,7,10,11,12,13,17</w:t>
            </w:r>
          </w:p>
        </w:tc>
        <w:tc>
          <w:tcPr>
            <w:tcW w:w="993"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2,3,16,17,19, 20</w:t>
            </w:r>
          </w:p>
        </w:tc>
      </w:tr>
      <w:tr w:rsidR="00E95064" w:rsidRPr="00B04086" w:rsidTr="00EA26FF">
        <w:trPr>
          <w:trHeight w:val="301"/>
        </w:trPr>
        <w:tc>
          <w:tcPr>
            <w:tcW w:w="723" w:type="dxa"/>
            <w:vMerge/>
            <w:vAlign w:val="center"/>
          </w:tcPr>
          <w:p w:rsidR="00E95064" w:rsidRPr="00B04086" w:rsidRDefault="00E95064" w:rsidP="00EA26FF">
            <w:pP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val="en-US" w:eastAsia="ru-RU"/>
              </w:rPr>
            </w:pPr>
            <w:r w:rsidRPr="004907A5">
              <w:rPr>
                <w:rFonts w:eastAsia="Times New Roman"/>
                <w:lang w:val="en-US" w:eastAsia="ru-RU"/>
              </w:rPr>
              <w:t>Fundamentals of pedagogy and psychology for professional purposes</w:t>
            </w: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1134" w:type="dxa"/>
            <w:vMerge/>
            <w:vAlign w:val="center"/>
          </w:tcPr>
          <w:p w:rsidR="00E95064" w:rsidRPr="00281DAC" w:rsidRDefault="00E95064" w:rsidP="00EA26FF">
            <w:pPr>
              <w:rPr>
                <w:rFonts w:eastAsia="Times New Roman"/>
                <w:lang w:eastAsia="ru-RU"/>
              </w:rPr>
            </w:pPr>
          </w:p>
        </w:tc>
        <w:tc>
          <w:tcPr>
            <w:tcW w:w="993" w:type="dxa"/>
            <w:vMerge/>
            <w:vAlign w:val="center"/>
          </w:tcPr>
          <w:p w:rsidR="00E95064" w:rsidRPr="00281DAC" w:rsidRDefault="00E95064" w:rsidP="00EA26FF">
            <w:pPr>
              <w:rPr>
                <w:rFonts w:eastAsia="Times New Roman"/>
                <w:lang w:eastAsia="ru-RU"/>
              </w:rPr>
            </w:pPr>
          </w:p>
        </w:tc>
      </w:tr>
      <w:tr w:rsidR="00E95064" w:rsidRPr="00B04086" w:rsidTr="00EA26FF">
        <w:trPr>
          <w:trHeight w:val="300"/>
        </w:trPr>
        <w:tc>
          <w:tcPr>
            <w:tcW w:w="723" w:type="dxa"/>
            <w:vMerge w:val="restart"/>
            <w:shd w:val="clear" w:color="auto" w:fill="auto"/>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val="ru-RU" w:eastAsia="ru-RU"/>
              </w:rPr>
            </w:pPr>
            <w:r w:rsidRPr="00B04086">
              <w:rPr>
                <w:rFonts w:eastAsia="Times New Roman"/>
                <w:lang w:val="en-US" w:eastAsia="ru-RU"/>
              </w:rPr>
              <w:t>2</w:t>
            </w:r>
            <w:r w:rsidRPr="00B04086">
              <w:rPr>
                <w:rFonts w:eastAsia="Times New Roman"/>
                <w:lang w:val="ru-RU" w:eastAsia="ru-RU"/>
              </w:rPr>
              <w:t>3</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Електроніка та електронні засоби управління</w:t>
            </w: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615"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 xml:space="preserve">ЗК: 4; ФК:1,2,5,14,15 </w:t>
            </w:r>
          </w:p>
        </w:tc>
        <w:tc>
          <w:tcPr>
            <w:tcW w:w="993"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2,3,13,21,22</w:t>
            </w:r>
          </w:p>
        </w:tc>
      </w:tr>
      <w:tr w:rsidR="00E95064" w:rsidRPr="00B04086" w:rsidTr="00EA26FF">
        <w:trPr>
          <w:trHeight w:val="300"/>
        </w:trPr>
        <w:tc>
          <w:tcPr>
            <w:tcW w:w="723" w:type="dxa"/>
            <w:vMerge/>
            <w:vAlign w:val="center"/>
          </w:tcPr>
          <w:p w:rsidR="00E95064" w:rsidRPr="00B04086" w:rsidRDefault="00E95064" w:rsidP="00EA26FF">
            <w:pP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val="en-US" w:eastAsia="ru-RU"/>
              </w:rPr>
            </w:pPr>
            <w:r w:rsidRPr="004907A5">
              <w:rPr>
                <w:rFonts w:eastAsia="Times New Roman"/>
                <w:lang w:val="en-US" w:eastAsia="ru-RU"/>
              </w:rPr>
              <w:t>Electronics and electronic operational devices</w:t>
            </w: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1134" w:type="dxa"/>
            <w:vMerge/>
            <w:vAlign w:val="center"/>
          </w:tcPr>
          <w:p w:rsidR="00E95064" w:rsidRPr="00281DAC" w:rsidRDefault="00E95064" w:rsidP="00EA26FF">
            <w:pPr>
              <w:rPr>
                <w:rFonts w:eastAsia="Times New Roman"/>
                <w:lang w:eastAsia="ru-RU"/>
              </w:rPr>
            </w:pPr>
          </w:p>
        </w:tc>
        <w:tc>
          <w:tcPr>
            <w:tcW w:w="993" w:type="dxa"/>
            <w:vMerge/>
            <w:vAlign w:val="center"/>
          </w:tcPr>
          <w:p w:rsidR="00E95064" w:rsidRPr="00281DAC" w:rsidRDefault="00E95064" w:rsidP="00EA26FF">
            <w:pPr>
              <w:rPr>
                <w:rFonts w:eastAsia="Times New Roman"/>
                <w:lang w:eastAsia="ru-RU"/>
              </w:rPr>
            </w:pPr>
          </w:p>
        </w:tc>
      </w:tr>
      <w:tr w:rsidR="00E95064" w:rsidRPr="00B04086" w:rsidTr="00EA26FF">
        <w:trPr>
          <w:trHeight w:val="301"/>
        </w:trPr>
        <w:tc>
          <w:tcPr>
            <w:tcW w:w="723" w:type="dxa"/>
            <w:vMerge w:val="restart"/>
            <w:shd w:val="clear" w:color="auto" w:fill="auto"/>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eastAsia="ru-RU"/>
              </w:rPr>
            </w:pPr>
            <w:r w:rsidRPr="00B04086">
              <w:rPr>
                <w:rFonts w:eastAsia="Times New Roman"/>
                <w:lang w:val="ru-RU" w:eastAsia="ru-RU"/>
              </w:rPr>
              <w:t>2</w:t>
            </w:r>
            <w:r w:rsidRPr="00B04086">
              <w:rPr>
                <w:rFonts w:eastAsia="Times New Roman"/>
                <w:lang w:eastAsia="ru-RU"/>
              </w:rPr>
              <w:t>4</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Технічна хімія та  використання робочих речовин</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615"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ЗК:3,4; ФК:6,7, 8,14</w:t>
            </w:r>
          </w:p>
        </w:tc>
        <w:tc>
          <w:tcPr>
            <w:tcW w:w="993"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1,2,3, 21,22, 23,24</w:t>
            </w:r>
          </w:p>
        </w:tc>
      </w:tr>
      <w:tr w:rsidR="00E95064" w:rsidRPr="00B04086" w:rsidTr="00EA26FF">
        <w:trPr>
          <w:trHeight w:val="301"/>
        </w:trPr>
        <w:tc>
          <w:tcPr>
            <w:tcW w:w="723" w:type="dxa"/>
            <w:vMerge/>
            <w:vAlign w:val="center"/>
          </w:tcPr>
          <w:p w:rsidR="00E95064" w:rsidRPr="00B04086" w:rsidRDefault="00E95064" w:rsidP="00EA26FF">
            <w:pP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val="en-US" w:eastAsia="ru-RU"/>
              </w:rPr>
            </w:pPr>
            <w:r w:rsidRPr="004907A5">
              <w:rPr>
                <w:rFonts w:eastAsia="Times New Roman"/>
                <w:lang w:val="en-US" w:eastAsia="ru-RU"/>
              </w:rPr>
              <w:t>Technical chemistry and use of machinery liquids</w:t>
            </w: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4" w:type="dxa"/>
            <w:vMerge/>
            <w:vAlign w:val="center"/>
          </w:tcPr>
          <w:p w:rsidR="00E95064" w:rsidRPr="00B04086" w:rsidRDefault="00E95064" w:rsidP="00EA26FF">
            <w:pPr>
              <w:rPr>
                <w:rFonts w:eastAsia="Times New Roman"/>
                <w:lang w:eastAsia="ru-RU"/>
              </w:rPr>
            </w:pPr>
          </w:p>
        </w:tc>
        <w:tc>
          <w:tcPr>
            <w:tcW w:w="615" w:type="dxa"/>
            <w:vMerge/>
            <w:vAlign w:val="center"/>
          </w:tcPr>
          <w:p w:rsidR="00E95064" w:rsidRPr="00B04086" w:rsidRDefault="00E95064" w:rsidP="00EA26FF">
            <w:pPr>
              <w:rPr>
                <w:rFonts w:eastAsia="Times New Roman"/>
                <w:lang w:eastAsia="ru-RU"/>
              </w:rPr>
            </w:pPr>
          </w:p>
        </w:tc>
        <w:tc>
          <w:tcPr>
            <w:tcW w:w="1134" w:type="dxa"/>
            <w:vMerge/>
            <w:vAlign w:val="center"/>
          </w:tcPr>
          <w:p w:rsidR="00E95064" w:rsidRPr="00281DAC" w:rsidRDefault="00E95064" w:rsidP="00EA26FF">
            <w:pPr>
              <w:rPr>
                <w:rFonts w:eastAsia="Times New Roman"/>
                <w:lang w:eastAsia="ru-RU"/>
              </w:rPr>
            </w:pPr>
          </w:p>
        </w:tc>
        <w:tc>
          <w:tcPr>
            <w:tcW w:w="993" w:type="dxa"/>
            <w:vMerge/>
            <w:vAlign w:val="center"/>
          </w:tcPr>
          <w:p w:rsidR="00E95064" w:rsidRPr="00281DAC" w:rsidRDefault="00E95064" w:rsidP="00EA26FF">
            <w:pPr>
              <w:rPr>
                <w:rFonts w:eastAsia="Times New Roman"/>
                <w:lang w:eastAsia="ru-RU"/>
              </w:rPr>
            </w:pPr>
          </w:p>
        </w:tc>
      </w:tr>
      <w:tr w:rsidR="00E95064" w:rsidRPr="00B04086" w:rsidTr="00EA26FF">
        <w:trPr>
          <w:trHeight w:val="382"/>
        </w:trPr>
        <w:tc>
          <w:tcPr>
            <w:tcW w:w="723" w:type="dxa"/>
            <w:vMerge w:val="restart"/>
            <w:shd w:val="clear" w:color="auto" w:fill="auto"/>
            <w:vAlign w:val="center"/>
          </w:tcPr>
          <w:p w:rsidR="00E95064" w:rsidRPr="00B04086" w:rsidRDefault="00E95064" w:rsidP="00EA26FF">
            <w:pPr>
              <w:jc w:val="center"/>
              <w:rPr>
                <w:rFonts w:eastAsia="Times New Roman"/>
                <w:lang w:eastAsia="ru-RU"/>
              </w:rPr>
            </w:pPr>
            <w:r w:rsidRPr="00B04086">
              <w:rPr>
                <w:rFonts w:eastAsia="Times New Roman"/>
                <w:lang w:eastAsia="ru-RU"/>
              </w:rPr>
              <w:t>ОК</w:t>
            </w:r>
          </w:p>
          <w:p w:rsidR="00E95064" w:rsidRPr="00B04086" w:rsidRDefault="00E95064" w:rsidP="00EA26FF">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5</w:t>
            </w: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eastAsia="ru-RU"/>
              </w:rPr>
              <w:t xml:space="preserve">Прикладна механіка </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5" w:type="dxa"/>
            <w:vMerge w:val="restart"/>
            <w:shd w:val="clear" w:color="auto" w:fill="auto"/>
            <w:noWrap/>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vAlign w:val="center"/>
          </w:tcPr>
          <w:p w:rsidR="00E95064" w:rsidRPr="00B04086" w:rsidRDefault="00E95064" w:rsidP="00EA26FF">
            <w:pPr>
              <w:jc w:val="center"/>
              <w:rPr>
                <w:rFonts w:eastAsia="Times New Roman"/>
                <w:lang w:eastAsia="ru-RU"/>
              </w:rPr>
            </w:pPr>
          </w:p>
        </w:tc>
        <w:tc>
          <w:tcPr>
            <w:tcW w:w="614" w:type="dxa"/>
            <w:vMerge w:val="restart"/>
            <w:shd w:val="clear" w:color="auto" w:fill="auto"/>
            <w:noWrap/>
            <w:vAlign w:val="center"/>
          </w:tcPr>
          <w:p w:rsidR="00E95064" w:rsidRPr="00B04086" w:rsidRDefault="00E95064" w:rsidP="00EA26FF">
            <w:pPr>
              <w:jc w:val="center"/>
              <w:rPr>
                <w:rFonts w:eastAsia="Times New Roman"/>
                <w:lang w:val="ru-RU" w:eastAsia="ru-RU"/>
              </w:rPr>
            </w:pPr>
          </w:p>
        </w:tc>
        <w:tc>
          <w:tcPr>
            <w:tcW w:w="615" w:type="dxa"/>
            <w:vMerge w:val="restart"/>
            <w:shd w:val="clear" w:color="auto" w:fill="auto"/>
            <w:noWrap/>
            <w:vAlign w:val="center"/>
          </w:tcPr>
          <w:p w:rsidR="00E95064" w:rsidRPr="00B04086" w:rsidRDefault="00930987" w:rsidP="00EA26FF">
            <w:pPr>
              <w:jc w:val="center"/>
              <w:rPr>
                <w:rFonts w:eastAsia="Times New Roman"/>
                <w:lang w:val="ru-RU" w:eastAsia="ru-RU"/>
              </w:rPr>
            </w:pPr>
            <w:r>
              <w:rPr>
                <w:rFonts w:eastAsia="Times New Roman"/>
                <w:lang w:val="ru-RU" w:eastAsia="ru-RU"/>
              </w:rPr>
              <w:t>3</w:t>
            </w:r>
          </w:p>
        </w:tc>
        <w:tc>
          <w:tcPr>
            <w:tcW w:w="1134" w:type="dxa"/>
            <w:vMerge w:val="restart"/>
            <w:vAlign w:val="center"/>
          </w:tcPr>
          <w:p w:rsidR="00E95064" w:rsidRPr="00281DAC" w:rsidRDefault="00007387" w:rsidP="00EA26FF">
            <w:pPr>
              <w:rPr>
                <w:rFonts w:eastAsia="Times New Roman"/>
                <w:lang w:val="ru-RU" w:eastAsia="ru-RU"/>
              </w:rPr>
            </w:pPr>
            <w:r>
              <w:rPr>
                <w:rFonts w:eastAsia="Times New Roman"/>
                <w:lang w:val="ru-RU" w:eastAsia="ru-RU"/>
              </w:rPr>
              <w:t>ЗК:8; ФК:1,2, 4,6</w:t>
            </w:r>
          </w:p>
        </w:tc>
        <w:tc>
          <w:tcPr>
            <w:tcW w:w="993" w:type="dxa"/>
            <w:vMerge w:val="restart"/>
            <w:vAlign w:val="center"/>
          </w:tcPr>
          <w:p w:rsidR="00E95064" w:rsidRPr="00007387" w:rsidRDefault="00007387" w:rsidP="00EA26FF">
            <w:pPr>
              <w:rPr>
                <w:rFonts w:eastAsia="Times New Roman"/>
                <w:sz w:val="22"/>
                <w:szCs w:val="22"/>
                <w:lang w:val="ru-RU" w:eastAsia="ru-RU"/>
              </w:rPr>
            </w:pPr>
            <w:r w:rsidRPr="00007387">
              <w:rPr>
                <w:rFonts w:eastAsia="Times New Roman"/>
                <w:sz w:val="22"/>
                <w:szCs w:val="22"/>
                <w:lang w:val="ru-RU" w:eastAsia="ru-RU"/>
              </w:rPr>
              <w:t>1,2,4,5,6,7,8,11,</w:t>
            </w:r>
            <w:r>
              <w:rPr>
                <w:rFonts w:eastAsia="Times New Roman"/>
                <w:sz w:val="22"/>
                <w:szCs w:val="22"/>
                <w:lang w:val="ru-RU" w:eastAsia="ru-RU"/>
              </w:rPr>
              <w:t xml:space="preserve"> </w:t>
            </w:r>
            <w:r w:rsidRPr="00007387">
              <w:rPr>
                <w:rFonts w:eastAsia="Times New Roman"/>
                <w:sz w:val="22"/>
                <w:szCs w:val="22"/>
                <w:lang w:val="ru-RU" w:eastAsia="ru-RU"/>
              </w:rPr>
              <w:t>12,13,18,21,22</w:t>
            </w:r>
          </w:p>
        </w:tc>
      </w:tr>
      <w:tr w:rsidR="00E95064" w:rsidRPr="00B04086" w:rsidTr="00EA26FF">
        <w:trPr>
          <w:trHeight w:val="252"/>
        </w:trPr>
        <w:tc>
          <w:tcPr>
            <w:tcW w:w="723" w:type="dxa"/>
            <w:vMerge/>
            <w:shd w:val="clear" w:color="auto" w:fill="auto"/>
            <w:vAlign w:val="center"/>
          </w:tcPr>
          <w:p w:rsidR="00E95064" w:rsidRPr="00B04086" w:rsidRDefault="00E95064" w:rsidP="00EA26FF">
            <w:pPr>
              <w:jc w:val="center"/>
              <w:rPr>
                <w:rFonts w:eastAsia="Times New Roman"/>
                <w:lang w:eastAsia="ru-RU"/>
              </w:rPr>
            </w:pPr>
          </w:p>
        </w:tc>
        <w:tc>
          <w:tcPr>
            <w:tcW w:w="2977" w:type="dxa"/>
            <w:shd w:val="clear" w:color="auto" w:fill="auto"/>
            <w:vAlign w:val="center"/>
          </w:tcPr>
          <w:p w:rsidR="00E95064" w:rsidRPr="004907A5" w:rsidRDefault="00E95064" w:rsidP="00EA26FF">
            <w:pPr>
              <w:rPr>
                <w:rFonts w:eastAsia="Times New Roman"/>
                <w:lang w:eastAsia="ru-RU"/>
              </w:rPr>
            </w:pPr>
            <w:r w:rsidRPr="004907A5">
              <w:rPr>
                <w:rFonts w:eastAsia="Times New Roman"/>
                <w:lang w:val="en-US" w:eastAsia="ru-RU"/>
              </w:rPr>
              <w:t xml:space="preserve">Applied mechanics </w:t>
            </w:r>
          </w:p>
        </w:tc>
        <w:tc>
          <w:tcPr>
            <w:tcW w:w="614" w:type="dxa"/>
            <w:vMerge/>
            <w:shd w:val="clear" w:color="auto" w:fill="auto"/>
            <w:noWrap/>
            <w:vAlign w:val="center"/>
          </w:tcPr>
          <w:p w:rsidR="00E95064" w:rsidRPr="00B04086" w:rsidRDefault="00E95064" w:rsidP="00EA26FF">
            <w:pPr>
              <w:jc w:val="center"/>
              <w:rPr>
                <w:rFonts w:eastAsia="Times New Roman"/>
                <w:lang w:eastAsia="ru-RU"/>
              </w:rPr>
            </w:pPr>
          </w:p>
        </w:tc>
        <w:tc>
          <w:tcPr>
            <w:tcW w:w="614" w:type="dxa"/>
            <w:vMerge/>
            <w:shd w:val="clear" w:color="auto" w:fill="auto"/>
            <w:noWrap/>
            <w:vAlign w:val="center"/>
          </w:tcPr>
          <w:p w:rsidR="00E95064" w:rsidRPr="00B04086" w:rsidRDefault="00E95064" w:rsidP="00EA26FF">
            <w:pPr>
              <w:jc w:val="center"/>
              <w:rPr>
                <w:rFonts w:eastAsia="Times New Roman"/>
                <w:lang w:eastAsia="ru-RU"/>
              </w:rPr>
            </w:pPr>
          </w:p>
        </w:tc>
        <w:tc>
          <w:tcPr>
            <w:tcW w:w="615" w:type="dxa"/>
            <w:vMerge/>
            <w:shd w:val="clear" w:color="auto" w:fill="auto"/>
            <w:noWrap/>
            <w:vAlign w:val="center"/>
          </w:tcPr>
          <w:p w:rsidR="00E95064" w:rsidRPr="00B04086" w:rsidRDefault="00E95064" w:rsidP="00EA26FF">
            <w:pPr>
              <w:jc w:val="center"/>
              <w:rPr>
                <w:rFonts w:eastAsia="Times New Roman"/>
                <w:lang w:eastAsia="ru-RU"/>
              </w:rPr>
            </w:pPr>
          </w:p>
        </w:tc>
        <w:tc>
          <w:tcPr>
            <w:tcW w:w="614" w:type="dxa"/>
            <w:vMerge/>
            <w:shd w:val="clear" w:color="auto" w:fill="auto"/>
            <w:vAlign w:val="center"/>
          </w:tcPr>
          <w:p w:rsidR="00E95064" w:rsidRPr="00B04086" w:rsidRDefault="00E95064" w:rsidP="00EA26FF">
            <w:pPr>
              <w:jc w:val="center"/>
              <w:rPr>
                <w:rFonts w:eastAsia="Times New Roman"/>
                <w:lang w:eastAsia="ru-RU"/>
              </w:rPr>
            </w:pPr>
          </w:p>
        </w:tc>
        <w:tc>
          <w:tcPr>
            <w:tcW w:w="614" w:type="dxa"/>
            <w:vMerge/>
            <w:shd w:val="clear" w:color="auto" w:fill="auto"/>
            <w:noWrap/>
            <w:vAlign w:val="center"/>
          </w:tcPr>
          <w:p w:rsidR="00E95064" w:rsidRPr="00B04086" w:rsidRDefault="00E95064" w:rsidP="00EA26FF">
            <w:pPr>
              <w:jc w:val="center"/>
              <w:rPr>
                <w:rFonts w:eastAsia="Times New Roman"/>
                <w:lang w:val="ru-RU" w:eastAsia="ru-RU"/>
              </w:rPr>
            </w:pPr>
          </w:p>
        </w:tc>
        <w:tc>
          <w:tcPr>
            <w:tcW w:w="615" w:type="dxa"/>
            <w:vMerge/>
            <w:shd w:val="clear" w:color="auto" w:fill="auto"/>
            <w:noWrap/>
            <w:vAlign w:val="center"/>
          </w:tcPr>
          <w:p w:rsidR="00E95064" w:rsidRPr="00B04086" w:rsidRDefault="00E95064" w:rsidP="00EA26FF">
            <w:pPr>
              <w:jc w:val="center"/>
              <w:rPr>
                <w:rFonts w:eastAsia="Times New Roman"/>
                <w:lang w:eastAsia="ru-RU"/>
              </w:rPr>
            </w:pPr>
          </w:p>
        </w:tc>
        <w:tc>
          <w:tcPr>
            <w:tcW w:w="1134" w:type="dxa"/>
            <w:vMerge/>
            <w:vAlign w:val="center"/>
          </w:tcPr>
          <w:p w:rsidR="00E95064" w:rsidRPr="00281DAC" w:rsidRDefault="00E95064" w:rsidP="00EA26FF">
            <w:pPr>
              <w:rPr>
                <w:rFonts w:eastAsia="Times New Roman"/>
                <w:lang w:val="ru-RU" w:eastAsia="ru-RU"/>
              </w:rPr>
            </w:pPr>
          </w:p>
        </w:tc>
        <w:tc>
          <w:tcPr>
            <w:tcW w:w="993" w:type="dxa"/>
            <w:vMerge/>
            <w:vAlign w:val="center"/>
          </w:tcPr>
          <w:p w:rsidR="00E95064" w:rsidRPr="00281DAC" w:rsidRDefault="00E95064" w:rsidP="00EA26FF">
            <w:pPr>
              <w:rPr>
                <w:rFonts w:eastAsia="Times New Roman"/>
                <w:lang w:val="ru-RU" w:eastAsia="ru-RU"/>
              </w:rPr>
            </w:pPr>
          </w:p>
        </w:tc>
      </w:tr>
      <w:tr w:rsidR="005207AC" w:rsidRPr="00B04086" w:rsidTr="00EA26FF">
        <w:trPr>
          <w:trHeight w:val="394"/>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6</w:t>
            </w:r>
          </w:p>
        </w:tc>
        <w:tc>
          <w:tcPr>
            <w:tcW w:w="2977" w:type="dxa"/>
            <w:shd w:val="clear" w:color="auto" w:fill="auto"/>
            <w:vAlign w:val="center"/>
          </w:tcPr>
          <w:p w:rsidR="005207AC" w:rsidRPr="004907A5" w:rsidRDefault="006D435D" w:rsidP="006D435D">
            <w:pPr>
              <w:rPr>
                <w:rFonts w:eastAsia="Times New Roman"/>
                <w:lang w:eastAsia="ru-RU"/>
              </w:rPr>
            </w:pPr>
            <w:r w:rsidRPr="004907A5">
              <w:rPr>
                <w:rFonts w:eastAsia="Times New Roman"/>
                <w:lang w:eastAsia="ru-RU"/>
              </w:rPr>
              <w:t>Теорія холодильної техніки</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DF2649" w:rsidP="00EA26FF">
            <w:pPr>
              <w:rPr>
                <w:rFonts w:eastAsia="Times New Roman"/>
                <w:lang w:val="ru-RU" w:eastAsia="ru-RU"/>
              </w:rPr>
            </w:pPr>
            <w:r>
              <w:rPr>
                <w:rFonts w:eastAsia="Times New Roman"/>
                <w:lang w:val="ru-RU" w:eastAsia="ru-RU"/>
              </w:rPr>
              <w:t>ЗК:4; ФК: 1-5,7,8,10</w:t>
            </w:r>
          </w:p>
        </w:tc>
        <w:tc>
          <w:tcPr>
            <w:tcW w:w="993" w:type="dxa"/>
            <w:vMerge w:val="restart"/>
            <w:vAlign w:val="center"/>
          </w:tcPr>
          <w:p w:rsidR="005207AC" w:rsidRPr="00DF2649" w:rsidRDefault="00DF2649" w:rsidP="00EA26FF">
            <w:pPr>
              <w:rPr>
                <w:rFonts w:eastAsia="Times New Roman"/>
                <w:sz w:val="22"/>
                <w:szCs w:val="22"/>
                <w:lang w:val="ru-RU" w:eastAsia="ru-RU"/>
              </w:rPr>
            </w:pPr>
            <w:r w:rsidRPr="00DF2649">
              <w:rPr>
                <w:rFonts w:eastAsia="Times New Roman"/>
                <w:sz w:val="22"/>
                <w:szCs w:val="22"/>
                <w:lang w:val="ru-RU" w:eastAsia="ru-RU"/>
              </w:rPr>
              <w:t>1,2,4,5,</w:t>
            </w:r>
            <w:r>
              <w:rPr>
                <w:rFonts w:eastAsia="Times New Roman"/>
                <w:sz w:val="22"/>
                <w:szCs w:val="22"/>
                <w:lang w:val="ru-RU" w:eastAsia="ru-RU"/>
              </w:rPr>
              <w:t xml:space="preserve"> </w:t>
            </w:r>
            <w:r w:rsidRPr="00DF2649">
              <w:rPr>
                <w:rFonts w:eastAsia="Times New Roman"/>
                <w:sz w:val="22"/>
                <w:szCs w:val="22"/>
                <w:lang w:val="ru-RU" w:eastAsia="ru-RU"/>
              </w:rPr>
              <w:t>11,15,  18,20,21</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6D435D" w:rsidP="006D435D">
            <w:pPr>
              <w:rPr>
                <w:rFonts w:eastAsia="Times New Roman"/>
                <w:lang w:val="en-US" w:eastAsia="ru-RU"/>
              </w:rPr>
            </w:pPr>
            <w:r w:rsidRPr="004907A5">
              <w:rPr>
                <w:rFonts w:eastAsia="Times New Roman"/>
                <w:lang w:val="en-US" w:eastAsia="ru-RU"/>
              </w:rPr>
              <w:t>Theory of refrigeration machinery</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BB38DF">
        <w:trPr>
          <w:trHeight w:val="203"/>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7</w:t>
            </w:r>
          </w:p>
        </w:tc>
        <w:tc>
          <w:tcPr>
            <w:tcW w:w="2977" w:type="dxa"/>
            <w:shd w:val="clear" w:color="auto" w:fill="auto"/>
            <w:vAlign w:val="center"/>
          </w:tcPr>
          <w:p w:rsidR="005207AC" w:rsidRPr="004907A5" w:rsidRDefault="006D435D" w:rsidP="00EA26FF">
            <w:pPr>
              <w:rPr>
                <w:rFonts w:eastAsia="Times New Roman"/>
                <w:lang w:eastAsia="ru-RU"/>
              </w:rPr>
            </w:pPr>
            <w:r w:rsidRPr="004907A5">
              <w:rPr>
                <w:rFonts w:eastAsia="Times New Roman"/>
                <w:lang w:eastAsia="ru-RU"/>
              </w:rPr>
              <w:t>Суднова холодильна техніка</w:t>
            </w: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DF2649" w:rsidP="00DF2649">
            <w:pPr>
              <w:rPr>
                <w:rFonts w:eastAsia="Times New Roman"/>
                <w:lang w:val="ru-RU" w:eastAsia="ru-RU"/>
              </w:rPr>
            </w:pPr>
            <w:r>
              <w:rPr>
                <w:rFonts w:eastAsia="Times New Roman"/>
                <w:lang w:val="ru-RU" w:eastAsia="ru-RU"/>
              </w:rPr>
              <w:t>ЗК:3,4; ФК: 2,3, 4,7,8,10,12,13,14</w:t>
            </w:r>
          </w:p>
        </w:tc>
        <w:tc>
          <w:tcPr>
            <w:tcW w:w="993" w:type="dxa"/>
            <w:vMerge w:val="restart"/>
            <w:vAlign w:val="center"/>
          </w:tcPr>
          <w:p w:rsidR="005207AC" w:rsidRPr="00281DAC" w:rsidRDefault="00DF2649" w:rsidP="00EA26FF">
            <w:pPr>
              <w:rPr>
                <w:rFonts w:eastAsia="Times New Roman"/>
                <w:lang w:val="ru-RU" w:eastAsia="ru-RU"/>
              </w:rPr>
            </w:pPr>
            <w:r>
              <w:rPr>
                <w:rFonts w:eastAsia="Times New Roman"/>
                <w:lang w:val="ru-RU" w:eastAsia="ru-RU"/>
              </w:rPr>
              <w:t>3,15,18,22,23,24</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6D435D" w:rsidP="00EA26FF">
            <w:pPr>
              <w:rPr>
                <w:rFonts w:eastAsia="Times New Roman"/>
                <w:lang w:val="en-US" w:eastAsia="ru-RU"/>
              </w:rPr>
            </w:pPr>
            <w:r w:rsidRPr="004907A5">
              <w:rPr>
                <w:rFonts w:eastAsia="Times New Roman"/>
                <w:lang w:val="en-US" w:eastAsia="ru-RU"/>
              </w:rPr>
              <w:t>Marine refrigeration plants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485E46" w:rsidRPr="00B04086" w:rsidTr="00EA26FF">
        <w:trPr>
          <w:trHeight w:val="301"/>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lastRenderedPageBreak/>
              <w:t>ОК</w:t>
            </w:r>
          </w:p>
          <w:p w:rsidR="00485E46" w:rsidRPr="00B04086" w:rsidRDefault="00485E46" w:rsidP="00EA26FF">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8</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Холодильна технологія</w:t>
            </w: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4</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485E46" w:rsidRPr="00281DAC" w:rsidRDefault="00485E46" w:rsidP="00485E46">
            <w:pPr>
              <w:rPr>
                <w:rFonts w:eastAsia="Times New Roman"/>
                <w:lang w:val="ru-RU" w:eastAsia="ru-RU"/>
              </w:rPr>
            </w:pPr>
            <w:r>
              <w:rPr>
                <w:rFonts w:eastAsia="Times New Roman"/>
                <w:lang w:val="ru-RU" w:eastAsia="ru-RU"/>
              </w:rPr>
              <w:t>ЗК:4; ФК: 1,2, 4-8,14</w:t>
            </w:r>
          </w:p>
        </w:tc>
        <w:tc>
          <w:tcPr>
            <w:tcW w:w="993" w:type="dxa"/>
            <w:vMerge w:val="restart"/>
            <w:vAlign w:val="center"/>
          </w:tcPr>
          <w:p w:rsidR="00485E46" w:rsidRPr="00281DAC" w:rsidRDefault="00485E46" w:rsidP="00A02515">
            <w:pPr>
              <w:rPr>
                <w:rFonts w:eastAsia="Times New Roman"/>
                <w:lang w:val="ru-RU" w:eastAsia="ru-RU"/>
              </w:rPr>
            </w:pPr>
            <w:r>
              <w:rPr>
                <w:rFonts w:eastAsia="Times New Roman"/>
                <w:lang w:val="ru-RU" w:eastAsia="ru-RU"/>
              </w:rPr>
              <w:t>3,15,18,22,23,24</w:t>
            </w:r>
          </w:p>
        </w:tc>
      </w:tr>
      <w:tr w:rsidR="00485E46" w:rsidRPr="00B04086" w:rsidTr="00EA26FF">
        <w:trPr>
          <w:trHeight w:val="301"/>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Refrigeration technology</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485E46" w:rsidRPr="00B04086" w:rsidTr="00BB38DF">
        <w:trPr>
          <w:trHeight w:val="246"/>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eastAsia="ru-RU"/>
              </w:rPr>
            </w:pPr>
            <w:r w:rsidRPr="00B04086">
              <w:rPr>
                <w:rFonts w:eastAsia="Times New Roman"/>
                <w:lang w:eastAsia="ru-RU"/>
              </w:rPr>
              <w:t>29</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Морехідні якості судна</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485E46" w:rsidRPr="00281DAC" w:rsidRDefault="007F554F" w:rsidP="00EA26FF">
            <w:pPr>
              <w:rPr>
                <w:rFonts w:eastAsia="Times New Roman"/>
                <w:lang w:val="ru-RU" w:eastAsia="ru-RU"/>
              </w:rPr>
            </w:pPr>
            <w:r>
              <w:rPr>
                <w:rFonts w:eastAsia="Times New Roman"/>
                <w:lang w:val="ru-RU" w:eastAsia="ru-RU"/>
              </w:rPr>
              <w:t>ЗК:4; ФК:13</w:t>
            </w:r>
          </w:p>
        </w:tc>
        <w:tc>
          <w:tcPr>
            <w:tcW w:w="993" w:type="dxa"/>
            <w:vMerge w:val="restart"/>
            <w:vAlign w:val="center"/>
          </w:tcPr>
          <w:p w:rsidR="00485E46" w:rsidRPr="00281DAC" w:rsidRDefault="007F554F" w:rsidP="00EA26FF">
            <w:pPr>
              <w:rPr>
                <w:rFonts w:eastAsia="Times New Roman"/>
                <w:lang w:val="ru-RU" w:eastAsia="ru-RU"/>
              </w:rPr>
            </w:pPr>
            <w:r>
              <w:rPr>
                <w:rFonts w:eastAsia="Times New Roman"/>
                <w:lang w:val="ru-RU" w:eastAsia="ru-RU"/>
              </w:rPr>
              <w:t>3,22</w:t>
            </w:r>
          </w:p>
        </w:tc>
      </w:tr>
      <w:tr w:rsidR="00485E46" w:rsidRPr="00B04086" w:rsidTr="00EA26FF">
        <w:trPr>
          <w:trHeight w:val="300"/>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 xml:space="preserve">Maintain the seaworthiness of the ship </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485E46" w:rsidRPr="00281DAC" w:rsidTr="00EA26FF">
        <w:trPr>
          <w:trHeight w:val="301"/>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2</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Метрологія, стандартизація, якість</w:t>
            </w:r>
          </w:p>
        </w:tc>
        <w:tc>
          <w:tcPr>
            <w:tcW w:w="614" w:type="dxa"/>
            <w:vMerge w:val="restart"/>
            <w:shd w:val="clear" w:color="auto" w:fill="auto"/>
            <w:noWrap/>
            <w:vAlign w:val="center"/>
          </w:tcPr>
          <w:p w:rsidR="00485E46" w:rsidRPr="00A14283" w:rsidRDefault="00485E46" w:rsidP="00EA26FF">
            <w:pPr>
              <w:jc w:val="center"/>
              <w:rPr>
                <w:rFonts w:eastAsia="Times New Roman"/>
                <w:lang w:val="en-US" w:eastAsia="ru-RU"/>
              </w:rPr>
            </w:pPr>
            <w:r>
              <w:rPr>
                <w:rFonts w:eastAsia="Times New Roman"/>
                <w:lang w:val="en-US" w:eastAsia="ru-RU"/>
              </w:rPr>
              <w:t>4</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A14283" w:rsidRDefault="00485E46" w:rsidP="00EA26FF">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485E46" w:rsidRPr="00281DAC" w:rsidRDefault="007F554F" w:rsidP="00EA26FF">
            <w:pPr>
              <w:rPr>
                <w:rFonts w:eastAsia="Times New Roman"/>
                <w:lang w:val="ru-RU" w:eastAsia="ru-RU"/>
              </w:rPr>
            </w:pPr>
            <w:r>
              <w:rPr>
                <w:rFonts w:eastAsia="Times New Roman"/>
                <w:lang w:val="ru-RU" w:eastAsia="ru-RU"/>
              </w:rPr>
              <w:t>ЗК:9; ФК: 3,9</w:t>
            </w:r>
          </w:p>
        </w:tc>
        <w:tc>
          <w:tcPr>
            <w:tcW w:w="993" w:type="dxa"/>
            <w:vMerge w:val="restart"/>
            <w:vAlign w:val="center"/>
          </w:tcPr>
          <w:p w:rsidR="00485E46" w:rsidRPr="00281DAC" w:rsidRDefault="007F554F" w:rsidP="00EA26FF">
            <w:pPr>
              <w:rPr>
                <w:rFonts w:eastAsia="Times New Roman"/>
                <w:lang w:val="ru-RU" w:eastAsia="ru-RU"/>
              </w:rPr>
            </w:pPr>
            <w:r>
              <w:rPr>
                <w:rFonts w:eastAsia="Times New Roman"/>
                <w:lang w:val="ru-RU" w:eastAsia="ru-RU"/>
              </w:rPr>
              <w:t>9,10, 13,21</w:t>
            </w:r>
          </w:p>
        </w:tc>
      </w:tr>
      <w:tr w:rsidR="00485E46" w:rsidRPr="00281DAC" w:rsidTr="00EA26FF">
        <w:trPr>
          <w:trHeight w:val="300"/>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Metrology, standardization, quality</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485E46" w:rsidRPr="00281DAC" w:rsidTr="00EA26FF">
        <w:trPr>
          <w:trHeight w:val="300"/>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3</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Екологія та охорона навколишнього середовища</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A14283" w:rsidRDefault="00485E46" w:rsidP="00EA26FF">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485E46" w:rsidRPr="00A14283" w:rsidRDefault="00485E46" w:rsidP="00EA26FF">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3</w:t>
            </w:r>
          </w:p>
        </w:tc>
        <w:tc>
          <w:tcPr>
            <w:tcW w:w="1134" w:type="dxa"/>
            <w:vMerge w:val="restart"/>
            <w:vAlign w:val="center"/>
          </w:tcPr>
          <w:p w:rsidR="00485E46" w:rsidRPr="00281DAC" w:rsidRDefault="00A92374" w:rsidP="00EA26FF">
            <w:pPr>
              <w:rPr>
                <w:rFonts w:eastAsia="Times New Roman"/>
                <w:lang w:val="ru-RU" w:eastAsia="ru-RU"/>
              </w:rPr>
            </w:pPr>
            <w:r>
              <w:rPr>
                <w:rFonts w:eastAsia="Times New Roman"/>
                <w:lang w:val="ru-RU" w:eastAsia="ru-RU"/>
              </w:rPr>
              <w:t>ЗК:2,14,16,17; ФК:5</w:t>
            </w:r>
          </w:p>
        </w:tc>
        <w:tc>
          <w:tcPr>
            <w:tcW w:w="993" w:type="dxa"/>
            <w:vMerge w:val="restart"/>
            <w:vAlign w:val="center"/>
          </w:tcPr>
          <w:p w:rsidR="00485E46" w:rsidRPr="00281DAC" w:rsidRDefault="00A92374" w:rsidP="00EA26FF">
            <w:pPr>
              <w:rPr>
                <w:rFonts w:eastAsia="Times New Roman"/>
                <w:lang w:val="ru-RU" w:eastAsia="ru-RU"/>
              </w:rPr>
            </w:pPr>
            <w:r>
              <w:rPr>
                <w:rFonts w:eastAsia="Times New Roman"/>
                <w:lang w:val="ru-RU" w:eastAsia="ru-RU"/>
              </w:rPr>
              <w:t>3,5,6, 15,21</w:t>
            </w:r>
          </w:p>
        </w:tc>
      </w:tr>
      <w:tr w:rsidR="00485E46" w:rsidRPr="00281DAC" w:rsidTr="00EA26FF">
        <w:trPr>
          <w:trHeight w:val="300"/>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Ecology and environmental protection</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485E46" w:rsidRPr="00B04086" w:rsidTr="00EA26FF">
        <w:trPr>
          <w:trHeight w:val="301"/>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0</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Теплотехнічні вимірювання та прилади</w:t>
            </w: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4</w:t>
            </w: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4</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485E46" w:rsidRPr="00A92374" w:rsidRDefault="00A92374" w:rsidP="00EA26FF">
            <w:pPr>
              <w:rPr>
                <w:rFonts w:eastAsia="Times New Roman"/>
                <w:lang w:eastAsia="ru-RU"/>
              </w:rPr>
            </w:pPr>
            <w:r>
              <w:rPr>
                <w:rFonts w:eastAsia="Times New Roman"/>
                <w:lang w:eastAsia="ru-RU"/>
              </w:rPr>
              <w:t>ЗК:3; ФК:7-10, 13-15</w:t>
            </w:r>
          </w:p>
        </w:tc>
        <w:tc>
          <w:tcPr>
            <w:tcW w:w="993" w:type="dxa"/>
            <w:vMerge w:val="restart"/>
            <w:vAlign w:val="center"/>
          </w:tcPr>
          <w:p w:rsidR="00485E46" w:rsidRPr="00A92374" w:rsidRDefault="00A92374" w:rsidP="00EA26FF">
            <w:pPr>
              <w:rPr>
                <w:rFonts w:eastAsia="Times New Roman"/>
                <w:lang w:eastAsia="ru-RU"/>
              </w:rPr>
            </w:pPr>
            <w:r>
              <w:rPr>
                <w:rFonts w:eastAsia="Times New Roman"/>
                <w:lang w:eastAsia="ru-RU"/>
              </w:rPr>
              <w:t>1,4,10,13,21</w:t>
            </w:r>
          </w:p>
        </w:tc>
      </w:tr>
      <w:tr w:rsidR="00485E46" w:rsidRPr="00B04086" w:rsidTr="00EA26FF">
        <w:trPr>
          <w:trHeight w:val="300"/>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proofErr w:type="spellStart"/>
            <w:r w:rsidRPr="004907A5">
              <w:rPr>
                <w:rFonts w:eastAsia="Times New Roman"/>
                <w:lang w:val="en-US" w:eastAsia="ru-RU"/>
              </w:rPr>
              <w:t>Thermotechnical</w:t>
            </w:r>
            <w:proofErr w:type="spellEnd"/>
            <w:r w:rsidRPr="004907A5">
              <w:rPr>
                <w:rFonts w:eastAsia="Times New Roman"/>
                <w:lang w:val="en-US" w:eastAsia="ru-RU"/>
              </w:rPr>
              <w:t xml:space="preserve"> measurements and devices</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485E46" w:rsidRPr="00B04086" w:rsidTr="00BB38DF">
        <w:trPr>
          <w:trHeight w:val="797"/>
        </w:trPr>
        <w:tc>
          <w:tcPr>
            <w:tcW w:w="723"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en-US" w:eastAsia="ru-RU"/>
              </w:rPr>
            </w:pPr>
            <w:r w:rsidRPr="00B04086">
              <w:rPr>
                <w:rFonts w:eastAsia="Times New Roman"/>
                <w:lang w:val="en-US" w:eastAsia="ru-RU"/>
              </w:rPr>
              <w:t>31</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Навчально-плавальна практика</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4</w:t>
            </w: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r w:rsidRPr="00B04086">
              <w:rPr>
                <w:rFonts w:eastAsia="Times New Roman"/>
                <w:lang w:eastAsia="ru-RU"/>
              </w:rPr>
              <w:t>4</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14</w:t>
            </w:r>
          </w:p>
        </w:tc>
        <w:tc>
          <w:tcPr>
            <w:tcW w:w="1134" w:type="dxa"/>
            <w:vMerge w:val="restart"/>
            <w:vAlign w:val="center"/>
          </w:tcPr>
          <w:p w:rsidR="00485E46" w:rsidRPr="00802CE5" w:rsidRDefault="00802CE5" w:rsidP="00EA26FF">
            <w:pPr>
              <w:rPr>
                <w:rFonts w:eastAsia="Times New Roman"/>
                <w:lang w:eastAsia="ru-RU"/>
              </w:rPr>
            </w:pPr>
            <w:r>
              <w:rPr>
                <w:rFonts w:eastAsia="Times New Roman"/>
                <w:lang w:eastAsia="ru-RU"/>
              </w:rPr>
              <w:t>ЗК:3,4,7,8,10-17; ФК:2,8, 13-16</w:t>
            </w:r>
          </w:p>
        </w:tc>
        <w:tc>
          <w:tcPr>
            <w:tcW w:w="993" w:type="dxa"/>
            <w:vMerge w:val="restart"/>
            <w:vAlign w:val="center"/>
          </w:tcPr>
          <w:p w:rsidR="00485E46" w:rsidRPr="00802CE5" w:rsidRDefault="00802CE5" w:rsidP="00EA26FF">
            <w:pPr>
              <w:rPr>
                <w:rFonts w:eastAsia="Times New Roman"/>
                <w:lang w:eastAsia="ru-RU"/>
              </w:rPr>
            </w:pPr>
            <w:r>
              <w:rPr>
                <w:rFonts w:eastAsia="Times New Roman"/>
                <w:lang w:eastAsia="ru-RU"/>
              </w:rPr>
              <w:t>3,12-15,17, 18,19, 23,24, 25</w:t>
            </w:r>
          </w:p>
        </w:tc>
      </w:tr>
      <w:tr w:rsidR="00485E46" w:rsidRPr="00B04086" w:rsidTr="00EA26FF">
        <w:trPr>
          <w:trHeight w:val="301"/>
        </w:trPr>
        <w:tc>
          <w:tcPr>
            <w:tcW w:w="723" w:type="dxa"/>
            <w:vMerge/>
            <w:shd w:val="clear" w:color="auto" w:fill="auto"/>
            <w:noWrap/>
            <w:vAlign w:val="center"/>
          </w:tcPr>
          <w:p w:rsidR="00485E46" w:rsidRPr="00B04086" w:rsidRDefault="00485E46" w:rsidP="00EA26FF">
            <w:pPr>
              <w:jc w:val="cente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val="en-US" w:eastAsia="ru-RU"/>
              </w:rPr>
              <w:t>Initial shipboard practice training</w:t>
            </w:r>
          </w:p>
        </w:tc>
        <w:tc>
          <w:tcPr>
            <w:tcW w:w="614" w:type="dxa"/>
            <w:vMerge/>
            <w:shd w:val="clear" w:color="auto" w:fill="auto"/>
            <w:noWrap/>
            <w:vAlign w:val="center"/>
          </w:tcPr>
          <w:p w:rsidR="00485E46" w:rsidRPr="00B04086" w:rsidRDefault="00485E46" w:rsidP="00EA26FF">
            <w:pPr>
              <w:jc w:val="center"/>
              <w:rPr>
                <w:rFonts w:eastAsia="Times New Roman"/>
                <w:lang w:eastAsia="ru-RU"/>
              </w:rPr>
            </w:pPr>
          </w:p>
        </w:tc>
        <w:tc>
          <w:tcPr>
            <w:tcW w:w="614" w:type="dxa"/>
            <w:vMerge/>
            <w:shd w:val="clear" w:color="auto" w:fill="auto"/>
            <w:noWrap/>
            <w:vAlign w:val="center"/>
          </w:tcPr>
          <w:p w:rsidR="00485E46" w:rsidRPr="00B04086" w:rsidRDefault="00485E46" w:rsidP="00EA26FF">
            <w:pPr>
              <w:jc w:val="center"/>
              <w:rPr>
                <w:rFonts w:eastAsia="Times New Roman"/>
                <w:lang w:eastAsia="ru-RU"/>
              </w:rPr>
            </w:pPr>
          </w:p>
        </w:tc>
        <w:tc>
          <w:tcPr>
            <w:tcW w:w="615" w:type="dxa"/>
            <w:vMerge/>
            <w:shd w:val="clear" w:color="auto" w:fill="auto"/>
            <w:noWrap/>
            <w:vAlign w:val="center"/>
          </w:tcPr>
          <w:p w:rsidR="00485E46" w:rsidRPr="00B04086" w:rsidRDefault="00485E46" w:rsidP="00EA26FF">
            <w:pPr>
              <w:jc w:val="center"/>
              <w:rPr>
                <w:rFonts w:eastAsia="Times New Roman"/>
                <w:lang w:eastAsia="ru-RU"/>
              </w:rPr>
            </w:pPr>
          </w:p>
        </w:tc>
        <w:tc>
          <w:tcPr>
            <w:tcW w:w="614" w:type="dxa"/>
            <w:vMerge/>
            <w:shd w:val="clear" w:color="auto" w:fill="auto"/>
            <w:vAlign w:val="center"/>
          </w:tcPr>
          <w:p w:rsidR="00485E46" w:rsidRPr="00B04086" w:rsidRDefault="00485E46" w:rsidP="00EA26FF">
            <w:pPr>
              <w:jc w:val="center"/>
              <w:rPr>
                <w:rFonts w:eastAsia="Times New Roman"/>
                <w:lang w:eastAsia="ru-RU"/>
              </w:rPr>
            </w:pPr>
          </w:p>
        </w:tc>
        <w:tc>
          <w:tcPr>
            <w:tcW w:w="614" w:type="dxa"/>
            <w:vMerge/>
            <w:shd w:val="clear" w:color="auto" w:fill="auto"/>
            <w:noWrap/>
            <w:vAlign w:val="center"/>
          </w:tcPr>
          <w:p w:rsidR="00485E46" w:rsidRPr="00B04086" w:rsidRDefault="00485E46" w:rsidP="00EA26FF">
            <w:pPr>
              <w:jc w:val="center"/>
              <w:rPr>
                <w:rFonts w:eastAsia="Times New Roman"/>
                <w:lang w:eastAsia="ru-RU"/>
              </w:rPr>
            </w:pPr>
          </w:p>
        </w:tc>
        <w:tc>
          <w:tcPr>
            <w:tcW w:w="615" w:type="dxa"/>
            <w:vMerge/>
            <w:shd w:val="clear" w:color="auto" w:fill="auto"/>
            <w:noWrap/>
            <w:vAlign w:val="center"/>
          </w:tcPr>
          <w:p w:rsidR="00485E46" w:rsidRPr="00B04086" w:rsidRDefault="00485E46" w:rsidP="00EA26FF">
            <w:pPr>
              <w:jc w:val="center"/>
              <w:rPr>
                <w:rFonts w:eastAsia="Times New Roman"/>
                <w:lang w:eastAsia="ru-RU"/>
              </w:rPr>
            </w:pPr>
          </w:p>
        </w:tc>
        <w:tc>
          <w:tcPr>
            <w:tcW w:w="1134" w:type="dxa"/>
            <w:vMerge/>
            <w:vAlign w:val="center"/>
          </w:tcPr>
          <w:p w:rsidR="00485E46" w:rsidRPr="006D435D" w:rsidRDefault="00485E46" w:rsidP="00EA26FF">
            <w:pPr>
              <w:rPr>
                <w:rFonts w:eastAsia="Times New Roman"/>
                <w:lang w:val="en-US" w:eastAsia="ru-RU"/>
              </w:rPr>
            </w:pPr>
          </w:p>
        </w:tc>
        <w:tc>
          <w:tcPr>
            <w:tcW w:w="993" w:type="dxa"/>
            <w:vMerge/>
            <w:vAlign w:val="center"/>
          </w:tcPr>
          <w:p w:rsidR="00485E46" w:rsidRPr="006D435D" w:rsidRDefault="00485E46" w:rsidP="00EA26FF">
            <w:pPr>
              <w:rPr>
                <w:rFonts w:eastAsia="Times New Roman"/>
                <w:lang w:val="en-US" w:eastAsia="ru-RU"/>
              </w:rPr>
            </w:pPr>
          </w:p>
        </w:tc>
      </w:tr>
      <w:tr w:rsidR="00485E46" w:rsidRPr="00B04086" w:rsidTr="00EA26FF">
        <w:trPr>
          <w:trHeight w:val="667"/>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2</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Кондиціювання та клімат-контроль</w:t>
            </w: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Pr>
                <w:rFonts w:eastAsia="Times New Roman"/>
                <w:lang w:val="en-US" w:eastAsia="ru-RU"/>
              </w:rPr>
              <w:t>3</w:t>
            </w:r>
          </w:p>
        </w:tc>
        <w:tc>
          <w:tcPr>
            <w:tcW w:w="1134" w:type="dxa"/>
            <w:vMerge w:val="restart"/>
            <w:vAlign w:val="center"/>
          </w:tcPr>
          <w:p w:rsidR="00485E46" w:rsidRPr="00802CE5" w:rsidRDefault="00802CE5" w:rsidP="00802CE5">
            <w:pPr>
              <w:rPr>
                <w:rFonts w:eastAsia="Times New Roman"/>
                <w:lang w:eastAsia="ru-RU"/>
              </w:rPr>
            </w:pPr>
            <w:r>
              <w:rPr>
                <w:rFonts w:eastAsia="Times New Roman"/>
                <w:lang w:eastAsia="ru-RU"/>
              </w:rPr>
              <w:t>ЗК:4; ФК:8,13,14,15</w:t>
            </w:r>
          </w:p>
        </w:tc>
        <w:tc>
          <w:tcPr>
            <w:tcW w:w="993" w:type="dxa"/>
            <w:vMerge w:val="restart"/>
            <w:vAlign w:val="center"/>
          </w:tcPr>
          <w:p w:rsidR="00485E46" w:rsidRPr="00802CE5" w:rsidRDefault="00802CE5" w:rsidP="00EA26FF">
            <w:pPr>
              <w:rPr>
                <w:rFonts w:eastAsia="Times New Roman"/>
                <w:lang w:eastAsia="ru-RU"/>
              </w:rPr>
            </w:pPr>
            <w:r>
              <w:rPr>
                <w:rFonts w:eastAsia="Times New Roman"/>
                <w:lang w:eastAsia="ru-RU"/>
              </w:rPr>
              <w:t>2-6,8,9, 11,12, 14,21-24</w:t>
            </w:r>
          </w:p>
        </w:tc>
      </w:tr>
      <w:tr w:rsidR="00485E46" w:rsidRPr="00B04086" w:rsidTr="00EA26FF">
        <w:trPr>
          <w:trHeight w:val="301"/>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Air conditioning and climate control</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sz w:val="20"/>
                <w:szCs w:val="20"/>
                <w:lang w:eastAsia="ru-RU"/>
              </w:rPr>
            </w:pPr>
          </w:p>
        </w:tc>
        <w:tc>
          <w:tcPr>
            <w:tcW w:w="993" w:type="dxa"/>
            <w:vMerge/>
            <w:vAlign w:val="center"/>
          </w:tcPr>
          <w:p w:rsidR="00485E46" w:rsidRPr="00281DAC" w:rsidRDefault="00485E46" w:rsidP="00EA26FF">
            <w:pPr>
              <w:rPr>
                <w:rFonts w:eastAsia="Times New Roman"/>
                <w:sz w:val="20"/>
                <w:szCs w:val="20"/>
                <w:lang w:eastAsia="ru-RU"/>
              </w:rPr>
            </w:pPr>
          </w:p>
        </w:tc>
      </w:tr>
      <w:tr w:rsidR="00485E46" w:rsidRPr="00B04086" w:rsidTr="00BB38DF">
        <w:trPr>
          <w:trHeight w:val="569"/>
        </w:trPr>
        <w:tc>
          <w:tcPr>
            <w:tcW w:w="723" w:type="dxa"/>
            <w:vMerge w:val="restart"/>
            <w:shd w:val="clear" w:color="auto" w:fill="auto"/>
            <w:vAlign w:val="center"/>
          </w:tcPr>
          <w:p w:rsidR="00485E46" w:rsidRPr="00B04086" w:rsidRDefault="00485E46" w:rsidP="00EA26FF">
            <w:pPr>
              <w:jc w:val="center"/>
              <w:rPr>
                <w:rFonts w:eastAsia="Times New Roman"/>
                <w:lang w:eastAsia="ru-RU"/>
              </w:rPr>
            </w:pPr>
            <w:r w:rsidRPr="00B04086">
              <w:rPr>
                <w:rFonts w:eastAsia="Times New Roman"/>
                <w:lang w:eastAsia="ru-RU"/>
              </w:rPr>
              <w:t>ОК</w:t>
            </w:r>
          </w:p>
          <w:p w:rsidR="00485E46" w:rsidRPr="00B04086" w:rsidRDefault="00485E46" w:rsidP="00EA26FF">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3</w:t>
            </w:r>
          </w:p>
        </w:tc>
        <w:tc>
          <w:tcPr>
            <w:tcW w:w="2977" w:type="dxa"/>
            <w:shd w:val="clear" w:color="auto" w:fill="auto"/>
            <w:vAlign w:val="center"/>
          </w:tcPr>
          <w:p w:rsidR="00485E46" w:rsidRPr="004907A5" w:rsidRDefault="00485E46" w:rsidP="00EA26FF">
            <w:pPr>
              <w:rPr>
                <w:rFonts w:eastAsia="Times New Roman"/>
                <w:lang w:eastAsia="ru-RU"/>
              </w:rPr>
            </w:pPr>
            <w:r w:rsidRPr="004907A5">
              <w:rPr>
                <w:rFonts w:eastAsia="Times New Roman"/>
                <w:lang w:eastAsia="ru-RU"/>
              </w:rPr>
              <w:t>Технологічне обладнання спеціалізованих суден</w:t>
            </w: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p>
        </w:tc>
        <w:tc>
          <w:tcPr>
            <w:tcW w:w="615" w:type="dxa"/>
            <w:vMerge w:val="restart"/>
            <w:shd w:val="clear" w:color="auto" w:fill="auto"/>
            <w:noWrap/>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vAlign w:val="center"/>
          </w:tcPr>
          <w:p w:rsidR="00485E46" w:rsidRPr="00B04086" w:rsidRDefault="00485E46" w:rsidP="00EA26FF">
            <w:pPr>
              <w:jc w:val="center"/>
              <w:rPr>
                <w:rFonts w:eastAsia="Times New Roman"/>
                <w:lang w:eastAsia="ru-RU"/>
              </w:rPr>
            </w:pPr>
          </w:p>
        </w:tc>
        <w:tc>
          <w:tcPr>
            <w:tcW w:w="614"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5</w:t>
            </w:r>
          </w:p>
        </w:tc>
        <w:tc>
          <w:tcPr>
            <w:tcW w:w="615" w:type="dxa"/>
            <w:vMerge w:val="restart"/>
            <w:shd w:val="clear" w:color="auto" w:fill="auto"/>
            <w:noWrap/>
            <w:vAlign w:val="center"/>
          </w:tcPr>
          <w:p w:rsidR="00485E46" w:rsidRPr="00B04086" w:rsidRDefault="00485E46" w:rsidP="00EA26FF">
            <w:pPr>
              <w:jc w:val="center"/>
              <w:rPr>
                <w:rFonts w:eastAsia="Times New Roman"/>
                <w:lang w:val="en-US" w:eastAsia="ru-RU"/>
              </w:rPr>
            </w:pPr>
            <w:r w:rsidRPr="00B04086">
              <w:rPr>
                <w:rFonts w:eastAsia="Times New Roman"/>
                <w:lang w:val="en-US" w:eastAsia="ru-RU"/>
              </w:rPr>
              <w:t>4</w:t>
            </w:r>
          </w:p>
        </w:tc>
        <w:tc>
          <w:tcPr>
            <w:tcW w:w="1134" w:type="dxa"/>
            <w:vMerge w:val="restart"/>
            <w:vAlign w:val="center"/>
          </w:tcPr>
          <w:p w:rsidR="00485E46" w:rsidRPr="00802CE5" w:rsidRDefault="00802CE5" w:rsidP="00EA26FF">
            <w:pPr>
              <w:rPr>
                <w:rFonts w:eastAsia="Times New Roman"/>
                <w:lang w:eastAsia="ru-RU"/>
              </w:rPr>
            </w:pPr>
            <w:r>
              <w:rPr>
                <w:rFonts w:eastAsia="Times New Roman"/>
                <w:lang w:eastAsia="ru-RU"/>
              </w:rPr>
              <w:t>ЗК:3,4; ФК:2,3, 4,7,8,13,15</w:t>
            </w:r>
          </w:p>
        </w:tc>
        <w:tc>
          <w:tcPr>
            <w:tcW w:w="993" w:type="dxa"/>
            <w:vMerge w:val="restart"/>
            <w:vAlign w:val="center"/>
          </w:tcPr>
          <w:p w:rsidR="00485E46" w:rsidRPr="00802CE5" w:rsidRDefault="00802CE5" w:rsidP="00EA26FF">
            <w:pPr>
              <w:rPr>
                <w:rFonts w:eastAsia="Times New Roman"/>
                <w:lang w:eastAsia="ru-RU"/>
              </w:rPr>
            </w:pPr>
            <w:r>
              <w:rPr>
                <w:rFonts w:eastAsia="Times New Roman"/>
                <w:lang w:eastAsia="ru-RU"/>
              </w:rPr>
              <w:t>2-6,8,9, 11,12, 14,21-24</w:t>
            </w:r>
          </w:p>
        </w:tc>
      </w:tr>
      <w:tr w:rsidR="00485E46" w:rsidRPr="00B04086" w:rsidTr="00EA26FF">
        <w:trPr>
          <w:trHeight w:val="301"/>
        </w:trPr>
        <w:tc>
          <w:tcPr>
            <w:tcW w:w="723" w:type="dxa"/>
            <w:vMerge/>
            <w:vAlign w:val="center"/>
          </w:tcPr>
          <w:p w:rsidR="00485E46" w:rsidRPr="00B04086" w:rsidRDefault="00485E46" w:rsidP="00EA26FF">
            <w:pPr>
              <w:rPr>
                <w:rFonts w:eastAsia="Times New Roman"/>
                <w:lang w:eastAsia="ru-RU"/>
              </w:rPr>
            </w:pPr>
          </w:p>
        </w:tc>
        <w:tc>
          <w:tcPr>
            <w:tcW w:w="2977" w:type="dxa"/>
            <w:shd w:val="clear" w:color="auto" w:fill="auto"/>
            <w:vAlign w:val="center"/>
          </w:tcPr>
          <w:p w:rsidR="00485E46" w:rsidRPr="004907A5" w:rsidRDefault="00485E46" w:rsidP="00EA26FF">
            <w:pPr>
              <w:rPr>
                <w:rFonts w:eastAsia="Times New Roman"/>
                <w:lang w:val="en-US" w:eastAsia="ru-RU"/>
              </w:rPr>
            </w:pPr>
            <w:r w:rsidRPr="004907A5">
              <w:rPr>
                <w:rFonts w:eastAsia="Times New Roman"/>
                <w:lang w:val="en-US" w:eastAsia="ru-RU"/>
              </w:rPr>
              <w:t>Technological equipment of specialized vessels</w:t>
            </w: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4" w:type="dxa"/>
            <w:vMerge/>
            <w:vAlign w:val="center"/>
          </w:tcPr>
          <w:p w:rsidR="00485E46" w:rsidRPr="00B04086" w:rsidRDefault="00485E46" w:rsidP="00EA26FF">
            <w:pPr>
              <w:rPr>
                <w:rFonts w:eastAsia="Times New Roman"/>
                <w:lang w:eastAsia="ru-RU"/>
              </w:rPr>
            </w:pPr>
          </w:p>
        </w:tc>
        <w:tc>
          <w:tcPr>
            <w:tcW w:w="615" w:type="dxa"/>
            <w:vMerge/>
            <w:vAlign w:val="center"/>
          </w:tcPr>
          <w:p w:rsidR="00485E46" w:rsidRPr="00B04086" w:rsidRDefault="00485E46" w:rsidP="00EA26FF">
            <w:pPr>
              <w:rPr>
                <w:rFonts w:eastAsia="Times New Roman"/>
                <w:lang w:eastAsia="ru-RU"/>
              </w:rPr>
            </w:pPr>
          </w:p>
        </w:tc>
        <w:tc>
          <w:tcPr>
            <w:tcW w:w="1134" w:type="dxa"/>
            <w:vMerge/>
            <w:vAlign w:val="center"/>
          </w:tcPr>
          <w:p w:rsidR="00485E46" w:rsidRPr="00281DAC" w:rsidRDefault="00485E46" w:rsidP="00EA26FF">
            <w:pPr>
              <w:rPr>
                <w:rFonts w:eastAsia="Times New Roman"/>
                <w:lang w:eastAsia="ru-RU"/>
              </w:rPr>
            </w:pPr>
          </w:p>
        </w:tc>
        <w:tc>
          <w:tcPr>
            <w:tcW w:w="993" w:type="dxa"/>
            <w:vMerge/>
            <w:vAlign w:val="center"/>
          </w:tcPr>
          <w:p w:rsidR="00485E46" w:rsidRPr="00281DAC" w:rsidRDefault="00485E46" w:rsidP="00EA26FF">
            <w:pPr>
              <w:rPr>
                <w:rFonts w:eastAsia="Times New Roman"/>
                <w:lang w:eastAsia="ru-RU"/>
              </w:rPr>
            </w:pPr>
          </w:p>
        </w:tc>
      </w:tr>
      <w:tr w:rsidR="005207AC" w:rsidRPr="00B04086" w:rsidTr="00EA26FF">
        <w:trPr>
          <w:trHeight w:val="580"/>
        </w:trPr>
        <w:tc>
          <w:tcPr>
            <w:tcW w:w="723" w:type="dxa"/>
            <w:vMerge w:val="restart"/>
            <w:shd w:val="clear" w:color="auto" w:fill="auto"/>
            <w:noWrap/>
            <w:vAlign w:val="center"/>
          </w:tcPr>
          <w:p w:rsidR="005207AC" w:rsidRPr="00B04086" w:rsidRDefault="002232E9" w:rsidP="00EA26FF">
            <w:pPr>
              <w:jc w:val="center"/>
              <w:rPr>
                <w:rFonts w:eastAsia="Times New Roman"/>
                <w:lang w:eastAsia="ru-RU"/>
              </w:rPr>
            </w:pPr>
            <w:r>
              <w:br w:type="page"/>
            </w:r>
            <w:r w:rsidR="005207AC" w:rsidRPr="00B04086">
              <w:rPr>
                <w:rFonts w:eastAsia="Times New Roman"/>
                <w:lang w:eastAsia="ru-RU"/>
              </w:rPr>
              <w:t>ОК</w:t>
            </w:r>
          </w:p>
          <w:p w:rsidR="005207AC" w:rsidRPr="00B04086" w:rsidRDefault="005207AC" w:rsidP="00EA26FF">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4</w:t>
            </w:r>
          </w:p>
        </w:tc>
        <w:tc>
          <w:tcPr>
            <w:tcW w:w="2977" w:type="dxa"/>
            <w:shd w:val="clear" w:color="auto" w:fill="auto"/>
            <w:vAlign w:val="center"/>
          </w:tcPr>
          <w:p w:rsidR="005207AC" w:rsidRPr="004907A5" w:rsidRDefault="006D435D" w:rsidP="00EA26FF">
            <w:pPr>
              <w:rPr>
                <w:rFonts w:eastAsia="Times New Roman"/>
                <w:lang w:eastAsia="ru-RU"/>
              </w:rPr>
            </w:pPr>
            <w:r w:rsidRPr="004907A5">
              <w:rPr>
                <w:rFonts w:eastAsia="Times New Roman"/>
                <w:lang w:eastAsia="ru-RU"/>
              </w:rPr>
              <w:t>Перевезення охолоджувальних вантажів</w:t>
            </w: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AB4C2F" w:rsidRDefault="00AB4C2F" w:rsidP="00EA26FF">
            <w:pPr>
              <w:rPr>
                <w:rFonts w:eastAsia="Times New Roman"/>
                <w:lang w:eastAsia="ru-RU"/>
              </w:rPr>
            </w:pPr>
            <w:r>
              <w:rPr>
                <w:rFonts w:eastAsia="Times New Roman"/>
                <w:lang w:eastAsia="ru-RU"/>
              </w:rPr>
              <w:t>ЗК:3,4; ФК: 8,13</w:t>
            </w:r>
          </w:p>
        </w:tc>
        <w:tc>
          <w:tcPr>
            <w:tcW w:w="993" w:type="dxa"/>
            <w:vMerge w:val="restart"/>
            <w:vAlign w:val="center"/>
          </w:tcPr>
          <w:p w:rsidR="005207AC" w:rsidRPr="00AB4C2F" w:rsidRDefault="00AB4C2F" w:rsidP="00EA26FF">
            <w:pPr>
              <w:rPr>
                <w:rFonts w:eastAsia="Times New Roman"/>
                <w:lang w:eastAsia="ru-RU"/>
              </w:rPr>
            </w:pPr>
            <w:r>
              <w:rPr>
                <w:rFonts w:eastAsia="Times New Roman"/>
                <w:lang w:eastAsia="ru-RU"/>
              </w:rPr>
              <w:t>2-6,9, 13,15, 19,23, 24</w:t>
            </w:r>
          </w:p>
        </w:tc>
      </w:tr>
      <w:tr w:rsidR="005207AC" w:rsidRPr="00B04086" w:rsidTr="00EA26FF">
        <w:trPr>
          <w:trHeight w:val="393"/>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6D435D" w:rsidP="00EA26FF">
            <w:pPr>
              <w:rPr>
                <w:rFonts w:eastAsia="Times New Roman"/>
                <w:lang w:val="en-US" w:eastAsia="ru-RU"/>
              </w:rPr>
            </w:pPr>
            <w:r w:rsidRPr="004907A5">
              <w:rPr>
                <w:rFonts w:eastAsia="Times New Roman"/>
                <w:lang w:val="en-US" w:eastAsia="ru-RU"/>
              </w:rPr>
              <w:t>Transportation of cooling cargo</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623"/>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r w:rsidRPr="00B04086">
              <w:rPr>
                <w:rFonts w:eastAsia="Times New Roman"/>
                <w:lang w:val="en-US" w:eastAsia="ru-RU"/>
              </w:rPr>
              <w:t xml:space="preserve"> 35</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Суднові інформаційні вимірювальні системи</w:t>
            </w: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AB4C2F" w:rsidP="00EA26FF">
            <w:pPr>
              <w:rPr>
                <w:rFonts w:eastAsia="Times New Roman"/>
                <w:lang w:val="ru-RU" w:eastAsia="ru-RU"/>
              </w:rPr>
            </w:pPr>
            <w:r>
              <w:rPr>
                <w:rFonts w:eastAsia="Times New Roman"/>
                <w:lang w:val="ru-RU" w:eastAsia="ru-RU"/>
              </w:rPr>
              <w:t>ЗК:3,4,9; ФК:3,8, 13,14</w:t>
            </w:r>
          </w:p>
        </w:tc>
        <w:tc>
          <w:tcPr>
            <w:tcW w:w="993" w:type="dxa"/>
            <w:vMerge w:val="restart"/>
            <w:vAlign w:val="center"/>
          </w:tcPr>
          <w:p w:rsidR="005207AC" w:rsidRPr="00281DAC" w:rsidRDefault="00AB4C2F" w:rsidP="00EA26FF">
            <w:pPr>
              <w:rPr>
                <w:rFonts w:eastAsia="Times New Roman"/>
                <w:lang w:val="ru-RU" w:eastAsia="ru-RU"/>
              </w:rPr>
            </w:pPr>
            <w:r>
              <w:rPr>
                <w:rFonts w:eastAsia="Times New Roman"/>
                <w:lang w:val="ru-RU" w:eastAsia="ru-RU"/>
              </w:rPr>
              <w:t>3,4,22,23,24</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Marine information and control systems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bl>
    <w:p w:rsidR="00BB38DF" w:rsidRDefault="00BB38DF"/>
    <w:p w:rsidR="00BB38DF" w:rsidRDefault="00BB38DF">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207AC" w:rsidRPr="00B04086" w:rsidTr="00BB38DF">
        <w:trPr>
          <w:trHeight w:val="43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lastRenderedPageBreak/>
              <w:t>ОК 36</w:t>
            </w:r>
          </w:p>
        </w:tc>
        <w:tc>
          <w:tcPr>
            <w:tcW w:w="2977" w:type="dxa"/>
            <w:shd w:val="clear" w:color="auto" w:fill="auto"/>
            <w:vAlign w:val="center"/>
          </w:tcPr>
          <w:p w:rsidR="005207AC" w:rsidRPr="004907A5" w:rsidRDefault="005155B2" w:rsidP="00EA26FF">
            <w:pPr>
              <w:rPr>
                <w:rFonts w:eastAsia="Times New Roman"/>
                <w:lang w:eastAsia="ru-RU"/>
              </w:rPr>
            </w:pPr>
            <w:proofErr w:type="spellStart"/>
            <w:r w:rsidRPr="004907A5">
              <w:rPr>
                <w:rFonts w:eastAsia="Times New Roman"/>
                <w:lang w:eastAsia="ru-RU"/>
              </w:rPr>
              <w:t>Термотрансформатори</w:t>
            </w:r>
            <w:proofErr w:type="spellEnd"/>
            <w:r w:rsidRPr="004907A5">
              <w:rPr>
                <w:rFonts w:eastAsia="Times New Roman"/>
                <w:lang w:eastAsia="ru-RU"/>
              </w:rPr>
              <w:t xml:space="preserve"> і системи </w:t>
            </w:r>
            <w:proofErr w:type="spellStart"/>
            <w:r w:rsidRPr="004907A5">
              <w:rPr>
                <w:rFonts w:eastAsia="Times New Roman"/>
                <w:lang w:eastAsia="ru-RU"/>
              </w:rPr>
              <w:t>когенерації</w:t>
            </w:r>
            <w:proofErr w:type="spellEnd"/>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AB4C2F" w:rsidP="00EA26FF">
            <w:pPr>
              <w:rPr>
                <w:rFonts w:eastAsia="Times New Roman"/>
                <w:lang w:val="ru-RU" w:eastAsia="ru-RU"/>
              </w:rPr>
            </w:pPr>
            <w:r>
              <w:rPr>
                <w:rFonts w:eastAsia="Times New Roman"/>
                <w:lang w:val="ru-RU" w:eastAsia="ru-RU"/>
              </w:rPr>
              <w:t>ФК:1,2, 4,5,6,7,8</w:t>
            </w:r>
          </w:p>
        </w:tc>
        <w:tc>
          <w:tcPr>
            <w:tcW w:w="993" w:type="dxa"/>
            <w:vMerge w:val="restart"/>
            <w:vAlign w:val="center"/>
          </w:tcPr>
          <w:p w:rsidR="005207AC" w:rsidRPr="00281DAC" w:rsidRDefault="00AB4C2F" w:rsidP="00EA26FF">
            <w:pPr>
              <w:rPr>
                <w:rFonts w:eastAsia="Times New Roman"/>
                <w:lang w:val="ru-RU" w:eastAsia="ru-RU"/>
              </w:rPr>
            </w:pPr>
            <w:r>
              <w:rPr>
                <w:rFonts w:eastAsia="Times New Roman"/>
                <w:lang w:val="ru-RU" w:eastAsia="ru-RU"/>
              </w:rPr>
              <w:t>2,4,5,6,7,11,13,15,16</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155B2" w:rsidP="00EA26FF">
            <w:pPr>
              <w:rPr>
                <w:rFonts w:eastAsia="Times New Roman"/>
                <w:lang w:val="en-US" w:eastAsia="ru-RU"/>
              </w:rPr>
            </w:pPr>
            <w:proofErr w:type="spellStart"/>
            <w:r w:rsidRPr="004907A5">
              <w:rPr>
                <w:rFonts w:eastAsia="Times New Roman"/>
                <w:lang w:val="en-US" w:eastAsia="ru-RU"/>
              </w:rPr>
              <w:t>Thermotransformers</w:t>
            </w:r>
            <w:proofErr w:type="spellEnd"/>
            <w:r w:rsidRPr="004907A5">
              <w:rPr>
                <w:rFonts w:eastAsia="Times New Roman"/>
                <w:lang w:val="en-US" w:eastAsia="ru-RU"/>
              </w:rPr>
              <w:t xml:space="preserve"> and cogeneration systems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eastAsia="ru-RU"/>
              </w:rPr>
              <w:t xml:space="preserve">ОК </w:t>
            </w:r>
            <w:r w:rsidRPr="00B04086">
              <w:rPr>
                <w:rFonts w:eastAsia="Times New Roman"/>
                <w:lang w:val="en-US" w:eastAsia="ru-RU"/>
              </w:rPr>
              <w:t>37</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Управління ресурсами машинного відділення, несення вахти та охоронні заходи</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E00513" w:rsidRDefault="00E00513" w:rsidP="00E00513">
            <w:pPr>
              <w:rPr>
                <w:rFonts w:eastAsia="Times New Roman"/>
                <w:lang w:val="en-US" w:eastAsia="ru-RU"/>
              </w:rPr>
            </w:pPr>
            <w:r>
              <w:rPr>
                <w:rFonts w:eastAsia="Times New Roman"/>
                <w:lang w:val="ru-RU" w:eastAsia="ru-RU"/>
              </w:rPr>
              <w:t>ЗК:3,4,7,10,11,12,14,17; ФК</w:t>
            </w:r>
            <w:r>
              <w:rPr>
                <w:rFonts w:eastAsia="Times New Roman"/>
                <w:lang w:eastAsia="ru-RU"/>
              </w:rPr>
              <w:t>:</w:t>
            </w:r>
            <w:r>
              <w:rPr>
                <w:rFonts w:eastAsia="Times New Roman"/>
                <w:lang w:val="ru-RU" w:eastAsia="ru-RU"/>
              </w:rPr>
              <w:t>16</w:t>
            </w:r>
          </w:p>
        </w:tc>
        <w:tc>
          <w:tcPr>
            <w:tcW w:w="993" w:type="dxa"/>
            <w:vMerge w:val="restart"/>
            <w:vAlign w:val="center"/>
          </w:tcPr>
          <w:p w:rsidR="005207AC" w:rsidRPr="00281DAC" w:rsidRDefault="00E00513" w:rsidP="00EA26FF">
            <w:pPr>
              <w:rPr>
                <w:rFonts w:eastAsia="Times New Roman"/>
                <w:lang w:val="ru-RU" w:eastAsia="ru-RU"/>
              </w:rPr>
            </w:pPr>
            <w:r>
              <w:rPr>
                <w:rFonts w:eastAsia="Times New Roman"/>
                <w:lang w:val="ru-RU" w:eastAsia="ru-RU"/>
              </w:rPr>
              <w:t>3,9,17,18,19, 25</w:t>
            </w:r>
          </w:p>
        </w:tc>
      </w:tr>
      <w:tr w:rsidR="005207AC" w:rsidRPr="00B04086" w:rsidTr="00EA26FF">
        <w:trPr>
          <w:trHeight w:val="301"/>
        </w:trPr>
        <w:tc>
          <w:tcPr>
            <w:tcW w:w="723" w:type="dxa"/>
            <w:vMerge/>
            <w:shd w:val="clear" w:color="auto" w:fill="auto"/>
            <w:noWrap/>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Engine room resources ma</w:t>
            </w:r>
            <w:r w:rsidRPr="004907A5">
              <w:rPr>
                <w:rFonts w:eastAsia="Times New Roman"/>
                <w:lang w:eastAsia="ru-RU"/>
              </w:rPr>
              <w:t>-</w:t>
            </w:r>
            <w:proofErr w:type="spellStart"/>
            <w:r w:rsidRPr="004907A5">
              <w:rPr>
                <w:rFonts w:eastAsia="Times New Roman"/>
                <w:lang w:val="en-US" w:eastAsia="ru-RU"/>
              </w:rPr>
              <w:t>nagement</w:t>
            </w:r>
            <w:proofErr w:type="spellEnd"/>
            <w:r w:rsidRPr="004907A5">
              <w:rPr>
                <w:rFonts w:eastAsia="Times New Roman"/>
                <w:lang w:val="en-US" w:eastAsia="ru-RU"/>
              </w:rPr>
              <w:t>, safe engineering watch and ship security</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281DAC" w:rsidRDefault="005207AC" w:rsidP="00EA26FF">
            <w:pPr>
              <w:rPr>
                <w:rFonts w:eastAsia="Times New Roman"/>
                <w:lang w:val="en-US" w:eastAsia="ru-RU"/>
              </w:rPr>
            </w:pPr>
          </w:p>
        </w:tc>
        <w:tc>
          <w:tcPr>
            <w:tcW w:w="993" w:type="dxa"/>
            <w:vMerge/>
            <w:vAlign w:val="center"/>
          </w:tcPr>
          <w:p w:rsidR="005207AC" w:rsidRPr="00281DAC" w:rsidRDefault="005207AC" w:rsidP="00EA26FF">
            <w:pPr>
              <w:rPr>
                <w:rFonts w:eastAsia="Times New Roman"/>
                <w:lang w:val="en-US" w:eastAsia="ru-RU"/>
              </w:rPr>
            </w:pPr>
          </w:p>
        </w:tc>
      </w:tr>
      <w:tr w:rsidR="005207AC" w:rsidRPr="00B04086" w:rsidTr="00BB38DF">
        <w:trPr>
          <w:trHeight w:val="661"/>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8</w:t>
            </w:r>
          </w:p>
        </w:tc>
        <w:tc>
          <w:tcPr>
            <w:tcW w:w="2977" w:type="dxa"/>
            <w:shd w:val="clear" w:color="auto" w:fill="auto"/>
            <w:vAlign w:val="center"/>
          </w:tcPr>
          <w:p w:rsidR="005207AC" w:rsidRPr="004907A5" w:rsidRDefault="005155B2" w:rsidP="00EA26FF">
            <w:pPr>
              <w:rPr>
                <w:rFonts w:eastAsia="Times New Roman"/>
                <w:lang w:eastAsia="ru-RU"/>
              </w:rPr>
            </w:pPr>
            <w:r w:rsidRPr="004907A5">
              <w:rPr>
                <w:rFonts w:eastAsia="Times New Roman"/>
                <w:lang w:eastAsia="ru-RU"/>
              </w:rPr>
              <w:t>Конструювання суднових холодильних установок</w:t>
            </w:r>
          </w:p>
        </w:tc>
        <w:tc>
          <w:tcPr>
            <w:tcW w:w="614" w:type="dxa"/>
            <w:vMerge w:val="restart"/>
            <w:shd w:val="clear" w:color="auto" w:fill="auto"/>
            <w:noWrap/>
            <w:vAlign w:val="center"/>
          </w:tcPr>
          <w:p w:rsidR="005207AC" w:rsidRPr="005155B2" w:rsidRDefault="005207AC" w:rsidP="00EA26FF">
            <w:pPr>
              <w:jc w:val="center"/>
              <w:rPr>
                <w:rFonts w:eastAsia="Times New Roman"/>
                <w:lang w:val="ru-RU" w:eastAsia="ru-RU"/>
              </w:rPr>
            </w:pPr>
            <w:r w:rsidRPr="005155B2">
              <w:rPr>
                <w:rFonts w:eastAsia="Times New Roman"/>
                <w:lang w:val="ru-RU" w:eastAsia="ru-RU"/>
              </w:rPr>
              <w:t>6</w:t>
            </w:r>
          </w:p>
        </w:tc>
        <w:tc>
          <w:tcPr>
            <w:tcW w:w="614" w:type="dxa"/>
            <w:vMerge w:val="restart"/>
            <w:shd w:val="clear" w:color="auto" w:fill="auto"/>
            <w:noWrap/>
            <w:vAlign w:val="center"/>
          </w:tcPr>
          <w:p w:rsidR="005207AC" w:rsidRPr="005155B2" w:rsidRDefault="005207AC" w:rsidP="00EA26FF">
            <w:pPr>
              <w:jc w:val="center"/>
              <w:rPr>
                <w:rFonts w:eastAsia="Times New Roman"/>
                <w:lang w:val="ru-RU" w:eastAsia="ru-RU"/>
              </w:rPr>
            </w:pPr>
            <w:r w:rsidRPr="005155B2">
              <w:rPr>
                <w:rFonts w:eastAsia="Times New Roman"/>
                <w:lang w:val="ru-RU" w:eastAsia="ru-RU"/>
              </w:rPr>
              <w:t>5</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5155B2" w:rsidRDefault="005207AC" w:rsidP="00EA26FF">
            <w:pPr>
              <w:jc w:val="center"/>
              <w:rPr>
                <w:rFonts w:eastAsia="Times New Roman"/>
                <w:lang w:val="ru-RU" w:eastAsia="ru-RU"/>
              </w:rPr>
            </w:pPr>
            <w:r w:rsidRPr="005155B2">
              <w:rPr>
                <w:rFonts w:eastAsia="Times New Roman"/>
                <w:lang w:val="ru-RU" w:eastAsia="ru-RU"/>
              </w:rPr>
              <w:t>6</w:t>
            </w:r>
          </w:p>
        </w:tc>
        <w:tc>
          <w:tcPr>
            <w:tcW w:w="615" w:type="dxa"/>
            <w:vMerge w:val="restart"/>
            <w:shd w:val="clear" w:color="auto" w:fill="auto"/>
            <w:noWrap/>
            <w:vAlign w:val="center"/>
          </w:tcPr>
          <w:p w:rsidR="005207AC" w:rsidRPr="005155B2" w:rsidRDefault="00930987" w:rsidP="00EA26FF">
            <w:pPr>
              <w:jc w:val="center"/>
              <w:rPr>
                <w:rFonts w:eastAsia="Times New Roman"/>
                <w:lang w:val="ru-RU" w:eastAsia="ru-RU"/>
              </w:rPr>
            </w:pPr>
            <w:r>
              <w:rPr>
                <w:rFonts w:eastAsia="Times New Roman"/>
                <w:lang w:val="ru-RU" w:eastAsia="ru-RU"/>
              </w:rPr>
              <w:t>4</w:t>
            </w:r>
          </w:p>
        </w:tc>
        <w:tc>
          <w:tcPr>
            <w:tcW w:w="1134" w:type="dxa"/>
            <w:vMerge w:val="restart"/>
            <w:vAlign w:val="center"/>
          </w:tcPr>
          <w:p w:rsidR="005207AC" w:rsidRPr="00281DAC" w:rsidRDefault="00E00513" w:rsidP="00E00513">
            <w:pPr>
              <w:rPr>
                <w:rFonts w:eastAsia="Times New Roman"/>
                <w:lang w:val="ru-RU" w:eastAsia="ru-RU"/>
              </w:rPr>
            </w:pPr>
            <w:r>
              <w:rPr>
                <w:rFonts w:eastAsia="Times New Roman"/>
                <w:lang w:val="ru-RU" w:eastAsia="ru-RU"/>
              </w:rPr>
              <w:t>ЗК:3,4,6,7,9; ФК:2-6, 10,11,12</w:t>
            </w:r>
          </w:p>
        </w:tc>
        <w:tc>
          <w:tcPr>
            <w:tcW w:w="993" w:type="dxa"/>
            <w:vMerge w:val="restart"/>
            <w:vAlign w:val="center"/>
          </w:tcPr>
          <w:p w:rsidR="005207AC" w:rsidRPr="00281DAC" w:rsidRDefault="00E00513" w:rsidP="00E00513">
            <w:pPr>
              <w:rPr>
                <w:rFonts w:eastAsia="Times New Roman"/>
                <w:lang w:val="ru-RU" w:eastAsia="ru-RU"/>
              </w:rPr>
            </w:pPr>
            <w:r>
              <w:rPr>
                <w:rFonts w:eastAsia="Times New Roman"/>
                <w:lang w:val="ru-RU" w:eastAsia="ru-RU"/>
              </w:rPr>
              <w:t>2,4-9, 11,12, 14-17, 21</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155B2" w:rsidP="00EA26FF">
            <w:pPr>
              <w:rPr>
                <w:rFonts w:eastAsia="Times New Roman"/>
                <w:lang w:val="en-US" w:eastAsia="ru-RU"/>
              </w:rPr>
            </w:pPr>
            <w:r w:rsidRPr="004907A5">
              <w:rPr>
                <w:rFonts w:eastAsia="Times New Roman"/>
                <w:lang w:val="en-US" w:eastAsia="ru-RU"/>
              </w:rPr>
              <w:t>Design of ship refrigeration units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5155B2" w:rsidRDefault="005207AC" w:rsidP="00EA26FF">
            <w:pPr>
              <w:jc w:val="center"/>
              <w:rPr>
                <w:rFonts w:eastAsia="Times New Roman"/>
                <w:lang w:val="ru-RU" w:eastAsia="ru-RU"/>
              </w:rPr>
            </w:pPr>
            <w:r w:rsidRPr="00B04086">
              <w:rPr>
                <w:rFonts w:eastAsia="Times New Roman"/>
                <w:lang w:eastAsia="ru-RU"/>
              </w:rPr>
              <w:t>3</w:t>
            </w:r>
            <w:r w:rsidRPr="005155B2">
              <w:rPr>
                <w:rFonts w:eastAsia="Times New Roman"/>
                <w:lang w:val="ru-RU" w:eastAsia="ru-RU"/>
              </w:rPr>
              <w:t>9</w:t>
            </w:r>
          </w:p>
        </w:tc>
        <w:tc>
          <w:tcPr>
            <w:tcW w:w="2977" w:type="dxa"/>
            <w:shd w:val="clear" w:color="auto" w:fill="auto"/>
            <w:vAlign w:val="center"/>
          </w:tcPr>
          <w:p w:rsidR="005207AC" w:rsidRPr="004907A5" w:rsidRDefault="005155B2" w:rsidP="00EA26FF">
            <w:pPr>
              <w:rPr>
                <w:rFonts w:eastAsia="Times New Roman"/>
                <w:lang w:eastAsia="ru-RU"/>
              </w:rPr>
            </w:pPr>
            <w:r w:rsidRPr="004907A5">
              <w:rPr>
                <w:rFonts w:eastAsia="Times New Roman"/>
                <w:lang w:eastAsia="ru-RU"/>
              </w:rPr>
              <w:t>Технічна експлуатація, обслуговування та ремонт суднових холодильних установок</w:t>
            </w: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6</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5155B2" w:rsidRDefault="005207AC" w:rsidP="00EA26FF">
            <w:pPr>
              <w:jc w:val="center"/>
              <w:rPr>
                <w:rFonts w:eastAsia="Times New Roman"/>
                <w:lang w:val="ru-RU" w:eastAsia="ru-RU"/>
              </w:rPr>
            </w:pPr>
            <w:r w:rsidRPr="005155B2">
              <w:rPr>
                <w:rFonts w:eastAsia="Times New Roman"/>
                <w:lang w:val="ru-RU" w:eastAsia="ru-RU"/>
              </w:rPr>
              <w:t>3</w:t>
            </w:r>
          </w:p>
        </w:tc>
        <w:tc>
          <w:tcPr>
            <w:tcW w:w="1134" w:type="dxa"/>
            <w:vMerge w:val="restart"/>
            <w:vAlign w:val="center"/>
          </w:tcPr>
          <w:p w:rsidR="005207AC" w:rsidRPr="00281DAC" w:rsidRDefault="00E00513" w:rsidP="00EA26FF">
            <w:pPr>
              <w:rPr>
                <w:rFonts w:eastAsia="Times New Roman"/>
                <w:lang w:val="ru-RU" w:eastAsia="ru-RU"/>
              </w:rPr>
            </w:pPr>
            <w:r>
              <w:rPr>
                <w:rFonts w:eastAsia="Times New Roman"/>
                <w:lang w:val="ru-RU" w:eastAsia="ru-RU"/>
              </w:rPr>
              <w:t>ЗК:3,4, 16; ФК:8,13,14,15</w:t>
            </w:r>
          </w:p>
        </w:tc>
        <w:tc>
          <w:tcPr>
            <w:tcW w:w="993" w:type="dxa"/>
            <w:vMerge w:val="restart"/>
            <w:vAlign w:val="center"/>
          </w:tcPr>
          <w:p w:rsidR="005207AC" w:rsidRPr="00281DAC" w:rsidRDefault="00E00513" w:rsidP="00EA26FF">
            <w:pPr>
              <w:rPr>
                <w:rFonts w:eastAsia="Times New Roman"/>
                <w:lang w:val="ru-RU" w:eastAsia="ru-RU"/>
              </w:rPr>
            </w:pPr>
            <w:r>
              <w:rPr>
                <w:rFonts w:eastAsia="Times New Roman"/>
                <w:lang w:val="ru-RU" w:eastAsia="ru-RU"/>
              </w:rPr>
              <w:t>2,3,9, 13,14, 18,24</w:t>
            </w:r>
          </w:p>
        </w:tc>
      </w:tr>
      <w:tr w:rsidR="005207AC" w:rsidRPr="00B04086" w:rsidTr="00EA26FF">
        <w:trPr>
          <w:trHeight w:val="301"/>
        </w:trPr>
        <w:tc>
          <w:tcPr>
            <w:tcW w:w="723" w:type="dxa"/>
            <w:vMerge/>
            <w:shd w:val="clear" w:color="auto" w:fill="auto"/>
            <w:noWrap/>
            <w:vAlign w:val="center"/>
          </w:tcPr>
          <w:p w:rsidR="005207AC" w:rsidRPr="00B04086" w:rsidRDefault="005207AC" w:rsidP="00EA26FF">
            <w:pPr>
              <w:jc w:val="center"/>
              <w:rPr>
                <w:rFonts w:eastAsia="Times New Roman"/>
                <w:lang w:eastAsia="ru-RU"/>
              </w:rPr>
            </w:pPr>
          </w:p>
        </w:tc>
        <w:tc>
          <w:tcPr>
            <w:tcW w:w="2977" w:type="dxa"/>
            <w:shd w:val="clear" w:color="auto" w:fill="auto"/>
            <w:vAlign w:val="center"/>
          </w:tcPr>
          <w:p w:rsidR="005207AC" w:rsidRPr="004907A5" w:rsidRDefault="005155B2" w:rsidP="00EA26FF">
            <w:pPr>
              <w:rPr>
                <w:rFonts w:eastAsia="Times New Roman"/>
                <w:lang w:val="en-US" w:eastAsia="ru-RU"/>
              </w:rPr>
            </w:pPr>
            <w:r w:rsidRPr="004907A5">
              <w:rPr>
                <w:rFonts w:eastAsia="Times New Roman"/>
                <w:lang w:val="en-US" w:eastAsia="ru-RU"/>
              </w:rPr>
              <w:t>Technical operation, maintenance and repair of ship refrigeration units</w:t>
            </w: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614" w:type="dxa"/>
            <w:vMerge/>
            <w:shd w:val="clear" w:color="auto" w:fill="auto"/>
            <w:vAlign w:val="center"/>
          </w:tcPr>
          <w:p w:rsidR="005207AC" w:rsidRPr="00B04086" w:rsidRDefault="005207AC" w:rsidP="00EA26FF">
            <w:pPr>
              <w:jc w:val="center"/>
              <w:rPr>
                <w:rFonts w:eastAsia="Times New Roman"/>
                <w:lang w:eastAsia="ru-RU"/>
              </w:rPr>
            </w:pPr>
          </w:p>
        </w:tc>
        <w:tc>
          <w:tcPr>
            <w:tcW w:w="614" w:type="dxa"/>
            <w:vMerge/>
            <w:shd w:val="clear" w:color="auto" w:fill="auto"/>
            <w:noWrap/>
            <w:vAlign w:val="center"/>
          </w:tcPr>
          <w:p w:rsidR="005207AC" w:rsidRPr="00B04086" w:rsidRDefault="005207AC" w:rsidP="00EA26FF">
            <w:pPr>
              <w:jc w:val="center"/>
              <w:rPr>
                <w:rFonts w:eastAsia="Times New Roman"/>
                <w:lang w:eastAsia="ru-RU"/>
              </w:rPr>
            </w:pPr>
          </w:p>
        </w:tc>
        <w:tc>
          <w:tcPr>
            <w:tcW w:w="615" w:type="dxa"/>
            <w:vMerge/>
            <w:shd w:val="clear" w:color="auto" w:fill="auto"/>
            <w:noWrap/>
            <w:vAlign w:val="center"/>
          </w:tcPr>
          <w:p w:rsidR="005207AC" w:rsidRPr="00B04086" w:rsidRDefault="005207AC" w:rsidP="00EA26FF">
            <w:pPr>
              <w:jc w:val="center"/>
              <w:rPr>
                <w:rFonts w:eastAsia="Times New Roman"/>
                <w:lang w:eastAsia="ru-RU"/>
              </w:rPr>
            </w:pPr>
          </w:p>
        </w:tc>
        <w:tc>
          <w:tcPr>
            <w:tcW w:w="1134" w:type="dxa"/>
            <w:vMerge/>
            <w:vAlign w:val="center"/>
          </w:tcPr>
          <w:p w:rsidR="005207AC" w:rsidRPr="005155B2" w:rsidRDefault="005207AC" w:rsidP="00EA26FF">
            <w:pPr>
              <w:rPr>
                <w:rFonts w:eastAsia="Times New Roman"/>
                <w:lang w:val="en-US" w:eastAsia="ru-RU"/>
              </w:rPr>
            </w:pPr>
          </w:p>
        </w:tc>
        <w:tc>
          <w:tcPr>
            <w:tcW w:w="993" w:type="dxa"/>
            <w:vMerge/>
            <w:vAlign w:val="center"/>
          </w:tcPr>
          <w:p w:rsidR="005207AC" w:rsidRPr="005155B2" w:rsidRDefault="005207AC" w:rsidP="00EA26FF">
            <w:pPr>
              <w:rPr>
                <w:rFonts w:eastAsia="Times New Roman"/>
                <w:lang w:val="en-US"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ОК</w:t>
            </w:r>
          </w:p>
          <w:p w:rsidR="005207AC" w:rsidRPr="00B04086" w:rsidRDefault="005207AC" w:rsidP="00EA26FF">
            <w:pPr>
              <w:jc w:val="center"/>
              <w:rPr>
                <w:rFonts w:eastAsia="Times New Roman"/>
                <w:lang w:val="ru-RU" w:eastAsia="ru-RU"/>
              </w:rPr>
            </w:pPr>
            <w:r w:rsidRPr="00B04086">
              <w:rPr>
                <w:rFonts w:eastAsia="Times New Roman"/>
                <w:lang w:val="ru-RU" w:eastAsia="ru-RU"/>
              </w:rPr>
              <w:t>40</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Суднове високовольтне обладнання</w:t>
            </w:r>
          </w:p>
        </w:tc>
        <w:tc>
          <w:tcPr>
            <w:tcW w:w="614" w:type="dxa"/>
            <w:vMerge w:val="restart"/>
            <w:shd w:val="clear" w:color="auto" w:fill="auto"/>
            <w:noWrap/>
            <w:vAlign w:val="center"/>
          </w:tcPr>
          <w:p w:rsidR="005207AC" w:rsidRPr="005155B2" w:rsidRDefault="005207AC" w:rsidP="00EA26FF">
            <w:pPr>
              <w:jc w:val="center"/>
              <w:rPr>
                <w:rFonts w:eastAsia="Times New Roman"/>
                <w:lang w:val="ru-RU"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5155B2" w:rsidRDefault="005207AC" w:rsidP="00EA26FF">
            <w:pPr>
              <w:jc w:val="center"/>
              <w:rPr>
                <w:rFonts w:eastAsia="Times New Roman"/>
                <w:lang w:val="ru-RU" w:eastAsia="ru-RU"/>
              </w:rPr>
            </w:pPr>
            <w:r w:rsidRPr="005155B2">
              <w:rPr>
                <w:rFonts w:eastAsia="Times New Roman"/>
                <w:lang w:val="ru-RU" w:eastAsia="ru-RU"/>
              </w:rPr>
              <w:t>3</w:t>
            </w:r>
          </w:p>
        </w:tc>
        <w:tc>
          <w:tcPr>
            <w:tcW w:w="1134" w:type="dxa"/>
            <w:vMerge w:val="restart"/>
            <w:vAlign w:val="center"/>
          </w:tcPr>
          <w:p w:rsidR="005207AC" w:rsidRPr="00281DAC" w:rsidRDefault="00E00513" w:rsidP="00E00513">
            <w:pPr>
              <w:rPr>
                <w:rFonts w:eastAsia="Times New Roman"/>
                <w:lang w:val="ru-RU" w:eastAsia="ru-RU"/>
              </w:rPr>
            </w:pPr>
            <w:r>
              <w:rPr>
                <w:rFonts w:eastAsia="Times New Roman"/>
                <w:lang w:val="ru-RU" w:eastAsia="ru-RU"/>
              </w:rPr>
              <w:t>ЗК:3,4; ФК:8,13,14,15</w:t>
            </w:r>
          </w:p>
        </w:tc>
        <w:tc>
          <w:tcPr>
            <w:tcW w:w="993" w:type="dxa"/>
            <w:vMerge w:val="restart"/>
            <w:vAlign w:val="center"/>
          </w:tcPr>
          <w:p w:rsidR="005207AC" w:rsidRPr="00281DAC" w:rsidRDefault="00E00513" w:rsidP="00EA26FF">
            <w:pPr>
              <w:rPr>
                <w:rFonts w:eastAsia="Times New Roman"/>
                <w:lang w:val="ru-RU" w:eastAsia="ru-RU"/>
              </w:rPr>
            </w:pPr>
            <w:r>
              <w:rPr>
                <w:rFonts w:eastAsia="Times New Roman"/>
                <w:lang w:val="ru-RU" w:eastAsia="ru-RU"/>
              </w:rPr>
              <w:t>2,3,9, 24</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Marine</w:t>
            </w:r>
            <w:r w:rsidRPr="004907A5">
              <w:rPr>
                <w:rFonts w:eastAsia="Times New Roman"/>
                <w:lang w:val="ru-RU" w:eastAsia="ru-RU"/>
              </w:rPr>
              <w:t xml:space="preserve"> </w:t>
            </w:r>
            <w:r w:rsidRPr="004907A5">
              <w:rPr>
                <w:rFonts w:eastAsia="Times New Roman"/>
                <w:lang w:val="en-US" w:eastAsia="ru-RU"/>
              </w:rPr>
              <w:t>high</w:t>
            </w:r>
            <w:r w:rsidRPr="004907A5">
              <w:rPr>
                <w:rFonts w:eastAsia="Times New Roman"/>
                <w:lang w:val="ru-RU" w:eastAsia="ru-RU"/>
              </w:rPr>
              <w:t>-</w:t>
            </w:r>
            <w:r w:rsidRPr="004907A5">
              <w:rPr>
                <w:rFonts w:eastAsia="Times New Roman"/>
                <w:lang w:val="en-US" w:eastAsia="ru-RU"/>
              </w:rPr>
              <w:t>voltage installations</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548"/>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w:t>
            </w:r>
          </w:p>
          <w:p w:rsidR="005207AC" w:rsidRPr="00B04086" w:rsidRDefault="005207AC" w:rsidP="00EA26FF">
            <w:pPr>
              <w:jc w:val="center"/>
              <w:rPr>
                <w:rFonts w:eastAsia="Times New Roman"/>
                <w:lang w:eastAsia="ru-RU"/>
              </w:rPr>
            </w:pPr>
            <w:r w:rsidRPr="00B04086">
              <w:rPr>
                <w:rFonts w:eastAsia="Times New Roman"/>
                <w:lang w:eastAsia="ru-RU"/>
              </w:rPr>
              <w:t>41</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Тренажерна підготовка</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8E13AC" w:rsidRDefault="005207AC" w:rsidP="00EA26FF">
            <w:pPr>
              <w:jc w:val="center"/>
              <w:rPr>
                <w:rFonts w:eastAsia="Times New Roman"/>
                <w:lang w:val="en-US" w:eastAsia="ru-RU"/>
              </w:rPr>
            </w:pPr>
            <w:r>
              <w:rPr>
                <w:rFonts w:eastAsia="Times New Roman"/>
                <w:lang w:val="en-US" w:eastAsia="ru-RU"/>
              </w:rPr>
              <w:t>3</w:t>
            </w:r>
          </w:p>
        </w:tc>
        <w:tc>
          <w:tcPr>
            <w:tcW w:w="1134" w:type="dxa"/>
            <w:vMerge w:val="restart"/>
            <w:vAlign w:val="center"/>
          </w:tcPr>
          <w:p w:rsidR="005207AC" w:rsidRPr="00281DAC" w:rsidRDefault="00E00513" w:rsidP="00BB38DF">
            <w:pPr>
              <w:rPr>
                <w:rFonts w:eastAsia="Times New Roman"/>
                <w:lang w:val="ru-RU" w:eastAsia="ru-RU"/>
              </w:rPr>
            </w:pPr>
            <w:r>
              <w:rPr>
                <w:rFonts w:eastAsia="Times New Roman"/>
                <w:lang w:val="ru-RU" w:eastAsia="ru-RU"/>
              </w:rPr>
              <w:t>ЗК:3,7, 14;ФК:8,13-16</w:t>
            </w:r>
          </w:p>
        </w:tc>
        <w:tc>
          <w:tcPr>
            <w:tcW w:w="993" w:type="dxa"/>
            <w:vMerge w:val="restart"/>
            <w:vAlign w:val="center"/>
          </w:tcPr>
          <w:p w:rsidR="005207AC" w:rsidRPr="00281DAC" w:rsidRDefault="00E00513" w:rsidP="00EA26FF">
            <w:pPr>
              <w:rPr>
                <w:rFonts w:eastAsia="Times New Roman"/>
                <w:lang w:val="ru-RU" w:eastAsia="ru-RU"/>
              </w:rPr>
            </w:pPr>
            <w:r>
              <w:rPr>
                <w:rFonts w:eastAsia="Times New Roman"/>
                <w:lang w:val="ru-RU" w:eastAsia="ru-RU"/>
              </w:rPr>
              <w:t>3,12,17,23,24,25</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Simulator training</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7B763F" w:rsidTr="00BB38DF">
        <w:trPr>
          <w:trHeight w:val="260"/>
        </w:trPr>
        <w:tc>
          <w:tcPr>
            <w:tcW w:w="723"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ОК 42</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Суднове діловодство</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6</w:t>
            </w: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BB584D" w:rsidP="00EA26FF">
            <w:pPr>
              <w:rPr>
                <w:rFonts w:eastAsia="Times New Roman"/>
                <w:lang w:val="ru-RU" w:eastAsia="ru-RU"/>
              </w:rPr>
            </w:pPr>
            <w:r>
              <w:rPr>
                <w:rFonts w:eastAsia="Times New Roman"/>
                <w:lang w:val="ru-RU" w:eastAsia="ru-RU"/>
              </w:rPr>
              <w:t>ЗК:5,6, 13-16</w:t>
            </w:r>
          </w:p>
        </w:tc>
        <w:tc>
          <w:tcPr>
            <w:tcW w:w="993" w:type="dxa"/>
            <w:vMerge w:val="restart"/>
            <w:vAlign w:val="center"/>
          </w:tcPr>
          <w:p w:rsidR="005207AC" w:rsidRPr="00281DAC" w:rsidRDefault="00BB584D" w:rsidP="00EA26FF">
            <w:pPr>
              <w:rPr>
                <w:rFonts w:eastAsia="Times New Roman"/>
                <w:lang w:val="ru-RU" w:eastAsia="ru-RU"/>
              </w:rPr>
            </w:pPr>
            <w:r>
              <w:rPr>
                <w:rFonts w:eastAsia="Times New Roman"/>
                <w:lang w:val="ru-RU" w:eastAsia="ru-RU"/>
              </w:rPr>
              <w:t>3,18, 23,24</w:t>
            </w:r>
          </w:p>
        </w:tc>
      </w:tr>
      <w:tr w:rsidR="005207AC" w:rsidRPr="007B763F"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Ship documentary records keeping</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lang w:eastAsia="ru-RU"/>
              </w:rPr>
            </w:pPr>
          </w:p>
        </w:tc>
        <w:tc>
          <w:tcPr>
            <w:tcW w:w="993" w:type="dxa"/>
            <w:vMerge/>
            <w:vAlign w:val="center"/>
          </w:tcPr>
          <w:p w:rsidR="005207AC" w:rsidRPr="00281DAC" w:rsidRDefault="005207AC" w:rsidP="00EA26FF">
            <w:pPr>
              <w:rPr>
                <w:rFonts w:eastAsia="Times New Roman"/>
                <w:lang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OK 43</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Комп’ютерна графіка та 3Д моделювання</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6</w:t>
            </w:r>
          </w:p>
        </w:tc>
        <w:tc>
          <w:tcPr>
            <w:tcW w:w="615" w:type="dxa"/>
            <w:vMerge w:val="restart"/>
            <w:shd w:val="clear" w:color="auto" w:fill="auto"/>
            <w:noWrap/>
            <w:vAlign w:val="center"/>
          </w:tcPr>
          <w:p w:rsidR="005207AC" w:rsidRPr="00B04086" w:rsidRDefault="005207AC" w:rsidP="00EA26FF">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07AC" w:rsidRPr="00281DAC" w:rsidRDefault="005C077A" w:rsidP="00EA26FF">
            <w:pPr>
              <w:rPr>
                <w:rFonts w:eastAsia="Times New Roman"/>
                <w:lang w:val="ru-RU" w:eastAsia="ru-RU"/>
              </w:rPr>
            </w:pPr>
            <w:r>
              <w:rPr>
                <w:rFonts w:eastAsia="Times New Roman"/>
                <w:lang w:val="ru-RU" w:eastAsia="ru-RU"/>
              </w:rPr>
              <w:t>ЗК:7,8; ФК:7,10</w:t>
            </w:r>
          </w:p>
        </w:tc>
        <w:tc>
          <w:tcPr>
            <w:tcW w:w="993" w:type="dxa"/>
            <w:vMerge w:val="restart"/>
            <w:vAlign w:val="center"/>
          </w:tcPr>
          <w:p w:rsidR="005207AC" w:rsidRPr="00281DAC" w:rsidRDefault="005C077A" w:rsidP="00EA26FF">
            <w:pPr>
              <w:rPr>
                <w:rFonts w:eastAsia="Times New Roman"/>
                <w:lang w:val="ru-RU" w:eastAsia="ru-RU"/>
              </w:rPr>
            </w:pPr>
            <w:r>
              <w:rPr>
                <w:rFonts w:eastAsia="Times New Roman"/>
                <w:lang w:val="ru-RU" w:eastAsia="ru-RU"/>
              </w:rPr>
              <w:t>2,4,6,7,12,14, 21</w:t>
            </w:r>
          </w:p>
        </w:tc>
      </w:tr>
      <w:tr w:rsidR="005207AC" w:rsidRPr="00B04086"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Computer graphics and 3D modeling</w:t>
            </w: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4" w:type="dxa"/>
            <w:vMerge/>
            <w:vAlign w:val="center"/>
          </w:tcPr>
          <w:p w:rsidR="005207AC" w:rsidRPr="00B04086" w:rsidRDefault="005207AC" w:rsidP="00EA26FF">
            <w:pPr>
              <w:rPr>
                <w:rFonts w:eastAsia="Times New Roman"/>
                <w:lang w:eastAsia="ru-RU"/>
              </w:rPr>
            </w:pPr>
          </w:p>
        </w:tc>
        <w:tc>
          <w:tcPr>
            <w:tcW w:w="615" w:type="dxa"/>
            <w:vMerge/>
            <w:vAlign w:val="center"/>
          </w:tcPr>
          <w:p w:rsidR="005207AC" w:rsidRPr="00B04086"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sz w:val="20"/>
                <w:szCs w:val="20"/>
                <w:lang w:eastAsia="ru-RU"/>
              </w:rPr>
            </w:pPr>
          </w:p>
        </w:tc>
        <w:tc>
          <w:tcPr>
            <w:tcW w:w="993" w:type="dxa"/>
            <w:vMerge/>
            <w:vAlign w:val="center"/>
          </w:tcPr>
          <w:p w:rsidR="005207AC" w:rsidRPr="00281DAC" w:rsidRDefault="005207AC" w:rsidP="00EA26FF">
            <w:pPr>
              <w:rPr>
                <w:rFonts w:eastAsia="Times New Roman"/>
                <w:sz w:val="20"/>
                <w:szCs w:val="20"/>
                <w:lang w:eastAsia="ru-RU"/>
              </w:rPr>
            </w:pPr>
          </w:p>
        </w:tc>
      </w:tr>
      <w:tr w:rsidR="005207AC" w:rsidRPr="00B04086" w:rsidTr="00EA26FF">
        <w:trPr>
          <w:trHeight w:val="301"/>
        </w:trPr>
        <w:tc>
          <w:tcPr>
            <w:tcW w:w="723" w:type="dxa"/>
            <w:vMerge w:val="restart"/>
            <w:shd w:val="clear" w:color="auto" w:fill="auto"/>
            <w:vAlign w:val="center"/>
          </w:tcPr>
          <w:p w:rsidR="005207AC" w:rsidRPr="00B04086" w:rsidRDefault="005207AC" w:rsidP="00EA26FF">
            <w:pPr>
              <w:jc w:val="center"/>
              <w:rPr>
                <w:rFonts w:eastAsia="Times New Roman"/>
                <w:lang w:eastAsia="ru-RU"/>
              </w:rPr>
            </w:pPr>
            <w:r w:rsidRPr="00B04086">
              <w:rPr>
                <w:rFonts w:eastAsia="Times New Roman"/>
                <w:lang w:eastAsia="ru-RU"/>
              </w:rPr>
              <w:t>ОК 44</w:t>
            </w:r>
          </w:p>
        </w:tc>
        <w:tc>
          <w:tcPr>
            <w:tcW w:w="2977" w:type="dxa"/>
            <w:shd w:val="clear" w:color="auto" w:fill="auto"/>
            <w:vAlign w:val="center"/>
          </w:tcPr>
          <w:p w:rsidR="005207AC" w:rsidRPr="004907A5" w:rsidRDefault="005207AC" w:rsidP="00EA26FF">
            <w:pPr>
              <w:rPr>
                <w:rFonts w:eastAsia="Times New Roman"/>
                <w:lang w:eastAsia="ru-RU"/>
              </w:rPr>
            </w:pPr>
            <w:r w:rsidRPr="004907A5">
              <w:rPr>
                <w:rFonts w:eastAsia="Times New Roman"/>
                <w:lang w:eastAsia="ru-RU"/>
              </w:rPr>
              <w:t>Персональний менеджмент</w:t>
            </w: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6</w:t>
            </w: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6</w:t>
            </w:r>
          </w:p>
        </w:tc>
        <w:tc>
          <w:tcPr>
            <w:tcW w:w="614" w:type="dxa"/>
            <w:vMerge w:val="restart"/>
            <w:shd w:val="clear" w:color="auto" w:fill="auto"/>
            <w:vAlign w:val="center"/>
          </w:tcPr>
          <w:p w:rsidR="005207AC" w:rsidRPr="00B04086" w:rsidRDefault="005207AC" w:rsidP="00EA26FF">
            <w:pPr>
              <w:jc w:val="center"/>
              <w:rPr>
                <w:rFonts w:eastAsia="Times New Roman"/>
                <w:lang w:eastAsia="ru-RU"/>
              </w:rPr>
            </w:pPr>
          </w:p>
        </w:tc>
        <w:tc>
          <w:tcPr>
            <w:tcW w:w="614" w:type="dxa"/>
            <w:vMerge w:val="restart"/>
            <w:shd w:val="clear" w:color="auto" w:fill="auto"/>
            <w:noWrap/>
            <w:vAlign w:val="center"/>
          </w:tcPr>
          <w:p w:rsidR="005207AC" w:rsidRPr="00B04086" w:rsidRDefault="005207AC" w:rsidP="00EA26FF">
            <w:pPr>
              <w:jc w:val="center"/>
              <w:rPr>
                <w:rFonts w:eastAsia="Times New Roman"/>
                <w:lang w:eastAsia="ru-RU"/>
              </w:rPr>
            </w:pPr>
          </w:p>
        </w:tc>
        <w:tc>
          <w:tcPr>
            <w:tcW w:w="615" w:type="dxa"/>
            <w:vMerge w:val="restart"/>
            <w:shd w:val="clear" w:color="auto" w:fill="auto"/>
            <w:noWrap/>
            <w:vAlign w:val="center"/>
          </w:tcPr>
          <w:p w:rsidR="005207AC" w:rsidRPr="00B04086" w:rsidRDefault="005207AC" w:rsidP="00EA26FF">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5207AC" w:rsidRPr="00281DAC" w:rsidRDefault="005C077A" w:rsidP="00EA26FF">
            <w:pPr>
              <w:rPr>
                <w:rFonts w:eastAsia="Times New Roman"/>
                <w:lang w:val="ru-RU" w:eastAsia="ru-RU"/>
              </w:rPr>
            </w:pPr>
            <w:r>
              <w:rPr>
                <w:rFonts w:eastAsia="Times New Roman"/>
                <w:lang w:val="ru-RU" w:eastAsia="ru-RU"/>
              </w:rPr>
              <w:t>ЗК:1,2,7,8,11,13, 14,17</w:t>
            </w:r>
          </w:p>
        </w:tc>
        <w:tc>
          <w:tcPr>
            <w:tcW w:w="993" w:type="dxa"/>
            <w:vMerge w:val="restart"/>
            <w:vAlign w:val="center"/>
          </w:tcPr>
          <w:p w:rsidR="005207AC" w:rsidRPr="00281DAC" w:rsidRDefault="005C077A" w:rsidP="00EA26FF">
            <w:pPr>
              <w:rPr>
                <w:rFonts w:eastAsia="Times New Roman"/>
                <w:lang w:val="ru-RU" w:eastAsia="ru-RU"/>
              </w:rPr>
            </w:pPr>
            <w:r>
              <w:rPr>
                <w:rFonts w:eastAsia="Times New Roman"/>
                <w:lang w:val="ru-RU" w:eastAsia="ru-RU"/>
              </w:rPr>
              <w:t>15-21</w:t>
            </w:r>
          </w:p>
        </w:tc>
      </w:tr>
      <w:tr w:rsidR="005207AC" w:rsidRPr="00AD7173" w:rsidTr="00EA26FF">
        <w:trPr>
          <w:trHeight w:val="301"/>
        </w:trPr>
        <w:tc>
          <w:tcPr>
            <w:tcW w:w="723" w:type="dxa"/>
            <w:vMerge/>
            <w:vAlign w:val="center"/>
          </w:tcPr>
          <w:p w:rsidR="005207AC" w:rsidRPr="00B04086" w:rsidRDefault="005207AC" w:rsidP="00EA26FF">
            <w:pPr>
              <w:rPr>
                <w:rFonts w:eastAsia="Times New Roman"/>
                <w:lang w:eastAsia="ru-RU"/>
              </w:rPr>
            </w:pPr>
          </w:p>
        </w:tc>
        <w:tc>
          <w:tcPr>
            <w:tcW w:w="2977" w:type="dxa"/>
            <w:shd w:val="clear" w:color="auto" w:fill="auto"/>
            <w:vAlign w:val="center"/>
          </w:tcPr>
          <w:p w:rsidR="005207AC" w:rsidRPr="004907A5" w:rsidRDefault="005207AC" w:rsidP="00EA26FF">
            <w:pPr>
              <w:rPr>
                <w:rFonts w:eastAsia="Times New Roman"/>
                <w:lang w:val="en-US" w:eastAsia="ru-RU"/>
              </w:rPr>
            </w:pPr>
            <w:r w:rsidRPr="004907A5">
              <w:rPr>
                <w:rFonts w:eastAsia="Times New Roman"/>
                <w:lang w:val="en-US" w:eastAsia="ru-RU"/>
              </w:rPr>
              <w:t>Personal Management</w:t>
            </w:r>
          </w:p>
        </w:tc>
        <w:tc>
          <w:tcPr>
            <w:tcW w:w="614" w:type="dxa"/>
            <w:vMerge/>
            <w:vAlign w:val="center"/>
          </w:tcPr>
          <w:p w:rsidR="005207AC" w:rsidRPr="00AD7173" w:rsidRDefault="005207AC" w:rsidP="00EA26FF">
            <w:pPr>
              <w:rPr>
                <w:rFonts w:eastAsia="Times New Roman"/>
                <w:lang w:eastAsia="ru-RU"/>
              </w:rPr>
            </w:pPr>
          </w:p>
        </w:tc>
        <w:tc>
          <w:tcPr>
            <w:tcW w:w="614" w:type="dxa"/>
            <w:vMerge/>
            <w:vAlign w:val="center"/>
          </w:tcPr>
          <w:p w:rsidR="005207AC" w:rsidRPr="00AD7173" w:rsidRDefault="005207AC" w:rsidP="00EA26FF">
            <w:pPr>
              <w:rPr>
                <w:rFonts w:eastAsia="Times New Roman"/>
                <w:lang w:eastAsia="ru-RU"/>
              </w:rPr>
            </w:pPr>
          </w:p>
        </w:tc>
        <w:tc>
          <w:tcPr>
            <w:tcW w:w="615" w:type="dxa"/>
            <w:vMerge/>
            <w:vAlign w:val="center"/>
          </w:tcPr>
          <w:p w:rsidR="005207AC" w:rsidRPr="00AD7173" w:rsidRDefault="005207AC" w:rsidP="00EA26FF">
            <w:pPr>
              <w:rPr>
                <w:rFonts w:eastAsia="Times New Roman"/>
                <w:lang w:eastAsia="ru-RU"/>
              </w:rPr>
            </w:pPr>
          </w:p>
        </w:tc>
        <w:tc>
          <w:tcPr>
            <w:tcW w:w="614" w:type="dxa"/>
            <w:vMerge/>
            <w:vAlign w:val="center"/>
          </w:tcPr>
          <w:p w:rsidR="005207AC" w:rsidRPr="00AD7173" w:rsidRDefault="005207AC" w:rsidP="00EA26FF">
            <w:pPr>
              <w:rPr>
                <w:rFonts w:eastAsia="Times New Roman"/>
                <w:lang w:eastAsia="ru-RU"/>
              </w:rPr>
            </w:pPr>
          </w:p>
        </w:tc>
        <w:tc>
          <w:tcPr>
            <w:tcW w:w="614" w:type="dxa"/>
            <w:vMerge/>
            <w:vAlign w:val="center"/>
          </w:tcPr>
          <w:p w:rsidR="005207AC" w:rsidRPr="00AD7173" w:rsidRDefault="005207AC" w:rsidP="00EA26FF">
            <w:pPr>
              <w:rPr>
                <w:rFonts w:eastAsia="Times New Roman"/>
                <w:lang w:eastAsia="ru-RU"/>
              </w:rPr>
            </w:pPr>
          </w:p>
        </w:tc>
        <w:tc>
          <w:tcPr>
            <w:tcW w:w="615" w:type="dxa"/>
            <w:vMerge/>
            <w:vAlign w:val="center"/>
          </w:tcPr>
          <w:p w:rsidR="005207AC" w:rsidRPr="00AD7173" w:rsidRDefault="005207AC" w:rsidP="00EA26FF">
            <w:pPr>
              <w:rPr>
                <w:rFonts w:eastAsia="Times New Roman"/>
                <w:lang w:eastAsia="ru-RU"/>
              </w:rPr>
            </w:pPr>
          </w:p>
        </w:tc>
        <w:tc>
          <w:tcPr>
            <w:tcW w:w="1134" w:type="dxa"/>
            <w:vMerge/>
            <w:vAlign w:val="center"/>
          </w:tcPr>
          <w:p w:rsidR="005207AC" w:rsidRPr="00281DAC" w:rsidRDefault="005207AC" w:rsidP="00EA26FF">
            <w:pPr>
              <w:rPr>
                <w:rFonts w:eastAsia="Times New Roman"/>
                <w:sz w:val="20"/>
                <w:szCs w:val="20"/>
                <w:lang w:eastAsia="ru-RU"/>
              </w:rPr>
            </w:pPr>
          </w:p>
        </w:tc>
        <w:tc>
          <w:tcPr>
            <w:tcW w:w="993" w:type="dxa"/>
            <w:vMerge/>
            <w:vAlign w:val="center"/>
          </w:tcPr>
          <w:p w:rsidR="005207AC" w:rsidRPr="00281DAC" w:rsidRDefault="005207AC" w:rsidP="00EA26FF">
            <w:pPr>
              <w:rPr>
                <w:rFonts w:eastAsia="Times New Roman"/>
                <w:sz w:val="20"/>
                <w:szCs w:val="20"/>
                <w:lang w:eastAsia="ru-RU"/>
              </w:rPr>
            </w:pPr>
          </w:p>
        </w:tc>
      </w:tr>
      <w:tr w:rsidR="005207AC" w:rsidRPr="00AD7173" w:rsidTr="00EA26FF">
        <w:trPr>
          <w:trHeight w:val="301"/>
        </w:trPr>
        <w:tc>
          <w:tcPr>
            <w:tcW w:w="3700" w:type="dxa"/>
            <w:gridSpan w:val="2"/>
            <w:vAlign w:val="center"/>
          </w:tcPr>
          <w:p w:rsidR="005207AC" w:rsidRPr="004907A5" w:rsidRDefault="005207AC" w:rsidP="00EA26FF">
            <w:pPr>
              <w:jc w:val="right"/>
              <w:rPr>
                <w:rFonts w:eastAsia="Times New Roman"/>
                <w:b/>
                <w:lang w:eastAsia="ru-RU"/>
              </w:rPr>
            </w:pPr>
            <w:r w:rsidRPr="004907A5">
              <w:rPr>
                <w:rFonts w:eastAsia="Times New Roman"/>
                <w:b/>
                <w:lang w:eastAsia="ru-RU"/>
              </w:rPr>
              <w:t>ЗАГАЛОМ:</w:t>
            </w:r>
          </w:p>
          <w:p w:rsidR="005207AC" w:rsidRPr="004907A5" w:rsidRDefault="005207AC" w:rsidP="00EA26FF">
            <w:pPr>
              <w:jc w:val="right"/>
              <w:rPr>
                <w:rFonts w:eastAsia="Times New Roman"/>
                <w:b/>
                <w:lang w:val="ru-RU" w:eastAsia="ru-RU"/>
              </w:rPr>
            </w:pPr>
            <w:r w:rsidRPr="004907A5">
              <w:rPr>
                <w:rFonts w:eastAsia="Times New Roman"/>
                <w:b/>
                <w:lang w:val="en-US" w:eastAsia="ru-RU"/>
              </w:rPr>
              <w:t>TOTAL</w:t>
            </w:r>
            <w:r w:rsidRPr="004907A5">
              <w:rPr>
                <w:rFonts w:eastAsia="Times New Roman"/>
                <w:b/>
                <w:lang w:val="ru-RU" w:eastAsia="ru-RU"/>
              </w:rPr>
              <w:t>:</w:t>
            </w:r>
          </w:p>
        </w:tc>
        <w:tc>
          <w:tcPr>
            <w:tcW w:w="614" w:type="dxa"/>
            <w:vAlign w:val="center"/>
          </w:tcPr>
          <w:p w:rsidR="005207AC" w:rsidRPr="008C2174" w:rsidRDefault="005207AC" w:rsidP="00EA26FF">
            <w:pPr>
              <w:jc w:val="center"/>
              <w:rPr>
                <w:rFonts w:eastAsia="Times New Roman"/>
                <w:b/>
                <w:lang w:val="ru-RU" w:eastAsia="ru-RU"/>
              </w:rPr>
            </w:pPr>
            <w:r w:rsidRPr="008C2174">
              <w:rPr>
                <w:rFonts w:eastAsia="Times New Roman"/>
                <w:b/>
                <w:lang w:val="ru-RU" w:eastAsia="ru-RU"/>
              </w:rPr>
              <w:t>25</w:t>
            </w:r>
          </w:p>
        </w:tc>
        <w:tc>
          <w:tcPr>
            <w:tcW w:w="614" w:type="dxa"/>
            <w:vAlign w:val="center"/>
          </w:tcPr>
          <w:p w:rsidR="005207AC" w:rsidRPr="008C2174" w:rsidRDefault="00930987" w:rsidP="00EA26FF">
            <w:pPr>
              <w:jc w:val="center"/>
              <w:rPr>
                <w:rFonts w:eastAsia="Times New Roman"/>
                <w:b/>
                <w:lang w:eastAsia="ru-RU"/>
              </w:rPr>
            </w:pPr>
            <w:r w:rsidRPr="008C2174">
              <w:rPr>
                <w:rFonts w:eastAsia="Times New Roman"/>
                <w:b/>
                <w:lang w:eastAsia="ru-RU"/>
              </w:rPr>
              <w:t>29</w:t>
            </w:r>
          </w:p>
        </w:tc>
        <w:tc>
          <w:tcPr>
            <w:tcW w:w="615" w:type="dxa"/>
            <w:vAlign w:val="center"/>
          </w:tcPr>
          <w:p w:rsidR="005207AC" w:rsidRPr="008C2174" w:rsidRDefault="005207AC" w:rsidP="00EA26FF">
            <w:pPr>
              <w:jc w:val="center"/>
              <w:rPr>
                <w:rFonts w:eastAsia="Times New Roman"/>
                <w:b/>
                <w:lang w:val="en-US" w:eastAsia="ru-RU"/>
              </w:rPr>
            </w:pPr>
            <w:r w:rsidRPr="008C2174">
              <w:rPr>
                <w:rFonts w:eastAsia="Times New Roman"/>
                <w:b/>
                <w:lang w:eastAsia="ru-RU"/>
              </w:rPr>
              <w:t>4</w:t>
            </w:r>
            <w:r w:rsidRPr="008C2174">
              <w:rPr>
                <w:rFonts w:eastAsia="Times New Roman"/>
                <w:b/>
                <w:lang w:val="en-US" w:eastAsia="ru-RU"/>
              </w:rPr>
              <w:t>7</w:t>
            </w:r>
          </w:p>
        </w:tc>
        <w:tc>
          <w:tcPr>
            <w:tcW w:w="614" w:type="dxa"/>
            <w:vAlign w:val="center"/>
          </w:tcPr>
          <w:p w:rsidR="005207AC" w:rsidRPr="008C2174" w:rsidRDefault="005207AC" w:rsidP="00EA26FF">
            <w:pPr>
              <w:jc w:val="center"/>
              <w:rPr>
                <w:rFonts w:eastAsia="Times New Roman"/>
                <w:b/>
                <w:lang w:eastAsia="ru-RU"/>
              </w:rPr>
            </w:pPr>
            <w:r w:rsidRPr="008C2174">
              <w:rPr>
                <w:rFonts w:eastAsia="Times New Roman"/>
                <w:b/>
                <w:lang w:eastAsia="ru-RU"/>
              </w:rPr>
              <w:t>2</w:t>
            </w:r>
          </w:p>
        </w:tc>
        <w:tc>
          <w:tcPr>
            <w:tcW w:w="614" w:type="dxa"/>
            <w:vAlign w:val="center"/>
          </w:tcPr>
          <w:p w:rsidR="005207AC" w:rsidRPr="008C2174" w:rsidRDefault="005207AC" w:rsidP="00EA26FF">
            <w:pPr>
              <w:jc w:val="center"/>
              <w:rPr>
                <w:rFonts w:eastAsia="Times New Roman"/>
                <w:b/>
                <w:lang w:eastAsia="ru-RU"/>
              </w:rPr>
            </w:pPr>
            <w:r w:rsidRPr="008C2174">
              <w:rPr>
                <w:rFonts w:eastAsia="Times New Roman"/>
                <w:b/>
                <w:lang w:eastAsia="ru-RU"/>
              </w:rPr>
              <w:t>4</w:t>
            </w:r>
          </w:p>
        </w:tc>
        <w:tc>
          <w:tcPr>
            <w:tcW w:w="615" w:type="dxa"/>
            <w:vAlign w:val="center"/>
          </w:tcPr>
          <w:p w:rsidR="005207AC" w:rsidRPr="008C2174" w:rsidRDefault="005207AC" w:rsidP="00EA26FF">
            <w:pPr>
              <w:jc w:val="center"/>
              <w:rPr>
                <w:rFonts w:eastAsia="Times New Roman"/>
                <w:b/>
                <w:lang w:val="ru-RU" w:eastAsia="ru-RU"/>
              </w:rPr>
            </w:pPr>
            <w:r w:rsidRPr="008C2174">
              <w:rPr>
                <w:rFonts w:eastAsia="Times New Roman"/>
                <w:b/>
                <w:lang w:val="ru-RU" w:eastAsia="ru-RU"/>
              </w:rPr>
              <w:t>180</w:t>
            </w:r>
          </w:p>
        </w:tc>
        <w:tc>
          <w:tcPr>
            <w:tcW w:w="2127" w:type="dxa"/>
            <w:gridSpan w:val="2"/>
            <w:vAlign w:val="center"/>
          </w:tcPr>
          <w:p w:rsidR="005207AC" w:rsidRPr="008C2174" w:rsidRDefault="005207AC" w:rsidP="00EA26FF">
            <w:pPr>
              <w:rPr>
                <w:rFonts w:eastAsia="Times New Roman"/>
                <w:b/>
                <w:lang w:eastAsia="ru-RU"/>
              </w:rPr>
            </w:pPr>
            <w:r w:rsidRPr="008C2174">
              <w:rPr>
                <w:rFonts w:eastAsia="Times New Roman"/>
                <w:b/>
                <w:lang w:val="en-US" w:eastAsia="ru-RU"/>
              </w:rPr>
              <w:t>4</w:t>
            </w:r>
            <w:r w:rsidR="00930987" w:rsidRPr="008C2174">
              <w:rPr>
                <w:rFonts w:eastAsia="Times New Roman"/>
                <w:b/>
                <w:lang w:eastAsia="ru-RU"/>
              </w:rPr>
              <w:t>8</w:t>
            </w:r>
            <w:r w:rsidRPr="008C2174">
              <w:rPr>
                <w:rFonts w:eastAsia="Times New Roman"/>
                <w:b/>
                <w:lang w:val="en-US" w:eastAsia="ru-RU"/>
              </w:rPr>
              <w:t xml:space="preserve"> </w:t>
            </w:r>
            <w:r w:rsidRPr="008C2174">
              <w:rPr>
                <w:rFonts w:eastAsia="Times New Roman"/>
                <w:b/>
                <w:lang w:eastAsia="ru-RU"/>
              </w:rPr>
              <w:t>навчальних дисциплін</w:t>
            </w: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5207AC" w:rsidRPr="009D5BFD" w:rsidTr="00EA26FF">
        <w:tc>
          <w:tcPr>
            <w:tcW w:w="4819" w:type="dxa"/>
          </w:tcPr>
          <w:p w:rsidR="005207AC" w:rsidRPr="004F3B12" w:rsidRDefault="005207AC" w:rsidP="00EA26FF">
            <w:pPr>
              <w:jc w:val="both"/>
            </w:pPr>
            <w:r w:rsidRPr="004F3B12">
              <w:t>Курсові роботи охоплюють весь курс за спеціалізацією згідно зі стандартом вищої освіти підготовки бакалаврів, затвердженого наказом МОН № 1239 від 13.11.2018.</w:t>
            </w:r>
          </w:p>
          <w:p w:rsidR="005207AC" w:rsidRPr="00617836" w:rsidRDefault="005207AC" w:rsidP="00EA26FF">
            <w:pPr>
              <w:jc w:val="both"/>
            </w:pPr>
            <w:r w:rsidRPr="004F3B12">
              <w:t>Для виконання курсової роботи передбачено 1 кредит ЄКТС у складі дисципліни.</w:t>
            </w:r>
          </w:p>
        </w:tc>
        <w:tc>
          <w:tcPr>
            <w:tcW w:w="4679" w:type="dxa"/>
          </w:tcPr>
          <w:p w:rsidR="005207AC" w:rsidRPr="009D5BFD" w:rsidRDefault="005207AC" w:rsidP="00EA26FF">
            <w:pPr>
              <w:jc w:val="both"/>
              <w:rPr>
                <w:lang w:val="en-US"/>
              </w:rPr>
            </w:pPr>
            <w:r>
              <w:rPr>
                <w:lang w:val="en-US"/>
              </w:rPr>
              <w:t>Term paper</w:t>
            </w:r>
            <w:r w:rsidRPr="0044752E">
              <w:rPr>
                <w:lang w:val="en-US"/>
              </w:rPr>
              <w:t xml:space="preserve"> works cover the entire course of specialization according to the standard of higher education for bachelors approved by the order of the Ministry of Education and Science № 1239 from 13.11.2018.</w:t>
            </w:r>
            <w:r w:rsidRPr="009D5BFD">
              <w:rPr>
                <w:lang w:val="en-US"/>
              </w:rPr>
              <w:t xml:space="preserve">To complete the </w:t>
            </w:r>
            <w:r>
              <w:rPr>
                <w:lang w:val="en-US"/>
              </w:rPr>
              <w:t>term paper</w:t>
            </w:r>
            <w:r w:rsidRPr="009D5BFD">
              <w:rPr>
                <w:lang w:val="en-US"/>
              </w:rPr>
              <w:t>, 1 ECTS credit is provided as part of the discipline.</w:t>
            </w:r>
          </w:p>
        </w:tc>
      </w:tr>
    </w:tbl>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3F5F57">
            <w:pPr>
              <w:rPr>
                <w:b/>
                <w:bCs/>
              </w:rPr>
            </w:pPr>
            <w:r>
              <w:rPr>
                <w:b/>
                <w:bCs/>
              </w:rPr>
              <w:lastRenderedPageBreak/>
              <w:t>.2</w:t>
            </w:r>
            <w:r w:rsidRPr="00AD7173">
              <w:rPr>
                <w:b/>
                <w:bCs/>
              </w:rPr>
              <w:t xml:space="preserve">  </w:t>
            </w:r>
            <w:r w:rsidR="00A46C27">
              <w:rPr>
                <w:b/>
                <w:bCs/>
              </w:rPr>
              <w:t>В</w:t>
            </w:r>
            <w:r w:rsidR="0035405F">
              <w:rPr>
                <w:b/>
                <w:bCs/>
              </w:rPr>
              <w:t>ибіркові дисципліни</w:t>
            </w:r>
          </w:p>
        </w:tc>
        <w:tc>
          <w:tcPr>
            <w:tcW w:w="4678" w:type="dxa"/>
            <w:shd w:val="clear" w:color="auto" w:fill="auto"/>
            <w:vAlign w:val="center"/>
          </w:tcPr>
          <w:p w:rsidR="00EE4C13" w:rsidRPr="00EE4C13" w:rsidRDefault="0051422B" w:rsidP="003F5F57">
            <w:pPr>
              <w:rPr>
                <w:bCs/>
              </w:rPr>
            </w:pPr>
            <w:r>
              <w:rPr>
                <w:b/>
                <w:bCs/>
              </w:rPr>
              <w:t>.2</w:t>
            </w:r>
            <w:r w:rsidRPr="00AD7173">
              <w:rPr>
                <w:b/>
                <w:bCs/>
              </w:rPr>
              <w:t xml:space="preserve"> </w:t>
            </w:r>
            <w:r>
              <w:rPr>
                <w:b/>
                <w:bCs/>
              </w:rPr>
              <w:t xml:space="preserve"> </w:t>
            </w:r>
            <w:r w:rsidR="00FB4C8D" w:rsidRPr="00FB4C8D">
              <w:rPr>
                <w:b/>
                <w:bCs/>
                <w:lang w:val="en-US"/>
              </w:rPr>
              <w:t>Elective disciplines</w:t>
            </w:r>
          </w:p>
        </w:tc>
      </w:tr>
      <w:tr w:rsidR="003F5F57" w:rsidRPr="00EE4C13" w:rsidTr="00061899">
        <w:trPr>
          <w:trHeight w:val="300"/>
        </w:trPr>
        <w:tc>
          <w:tcPr>
            <w:tcW w:w="4835" w:type="dxa"/>
            <w:shd w:val="clear" w:color="auto" w:fill="auto"/>
            <w:noWrap/>
            <w:vAlign w:val="center"/>
          </w:tcPr>
          <w:p w:rsidR="003F5F57" w:rsidRPr="00FB4C8D" w:rsidRDefault="003F5F57" w:rsidP="00061899">
            <w:pPr>
              <w:rPr>
                <w:b/>
                <w:bCs/>
              </w:rPr>
            </w:pPr>
          </w:p>
        </w:tc>
        <w:tc>
          <w:tcPr>
            <w:tcW w:w="4678" w:type="dxa"/>
            <w:shd w:val="clear" w:color="auto" w:fill="auto"/>
            <w:vAlign w:val="center"/>
          </w:tcPr>
          <w:p w:rsidR="003F5F57" w:rsidRPr="00EE4C13" w:rsidRDefault="003F5F57" w:rsidP="00061899">
            <w:pPr>
              <w:rPr>
                <w:bCs/>
              </w:rPr>
            </w:pP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F5F57" w:rsidTr="00061899">
        <w:tc>
          <w:tcPr>
            <w:tcW w:w="4819" w:type="dxa"/>
          </w:tcPr>
          <w:p w:rsidR="003F5F57" w:rsidRPr="006F0CEF" w:rsidRDefault="003F5F57" w:rsidP="00061899">
            <w:pPr>
              <w:spacing w:after="120"/>
              <w:jc w:val="both"/>
            </w:pPr>
            <w:r>
              <w:t>.1 Вибіркові дисципліни сформовані за принципом мінімального набору дисциплін (</w:t>
            </w:r>
            <w:proofErr w:type="spellStart"/>
            <w:r>
              <w:t>т.зв</w:t>
            </w:r>
            <w:proofErr w:type="spellEnd"/>
            <w:r w:rsidRPr="0029640C">
              <w:t>.</w:t>
            </w:r>
            <w:r>
              <w:t xml:space="preserve"> курс </w:t>
            </w:r>
            <w:r w:rsidRPr="0029640C">
              <w:t>“</w:t>
            </w:r>
            <w:r>
              <w:rPr>
                <w:lang w:val="en-US"/>
              </w:rPr>
              <w:t>minor</w:t>
            </w:r>
            <w:r w:rsidRPr="0029640C">
              <w:t>”)</w:t>
            </w:r>
            <w:r>
              <w:t xml:space="preserve">, що дозволяє здобувачеві формувати індивідуальну освітню траєкторію шляхом отримання додаткових компетентностей з суміжних спеціалізацій </w:t>
            </w:r>
            <w:r w:rsidRPr="0029640C">
              <w:t>водного</w:t>
            </w:r>
            <w:r w:rsidRPr="00782B41">
              <w:rPr>
                <w:spacing w:val="-14"/>
                <w:kern w:val="24"/>
              </w:rPr>
              <w:t xml:space="preserve"> транспорту, удосконалити соціальні навички (</w:t>
            </w:r>
            <w:r w:rsidRPr="0029640C">
              <w:rPr>
                <w:spacing w:val="-14"/>
                <w:kern w:val="24"/>
              </w:rPr>
              <w:t>“</w:t>
            </w:r>
            <w:r w:rsidRPr="00782B41">
              <w:rPr>
                <w:spacing w:val="-14"/>
                <w:kern w:val="24"/>
                <w:lang w:val="en-US"/>
              </w:rPr>
              <w:t>soft</w:t>
            </w:r>
            <w:r w:rsidRPr="0029640C">
              <w:rPr>
                <w:spacing w:val="-14"/>
                <w:kern w:val="24"/>
              </w:rPr>
              <w:t xml:space="preserve"> </w:t>
            </w:r>
            <w:r w:rsidRPr="00782B41">
              <w:rPr>
                <w:spacing w:val="-14"/>
                <w:kern w:val="24"/>
                <w:lang w:val="en-US"/>
              </w:rPr>
              <w:t>skills</w:t>
            </w:r>
            <w:r w:rsidRPr="0029640C">
              <w:rPr>
                <w:spacing w:val="-14"/>
                <w:kern w:val="24"/>
              </w:rPr>
              <w:t xml:space="preserve">”) </w:t>
            </w:r>
            <w:r w:rsidRPr="00782B41">
              <w:rPr>
                <w:spacing w:val="-14"/>
                <w:kern w:val="24"/>
              </w:rPr>
              <w:t>або одержати загальну уяву з інших спеціальностей та ОПП, які викладаються у ДУІТ.</w:t>
            </w:r>
          </w:p>
        </w:tc>
        <w:tc>
          <w:tcPr>
            <w:tcW w:w="4679" w:type="dxa"/>
          </w:tcPr>
          <w:p w:rsidR="003F5F57" w:rsidRPr="0051422B" w:rsidRDefault="003F5F57" w:rsidP="00061899">
            <w:pPr>
              <w:spacing w:after="120"/>
              <w:jc w:val="both"/>
              <w:rPr>
                <w:lang w:val="en-US"/>
              </w:rPr>
            </w:pPr>
            <w:r w:rsidRPr="00D03DF1">
              <w:rPr>
                <w:lang w:val="en-US"/>
              </w:rPr>
              <w:t xml:space="preserve">.1 Elective courses are based on the principle of a minimum set of disciplines (so-called "minor" course), which allows the applicant to form an individual educational trajectory by gaining additional competencies in related specializations of </w:t>
            </w:r>
            <w:r>
              <w:rPr>
                <w:lang w:val="en-US"/>
              </w:rPr>
              <w:t>water</w:t>
            </w:r>
            <w:r w:rsidRPr="00D03DF1">
              <w:rPr>
                <w:lang w:val="en-US"/>
              </w:rPr>
              <w:t xml:space="preserve"> transport, improve social skills ("soft skills") or to get a general</w:t>
            </w:r>
            <w:r>
              <w:rPr>
                <w:lang w:val="en-US"/>
              </w:rPr>
              <w:t xml:space="preserve"> idea of other specialties and </w:t>
            </w:r>
            <w:r>
              <w:t>SP</w:t>
            </w:r>
            <w:r w:rsidRPr="00D03DF1">
              <w:rPr>
                <w:lang w:val="en-US"/>
              </w:rPr>
              <w:t xml:space="preserve">, which are taught in </w:t>
            </w:r>
            <w:r>
              <w:rPr>
                <w:lang w:val="en-US"/>
              </w:rPr>
              <w:t>S</w:t>
            </w:r>
            <w:r w:rsidRPr="00D03DF1">
              <w:rPr>
                <w:lang w:val="en-US"/>
              </w:rPr>
              <w:t>UIT.</w:t>
            </w:r>
          </w:p>
        </w:tc>
      </w:tr>
      <w:tr w:rsidR="003F5F57" w:rsidRPr="00FF3C2E" w:rsidTr="00061899">
        <w:tc>
          <w:tcPr>
            <w:tcW w:w="4819" w:type="dxa"/>
          </w:tcPr>
          <w:p w:rsidR="003F5F57" w:rsidRPr="00762B7B" w:rsidRDefault="003F5F57" w:rsidP="00061899">
            <w:pPr>
              <w:spacing w:after="120"/>
              <w:jc w:val="both"/>
            </w:pPr>
            <w:r>
              <w:t xml:space="preserve">.2 </w:t>
            </w:r>
            <w:r w:rsidRPr="00762B7B">
              <w:t>Сума кредитів за кожним курсом “minor” сформована таким чином, що у випадку вибору виробничо-плавальної практики у 32 кредити студент може обрати повний курс “minor” у 28 кредитів, що в сумі буде дорівнювати 60 кредитам ЄКТС</w:t>
            </w:r>
            <w:r>
              <w:t xml:space="preserve"> вибіркової частини (25%)</w:t>
            </w:r>
            <w:r w:rsidRPr="00762B7B">
              <w:t xml:space="preserve">. </w:t>
            </w:r>
          </w:p>
          <w:p w:rsidR="003F5F57" w:rsidRPr="00762B7B" w:rsidRDefault="003F5F57" w:rsidP="00061899">
            <w:pPr>
              <w:spacing w:after="120"/>
              <w:jc w:val="both"/>
            </w:pPr>
            <w:r>
              <w:t xml:space="preserve">.3 </w:t>
            </w:r>
            <w:r w:rsidRPr="00762B7B">
              <w:t xml:space="preserve">Якщо практика не обрана, тоді студент </w:t>
            </w:r>
            <w:r w:rsidRPr="00AE2A6D">
              <w:rPr>
                <w:lang w:val="ru-RU"/>
              </w:rPr>
              <w:t xml:space="preserve"> </w:t>
            </w:r>
            <w:r w:rsidRPr="00762B7B">
              <w:t xml:space="preserve">може обрати два курси “minor” по 28  кредитів та будь-який предмет з іншого курсу, або один суцільний курс “minor” з 60 кредитами. </w:t>
            </w:r>
          </w:p>
        </w:tc>
        <w:tc>
          <w:tcPr>
            <w:tcW w:w="4679" w:type="dxa"/>
          </w:tcPr>
          <w:p w:rsidR="003F5F57" w:rsidRPr="00FF3C2E" w:rsidRDefault="003F5F57" w:rsidP="00061899">
            <w:pPr>
              <w:jc w:val="both"/>
              <w:rPr>
                <w:lang w:val="en-US"/>
              </w:rPr>
            </w:pPr>
            <w:r w:rsidRPr="00FF3C2E">
              <w:rPr>
                <w:lang w:val="en-US"/>
              </w:rPr>
              <w:t xml:space="preserve">.2 The amount of credits for each </w:t>
            </w:r>
            <w:r>
              <w:rPr>
                <w:lang w:val="en-US"/>
              </w:rPr>
              <w:t>“</w:t>
            </w:r>
            <w:r w:rsidRPr="00FF3C2E">
              <w:rPr>
                <w:lang w:val="en-US"/>
              </w:rPr>
              <w:t>minor</w:t>
            </w:r>
            <w:r>
              <w:rPr>
                <w:lang w:val="en-US"/>
              </w:rPr>
              <w:t>”</w:t>
            </w:r>
            <w:r w:rsidRPr="00FF3C2E">
              <w:rPr>
                <w:lang w:val="en-US"/>
              </w:rPr>
              <w:t xml:space="preserve"> course shall be such that, in the case of a choice of 32 credits</w:t>
            </w:r>
            <w:r>
              <w:rPr>
                <w:lang w:val="en-US"/>
              </w:rPr>
              <w:t xml:space="preserve"> of shipboard practice training</w:t>
            </w:r>
            <w:r w:rsidRPr="00FF3C2E">
              <w:rPr>
                <w:lang w:val="en-US"/>
              </w:rPr>
              <w:t xml:space="preserve">, the student may choose a </w:t>
            </w:r>
            <w:r>
              <w:rPr>
                <w:lang w:val="en-US"/>
              </w:rPr>
              <w:t>“</w:t>
            </w:r>
            <w:r w:rsidRPr="00FF3C2E">
              <w:rPr>
                <w:lang w:val="en-US"/>
              </w:rPr>
              <w:t>minor</w:t>
            </w:r>
            <w:r>
              <w:rPr>
                <w:lang w:val="en-US"/>
              </w:rPr>
              <w:t>” course of</w:t>
            </w:r>
            <w:r w:rsidRPr="00FF3C2E">
              <w:rPr>
                <w:lang w:val="en-US"/>
              </w:rPr>
              <w:t xml:space="preserve"> 28  credits, which shall be equal to 60 ECTS credits</w:t>
            </w:r>
            <w:r>
              <w:t xml:space="preserve"> </w:t>
            </w:r>
            <w:r>
              <w:rPr>
                <w:lang w:val="en-US"/>
              </w:rPr>
              <w:t>of selective part (25%)</w:t>
            </w:r>
            <w:r w:rsidRPr="00FF3C2E">
              <w:rPr>
                <w:lang w:val="en-US"/>
              </w:rPr>
              <w:t>.</w:t>
            </w:r>
          </w:p>
          <w:p w:rsidR="003F5F57" w:rsidRDefault="003F5F57" w:rsidP="00061899">
            <w:pPr>
              <w:jc w:val="both"/>
              <w:rPr>
                <w:lang w:val="en-US"/>
              </w:rPr>
            </w:pPr>
          </w:p>
          <w:p w:rsidR="003F5F57" w:rsidRPr="00FF3C2E" w:rsidRDefault="003F5F57" w:rsidP="00061899">
            <w:pPr>
              <w:jc w:val="both"/>
              <w:rPr>
                <w:lang w:val="en-US"/>
              </w:rPr>
            </w:pPr>
            <w:r>
              <w:t xml:space="preserve">.3 </w:t>
            </w:r>
            <w:r w:rsidRPr="00FF3C2E">
              <w:rPr>
                <w:lang w:val="en-US"/>
              </w:rPr>
              <w:t xml:space="preserve">If the </w:t>
            </w:r>
            <w:r>
              <w:rPr>
                <w:lang w:val="en-US"/>
              </w:rPr>
              <w:t>shipboard practice training</w:t>
            </w:r>
            <w:r w:rsidRPr="00FF3C2E">
              <w:rPr>
                <w:lang w:val="en-US"/>
              </w:rPr>
              <w:t xml:space="preserve"> is not selected, then the student can choose two "minor" courses of 28 credits and any subject from another course, or one continuous "minor" course with 60 credits.</w:t>
            </w:r>
          </w:p>
        </w:tc>
      </w:tr>
      <w:tr w:rsidR="003F5F57" w:rsidRPr="0051422B" w:rsidTr="00061899">
        <w:tc>
          <w:tcPr>
            <w:tcW w:w="4819" w:type="dxa"/>
          </w:tcPr>
          <w:p w:rsidR="003F5F57" w:rsidRPr="00762B7B" w:rsidRDefault="003F5F57" w:rsidP="00061899">
            <w:pPr>
              <w:spacing w:after="120"/>
              <w:jc w:val="both"/>
            </w:pPr>
            <w:r>
              <w:t xml:space="preserve">.4 </w:t>
            </w:r>
            <w:r w:rsidRPr="00762B7B">
              <w:t xml:space="preserve">Студент має право </w:t>
            </w:r>
            <w:r>
              <w:t>формувати індивідуальну освітню траєкторію</w:t>
            </w:r>
            <w:r w:rsidRPr="00762B7B">
              <w:t xml:space="preserve"> </w:t>
            </w:r>
            <w:r>
              <w:t xml:space="preserve">шляхом </w:t>
            </w:r>
            <w:r w:rsidRPr="00762B7B">
              <w:t>обира</w:t>
            </w:r>
            <w:r>
              <w:t>ння</w:t>
            </w:r>
            <w:r w:rsidRPr="00762B7B">
              <w:t xml:space="preserve"> предмет</w:t>
            </w:r>
            <w:r>
              <w:t>ів</w:t>
            </w:r>
            <w:r w:rsidRPr="00762B7B">
              <w:t xml:space="preserve"> з будь-якого курсу “minor” у будь-якій послідовності, який запропонований цією ОПП, але  не обмежуючись лише цією ОПП. За власним бажанням студе</w:t>
            </w:r>
            <w:r>
              <w:t xml:space="preserve">нт може обрати інші </w:t>
            </w:r>
            <w:r w:rsidRPr="00376A56">
              <w:t xml:space="preserve">предмети, окрім  рекомендованих цією ОПП, та </w:t>
            </w:r>
            <w:r w:rsidRPr="00762B7B">
              <w:t>внести їх у свій індивідуальний навчальний план за умови, якщо загальна сума кредитів за час навчання не перевищуватиме 240.</w:t>
            </w:r>
          </w:p>
        </w:tc>
        <w:tc>
          <w:tcPr>
            <w:tcW w:w="4679" w:type="dxa"/>
          </w:tcPr>
          <w:p w:rsidR="003F5F57" w:rsidRPr="0051422B" w:rsidRDefault="003F5F57" w:rsidP="00061899">
            <w:pPr>
              <w:spacing w:after="120"/>
              <w:jc w:val="both"/>
              <w:rPr>
                <w:lang w:val="en-US"/>
              </w:rPr>
            </w:pPr>
            <w:r w:rsidRPr="00D03DF1">
              <w:rPr>
                <w:lang w:val="en-US"/>
              </w:rPr>
              <w:t xml:space="preserve">.4 The student has the right to form an individual educational trajectory by choosing subjects from any “minor” course in any sequence offered by this </w:t>
            </w:r>
            <w:r>
              <w:rPr>
                <w:lang w:val="en-US"/>
              </w:rPr>
              <w:t>SP</w:t>
            </w:r>
            <w:r w:rsidRPr="00D03DF1">
              <w:rPr>
                <w:lang w:val="en-US"/>
              </w:rPr>
              <w:t xml:space="preserve">, but not limited to this </w:t>
            </w:r>
            <w:r>
              <w:rPr>
                <w:lang w:val="en-US"/>
              </w:rPr>
              <w:t>SP</w:t>
            </w:r>
            <w:r w:rsidRPr="00D03DF1">
              <w:rPr>
                <w:lang w:val="en-US"/>
              </w:rPr>
              <w:t xml:space="preserve">. At his own request, the student can choose subjects other than those recommended by this </w:t>
            </w:r>
            <w:r>
              <w:rPr>
                <w:lang w:val="en-US"/>
              </w:rPr>
              <w:t>SP</w:t>
            </w:r>
            <w:r w:rsidRPr="00D03DF1">
              <w:rPr>
                <w:lang w:val="en-US"/>
              </w:rPr>
              <w:t xml:space="preserve"> and include them in his individual curriculum, provided that the total amount of credits for the period of study does not exceed 240.</w:t>
            </w:r>
          </w:p>
        </w:tc>
      </w:tr>
      <w:tr w:rsidR="003F5F57" w:rsidRPr="0051422B" w:rsidTr="00061899">
        <w:tc>
          <w:tcPr>
            <w:tcW w:w="4819" w:type="dxa"/>
          </w:tcPr>
          <w:p w:rsidR="003F5F57" w:rsidRPr="00D6078E" w:rsidRDefault="003F5F57" w:rsidP="00061899">
            <w:pPr>
              <w:spacing w:after="120"/>
              <w:jc w:val="both"/>
            </w:pPr>
            <w:r>
              <w:rPr>
                <w:bCs/>
              </w:rPr>
              <w:t xml:space="preserve">.5 </w:t>
            </w:r>
            <w:r w:rsidRPr="00762B7B">
              <w:rPr>
                <w:bCs/>
              </w:rPr>
              <w:t xml:space="preserve">Наведені курси </w:t>
            </w:r>
            <w:r w:rsidRPr="00762B7B">
              <w:t xml:space="preserve">“minor”, </w:t>
            </w:r>
            <w:r w:rsidRPr="00762B7B">
              <w:rPr>
                <w:bCs/>
              </w:rPr>
              <w:t xml:space="preserve">дисципліни та номери семестрів є рекомендованими та не обмежують студента у самостійному </w:t>
            </w:r>
            <w:r>
              <w:rPr>
                <w:bCs/>
              </w:rPr>
              <w:t xml:space="preserve">формуванні </w:t>
            </w:r>
            <w:r>
              <w:t xml:space="preserve">індивідуальної освітньої </w:t>
            </w:r>
            <w:r w:rsidRPr="00376A56">
              <w:t>траєкторії</w:t>
            </w:r>
            <w:r w:rsidRPr="00376A56">
              <w:rPr>
                <w:bCs/>
              </w:rPr>
              <w:t xml:space="preserve"> шляхом обрання дисциплін та семестрів, у якому вони будуть вивчатися згідно з Положенням про порядок та умови обрання вибіркових дисциплін студентами ДУІТ.</w:t>
            </w:r>
          </w:p>
        </w:tc>
        <w:tc>
          <w:tcPr>
            <w:tcW w:w="4679" w:type="dxa"/>
          </w:tcPr>
          <w:p w:rsidR="003F5F57" w:rsidRPr="0051422B" w:rsidRDefault="003F5F57" w:rsidP="00061899">
            <w:pPr>
              <w:spacing w:after="120"/>
              <w:jc w:val="both"/>
              <w:rPr>
                <w:lang w:val="en-US"/>
              </w:rPr>
            </w:pPr>
            <w:r w:rsidRPr="00D03DF1">
              <w:rPr>
                <w:lang w:val="en-US"/>
              </w:rPr>
              <w:t xml:space="preserve">.5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A46C27">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7550B1" w:rsidRDefault="007550B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544D3C" w:rsidTr="00061899">
        <w:trPr>
          <w:trHeight w:val="300"/>
        </w:trPr>
        <w:tc>
          <w:tcPr>
            <w:tcW w:w="9513" w:type="dxa"/>
            <w:gridSpan w:val="10"/>
            <w:shd w:val="clear" w:color="auto" w:fill="auto"/>
            <w:noWrap/>
            <w:vAlign w:val="center"/>
          </w:tcPr>
          <w:p w:rsidR="007550B1" w:rsidRPr="003D79BC" w:rsidRDefault="007550B1" w:rsidP="00061899">
            <w:pPr>
              <w:rPr>
                <w:b/>
                <w:bCs/>
              </w:rPr>
            </w:pPr>
            <w:r w:rsidRPr="003D79BC">
              <w:rPr>
                <w:b/>
                <w:bCs/>
              </w:rPr>
              <w:t xml:space="preserve">.1 </w:t>
            </w:r>
            <w:r>
              <w:rPr>
                <w:b/>
                <w:bCs/>
              </w:rPr>
              <w:t>Додаткові ОК, які посилюють РН обов’язкового</w:t>
            </w:r>
            <w:r w:rsidRPr="003D79BC">
              <w:rPr>
                <w:b/>
                <w:bCs/>
                <w:lang w:val="ru-RU"/>
              </w:rPr>
              <w:t xml:space="preserve"> </w:t>
            </w:r>
            <w:r>
              <w:rPr>
                <w:b/>
                <w:bCs/>
              </w:rPr>
              <w:t xml:space="preserve">професійного циклу </w:t>
            </w:r>
          </w:p>
          <w:p w:rsidR="007550B1" w:rsidRPr="003D79BC" w:rsidRDefault="007550B1" w:rsidP="00061899">
            <w:pPr>
              <w:rPr>
                <w:b/>
                <w:bCs/>
              </w:rPr>
            </w:pPr>
            <w:r w:rsidRPr="003D79BC">
              <w:rPr>
                <w:b/>
                <w:bCs/>
              </w:rPr>
              <w:t xml:space="preserve">.1 </w:t>
            </w:r>
            <w:r w:rsidRPr="003D79BC">
              <w:rPr>
                <w:b/>
                <w:bCs/>
                <w:lang w:val="en-US"/>
              </w:rPr>
              <w:t xml:space="preserve">Additional </w:t>
            </w:r>
            <w:r>
              <w:rPr>
                <w:b/>
                <w:bCs/>
                <w:lang w:val="en-US"/>
              </w:rPr>
              <w:t>disciplines</w:t>
            </w:r>
            <w:r w:rsidRPr="003D79BC">
              <w:rPr>
                <w:b/>
                <w:bCs/>
                <w:lang w:val="en-US"/>
              </w:rPr>
              <w:t xml:space="preserve"> that increase the </w:t>
            </w:r>
            <w:r>
              <w:rPr>
                <w:b/>
                <w:bCs/>
                <w:lang w:val="en-US"/>
              </w:rPr>
              <w:t xml:space="preserve">learning outcomes </w:t>
            </w:r>
            <w:r w:rsidRPr="003D79BC">
              <w:rPr>
                <w:b/>
                <w:bCs/>
                <w:lang w:val="en-US"/>
              </w:rPr>
              <w:t xml:space="preserve">of the </w:t>
            </w:r>
            <w:r>
              <w:rPr>
                <w:b/>
                <w:bCs/>
                <w:lang w:val="en-US"/>
              </w:rPr>
              <w:t>professional</w:t>
            </w:r>
            <w:r w:rsidRPr="003D79BC">
              <w:rPr>
                <w:b/>
                <w:bCs/>
                <w:lang w:val="en-US"/>
              </w:rPr>
              <w:t xml:space="preserve"> cycle</w:t>
            </w:r>
          </w:p>
        </w:tc>
      </w:tr>
      <w:tr w:rsidR="007550B1" w:rsidRPr="00D31CC4" w:rsidTr="00061899">
        <w:trPr>
          <w:trHeight w:val="301"/>
        </w:trPr>
        <w:tc>
          <w:tcPr>
            <w:tcW w:w="724" w:type="dxa"/>
            <w:vMerge w:val="restart"/>
            <w:shd w:val="clear" w:color="auto" w:fill="auto"/>
            <w:noWrap/>
            <w:vAlign w:val="center"/>
          </w:tcPr>
          <w:p w:rsidR="007550B1" w:rsidRPr="003D79BC" w:rsidRDefault="007550B1" w:rsidP="00061899">
            <w:pPr>
              <w:jc w:val="center"/>
              <w:rPr>
                <w:rFonts w:eastAsia="Times New Roman"/>
                <w:lang w:eastAsia="ru-RU"/>
              </w:rPr>
            </w:pPr>
            <w:r w:rsidRPr="003D79BC">
              <w:rPr>
                <w:rFonts w:eastAsia="Times New Roman"/>
                <w:lang w:eastAsia="ru-RU"/>
              </w:rPr>
              <w:t>ВБ 1.1</w:t>
            </w:r>
          </w:p>
        </w:tc>
        <w:tc>
          <w:tcPr>
            <w:tcW w:w="2977" w:type="dxa"/>
            <w:shd w:val="clear" w:color="auto" w:fill="auto"/>
            <w:vAlign w:val="center"/>
          </w:tcPr>
          <w:p w:rsidR="007550B1" w:rsidRPr="003D79BC" w:rsidRDefault="007550B1" w:rsidP="008C2174">
            <w:pPr>
              <w:rPr>
                <w:rFonts w:eastAsia="Times New Roman"/>
                <w:lang w:eastAsia="ru-RU"/>
              </w:rPr>
            </w:pPr>
            <w:r w:rsidRPr="003D79BC">
              <w:rPr>
                <w:rFonts w:eastAsia="Times New Roman"/>
                <w:lang w:eastAsia="ru-RU"/>
              </w:rPr>
              <w:t>Виробничо-плавальна практика</w:t>
            </w:r>
            <w:r w:rsidRPr="003D79BC">
              <w:rPr>
                <w:bCs/>
              </w:rPr>
              <w:t xml:space="preserve"> згідно з вимогами Конвенці</w:t>
            </w:r>
            <w:r w:rsidR="008C2174">
              <w:rPr>
                <w:bCs/>
              </w:rPr>
              <w:t>й</w:t>
            </w:r>
            <w:r w:rsidRPr="003D79BC">
              <w:rPr>
                <w:bCs/>
              </w:rPr>
              <w:t xml:space="preserve"> ПДНВ </w:t>
            </w:r>
            <w:r w:rsidR="008C2174">
              <w:rPr>
                <w:bCs/>
              </w:rPr>
              <w:t>78, ПДНВ 95</w:t>
            </w:r>
          </w:p>
        </w:tc>
        <w:tc>
          <w:tcPr>
            <w:tcW w:w="567" w:type="dxa"/>
            <w:vMerge w:val="restart"/>
            <w:shd w:val="clear" w:color="auto" w:fill="auto"/>
            <w:noWrap/>
            <w:vAlign w:val="center"/>
          </w:tcPr>
          <w:p w:rsidR="007550B1" w:rsidRPr="003D79BC"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3D79BC" w:rsidRDefault="007550B1" w:rsidP="00061899">
            <w:pPr>
              <w:jc w:val="center"/>
              <w:rPr>
                <w:rFonts w:eastAsia="Times New Roman"/>
                <w:lang w:eastAsia="ru-RU"/>
              </w:rPr>
            </w:pPr>
            <w:r w:rsidRPr="003D79BC">
              <w:rPr>
                <w:rFonts w:eastAsia="Times New Roman"/>
                <w:lang w:eastAsia="ru-RU"/>
              </w:rPr>
              <w:t>7</w:t>
            </w:r>
          </w:p>
        </w:tc>
        <w:tc>
          <w:tcPr>
            <w:tcW w:w="638" w:type="dxa"/>
            <w:vMerge w:val="restart"/>
            <w:shd w:val="clear" w:color="auto" w:fill="auto"/>
            <w:noWrap/>
            <w:vAlign w:val="center"/>
          </w:tcPr>
          <w:p w:rsidR="007550B1" w:rsidRPr="00D31CC4" w:rsidRDefault="007550B1" w:rsidP="00061899">
            <w:pPr>
              <w:jc w:val="center"/>
              <w:rPr>
                <w:rFonts w:eastAsia="Times New Roman"/>
                <w:lang w:eastAsia="ru-RU"/>
              </w:rPr>
            </w:pPr>
            <w:r>
              <w:rPr>
                <w:rFonts w:eastAsia="Times New Roman"/>
                <w:lang w:eastAsia="ru-RU"/>
              </w:rPr>
              <w:t>7</w:t>
            </w:r>
          </w:p>
        </w:tc>
        <w:tc>
          <w:tcPr>
            <w:tcW w:w="638" w:type="dxa"/>
            <w:vMerge w:val="restart"/>
            <w:shd w:val="clear" w:color="auto" w:fill="auto"/>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3D79BC" w:rsidRDefault="007550B1" w:rsidP="00061899">
            <w:pPr>
              <w:jc w:val="center"/>
              <w:rPr>
                <w:rFonts w:eastAsia="Times New Roman"/>
                <w:lang w:eastAsia="ru-RU"/>
              </w:rPr>
            </w:pPr>
            <w:r w:rsidRPr="003D79BC">
              <w:rPr>
                <w:rFonts w:eastAsia="Times New Roman"/>
                <w:lang w:eastAsia="ru-RU"/>
              </w:rPr>
              <w:t>32</w:t>
            </w:r>
          </w:p>
        </w:tc>
        <w:tc>
          <w:tcPr>
            <w:tcW w:w="993" w:type="dxa"/>
            <w:vMerge w:val="restart"/>
            <w:vAlign w:val="center"/>
          </w:tcPr>
          <w:p w:rsidR="007550B1" w:rsidRPr="00664779" w:rsidRDefault="007550B1" w:rsidP="00061899">
            <w:pPr>
              <w:rPr>
                <w:rFonts w:eastAsia="Times New Roman"/>
                <w:sz w:val="20"/>
                <w:szCs w:val="20"/>
                <w:lang w:eastAsia="ru-RU"/>
              </w:rPr>
            </w:pPr>
          </w:p>
        </w:tc>
        <w:tc>
          <w:tcPr>
            <w:tcW w:w="1134" w:type="dxa"/>
            <w:vMerge w:val="restart"/>
            <w:vAlign w:val="center"/>
          </w:tcPr>
          <w:p w:rsidR="007550B1" w:rsidRPr="00664779" w:rsidRDefault="007550B1" w:rsidP="00061899">
            <w:pPr>
              <w:rPr>
                <w:rFonts w:eastAsia="Times New Roman"/>
                <w:sz w:val="20"/>
                <w:szCs w:val="20"/>
                <w:lang w:val="ru-RU" w:eastAsia="ru-RU"/>
              </w:rPr>
            </w:pPr>
          </w:p>
        </w:tc>
      </w:tr>
      <w:tr w:rsidR="007550B1" w:rsidRPr="00D31CC4" w:rsidTr="00061899">
        <w:trPr>
          <w:trHeight w:val="301"/>
        </w:trPr>
        <w:tc>
          <w:tcPr>
            <w:tcW w:w="724" w:type="dxa"/>
            <w:vMerge/>
            <w:shd w:val="clear" w:color="auto" w:fill="auto"/>
            <w:noWrap/>
            <w:vAlign w:val="center"/>
          </w:tcPr>
          <w:p w:rsidR="007550B1" w:rsidRPr="00D31CC4" w:rsidRDefault="007550B1" w:rsidP="00061899">
            <w:pPr>
              <w:jc w:val="center"/>
              <w:rPr>
                <w:rFonts w:eastAsia="Times New Roman"/>
                <w:lang w:eastAsia="ru-RU"/>
              </w:rPr>
            </w:pPr>
          </w:p>
        </w:tc>
        <w:tc>
          <w:tcPr>
            <w:tcW w:w="2977" w:type="dxa"/>
            <w:shd w:val="clear" w:color="auto" w:fill="auto"/>
            <w:vAlign w:val="center"/>
          </w:tcPr>
          <w:p w:rsidR="007550B1" w:rsidRPr="008C2174" w:rsidRDefault="007550B1" w:rsidP="008C2174">
            <w:pPr>
              <w:rPr>
                <w:rFonts w:eastAsia="Times New Roman"/>
                <w:lang w:val="en-US" w:eastAsia="ru-RU"/>
              </w:rPr>
            </w:pPr>
            <w:r w:rsidRPr="003D79BC">
              <w:rPr>
                <w:rFonts w:eastAsia="Times New Roman"/>
                <w:lang w:val="en-US" w:eastAsia="ru-RU"/>
              </w:rPr>
              <w:t xml:space="preserve">Conventional shipboard practice training </w:t>
            </w:r>
            <w:r w:rsidRPr="003D79BC">
              <w:rPr>
                <w:bCs/>
                <w:lang w:val="en-US"/>
              </w:rPr>
              <w:t xml:space="preserve">in according with STCW </w:t>
            </w:r>
            <w:r w:rsidR="008C2174">
              <w:rPr>
                <w:bCs/>
              </w:rPr>
              <w:t>78</w:t>
            </w:r>
            <w:r w:rsidR="008C2174">
              <w:rPr>
                <w:bCs/>
                <w:lang w:val="en-US"/>
              </w:rPr>
              <w:t>, STCW 95.</w:t>
            </w: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708" w:type="dxa"/>
            <w:vMerge/>
            <w:shd w:val="clear" w:color="auto" w:fill="auto"/>
            <w:noWrap/>
            <w:vAlign w:val="center"/>
          </w:tcPr>
          <w:p w:rsidR="007550B1" w:rsidRPr="00D31CC4" w:rsidRDefault="007550B1" w:rsidP="00061899">
            <w:pPr>
              <w:jc w:val="center"/>
              <w:rPr>
                <w:rFonts w:eastAsia="Times New Roman"/>
                <w:lang w:eastAsia="ru-RU"/>
              </w:rPr>
            </w:pPr>
          </w:p>
        </w:tc>
        <w:tc>
          <w:tcPr>
            <w:tcW w:w="993" w:type="dxa"/>
            <w:vMerge/>
            <w:vAlign w:val="center"/>
          </w:tcPr>
          <w:p w:rsidR="007550B1" w:rsidRPr="003D79BC" w:rsidRDefault="007550B1" w:rsidP="00061899">
            <w:pPr>
              <w:rPr>
                <w:rFonts w:eastAsia="Times New Roman"/>
                <w:lang w:val="en-US" w:eastAsia="ru-RU"/>
              </w:rPr>
            </w:pPr>
          </w:p>
        </w:tc>
        <w:tc>
          <w:tcPr>
            <w:tcW w:w="1134" w:type="dxa"/>
            <w:vMerge/>
            <w:vAlign w:val="center"/>
          </w:tcPr>
          <w:p w:rsidR="007550B1" w:rsidRPr="003D79BC" w:rsidRDefault="007550B1" w:rsidP="00061899">
            <w:pPr>
              <w:rPr>
                <w:rFonts w:eastAsia="Times New Roman"/>
                <w:lang w:val="en-US" w:eastAsia="ru-RU"/>
              </w:rPr>
            </w:pPr>
          </w:p>
        </w:tc>
      </w:tr>
      <w:tr w:rsidR="007550B1" w:rsidRPr="00D31CC4" w:rsidTr="00061899">
        <w:trPr>
          <w:trHeight w:val="301"/>
        </w:trPr>
        <w:tc>
          <w:tcPr>
            <w:tcW w:w="724" w:type="dxa"/>
            <w:vMerge w:val="restart"/>
            <w:shd w:val="clear" w:color="auto" w:fill="auto"/>
            <w:noWrap/>
            <w:vAlign w:val="center"/>
          </w:tcPr>
          <w:p w:rsidR="007550B1" w:rsidRPr="003D79BC" w:rsidRDefault="007550B1" w:rsidP="00061899">
            <w:pPr>
              <w:jc w:val="center"/>
              <w:rPr>
                <w:rFonts w:eastAsia="Times New Roman"/>
                <w:lang w:eastAsia="ru-RU"/>
              </w:rPr>
            </w:pPr>
            <w:r>
              <w:rPr>
                <w:rFonts w:eastAsia="Times New Roman"/>
                <w:lang w:val="ru-RU" w:eastAsia="ru-RU"/>
              </w:rPr>
              <w:t>ВБ</w:t>
            </w:r>
            <w:r w:rsidRPr="0051422B">
              <w:rPr>
                <w:rFonts w:eastAsia="Times New Roman"/>
                <w:lang w:val="en-US" w:eastAsia="ru-RU"/>
              </w:rPr>
              <w:t xml:space="preserve"> </w:t>
            </w:r>
            <w:r>
              <w:rPr>
                <w:rFonts w:eastAsia="Times New Roman"/>
                <w:lang w:eastAsia="ru-RU"/>
              </w:rPr>
              <w:t>1</w:t>
            </w:r>
            <w:r w:rsidRPr="0051422B">
              <w:rPr>
                <w:rFonts w:eastAsia="Times New Roman"/>
                <w:lang w:val="en-US" w:eastAsia="ru-RU"/>
              </w:rPr>
              <w:t>.</w:t>
            </w:r>
            <w:r>
              <w:rPr>
                <w:rFonts w:eastAsia="Times New Roman"/>
                <w:lang w:eastAsia="ru-RU"/>
              </w:rPr>
              <w:t>2</w:t>
            </w:r>
          </w:p>
        </w:tc>
        <w:tc>
          <w:tcPr>
            <w:tcW w:w="2977" w:type="dxa"/>
            <w:shd w:val="clear" w:color="auto" w:fill="auto"/>
            <w:vAlign w:val="center"/>
          </w:tcPr>
          <w:p w:rsidR="007550B1" w:rsidRPr="003D79BC" w:rsidRDefault="007550B1" w:rsidP="00061899">
            <w:pPr>
              <w:rPr>
                <w:rFonts w:eastAsia="Times New Roman"/>
                <w:lang w:val="ru-RU" w:eastAsia="ru-RU"/>
              </w:rPr>
            </w:pPr>
            <w:proofErr w:type="spellStart"/>
            <w:r w:rsidRPr="003D79BC">
              <w:rPr>
                <w:rFonts w:eastAsia="Times New Roman"/>
                <w:lang w:val="ru-RU" w:eastAsia="ru-RU"/>
              </w:rPr>
              <w:t>Основи</w:t>
            </w:r>
            <w:proofErr w:type="spellEnd"/>
            <w:r w:rsidRPr="003D79BC">
              <w:rPr>
                <w:rFonts w:eastAsia="Times New Roman"/>
                <w:lang w:val="ru-RU" w:eastAsia="ru-RU"/>
              </w:rPr>
              <w:t xml:space="preserve"> </w:t>
            </w:r>
            <w:proofErr w:type="spellStart"/>
            <w:r w:rsidRPr="003D79BC">
              <w:rPr>
                <w:rFonts w:eastAsia="Times New Roman"/>
                <w:lang w:val="ru-RU" w:eastAsia="ru-RU"/>
              </w:rPr>
              <w:t>економ</w:t>
            </w:r>
            <w:r>
              <w:rPr>
                <w:rFonts w:eastAsia="Times New Roman"/>
                <w:lang w:val="ru-RU" w:eastAsia="ru-RU"/>
              </w:rPr>
              <w:t>і</w:t>
            </w:r>
            <w:r w:rsidRPr="003D79BC">
              <w:rPr>
                <w:rFonts w:eastAsia="Times New Roman"/>
                <w:lang w:val="ru-RU" w:eastAsia="ru-RU"/>
              </w:rPr>
              <w:t>чних</w:t>
            </w:r>
            <w:proofErr w:type="spellEnd"/>
            <w:r w:rsidRPr="003D79BC">
              <w:rPr>
                <w:rFonts w:eastAsia="Times New Roman"/>
                <w:lang w:val="ru-RU" w:eastAsia="ru-RU"/>
              </w:rPr>
              <w:t xml:space="preserve"> </w:t>
            </w:r>
            <w:proofErr w:type="spellStart"/>
            <w:r w:rsidRPr="003D79BC">
              <w:rPr>
                <w:rFonts w:eastAsia="Times New Roman"/>
                <w:lang w:val="ru-RU" w:eastAsia="ru-RU"/>
              </w:rPr>
              <w:t>знань</w:t>
            </w:r>
            <w:proofErr w:type="spellEnd"/>
            <w:r w:rsidRPr="003D79BC">
              <w:rPr>
                <w:rFonts w:eastAsia="Times New Roman"/>
                <w:lang w:val="ru-RU" w:eastAsia="ru-RU"/>
              </w:rPr>
              <w:t xml:space="preserve"> для </w:t>
            </w:r>
            <w:proofErr w:type="spellStart"/>
            <w:r>
              <w:rPr>
                <w:rFonts w:eastAsia="Times New Roman"/>
                <w:lang w:val="ru-RU" w:eastAsia="ru-RU"/>
              </w:rPr>
              <w:t>і</w:t>
            </w:r>
            <w:r w:rsidRPr="003D79BC">
              <w:rPr>
                <w:rFonts w:eastAsia="Times New Roman"/>
                <w:lang w:val="ru-RU" w:eastAsia="ru-RU"/>
              </w:rPr>
              <w:t>нженер</w:t>
            </w:r>
            <w:r>
              <w:rPr>
                <w:rFonts w:eastAsia="Times New Roman"/>
                <w:lang w:val="ru-RU" w:eastAsia="ru-RU"/>
              </w:rPr>
              <w:t>і</w:t>
            </w:r>
            <w:r w:rsidRPr="003D79BC">
              <w:rPr>
                <w:rFonts w:eastAsia="Times New Roman"/>
                <w:lang w:val="ru-RU" w:eastAsia="ru-RU"/>
              </w:rPr>
              <w:t>в</w:t>
            </w:r>
            <w:proofErr w:type="spellEnd"/>
            <w:r w:rsidRPr="003D79BC">
              <w:rPr>
                <w:rFonts w:eastAsia="Times New Roman"/>
                <w:lang w:val="ru-RU" w:eastAsia="ru-RU"/>
              </w:rPr>
              <w:t xml:space="preserve"> флоту</w:t>
            </w: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3D79BC" w:rsidRDefault="007550B1" w:rsidP="00061899">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tcPr>
          <w:p w:rsidR="007550B1" w:rsidRPr="003D79BC" w:rsidRDefault="007550B1" w:rsidP="00061899">
            <w:pPr>
              <w:jc w:val="center"/>
              <w:rPr>
                <w:rFonts w:eastAsia="Times New Roman"/>
                <w:lang w:val="en-US" w:eastAsia="ru-RU"/>
              </w:rPr>
            </w:pPr>
            <w:r>
              <w:rPr>
                <w:rFonts w:eastAsia="Times New Roman"/>
                <w:lang w:val="en-US" w:eastAsia="ru-RU"/>
              </w:rPr>
              <w:t>6</w:t>
            </w:r>
          </w:p>
        </w:tc>
        <w:tc>
          <w:tcPr>
            <w:tcW w:w="638" w:type="dxa"/>
            <w:vMerge w:val="restart"/>
            <w:shd w:val="clear" w:color="auto" w:fill="auto"/>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3D79BC" w:rsidRDefault="007550B1" w:rsidP="00061899">
            <w:pPr>
              <w:jc w:val="center"/>
              <w:rPr>
                <w:rFonts w:eastAsia="Times New Roman"/>
                <w:lang w:val="en-US" w:eastAsia="ru-RU"/>
              </w:rPr>
            </w:pPr>
            <w:r>
              <w:rPr>
                <w:rFonts w:eastAsia="Times New Roman"/>
                <w:lang w:val="en-US" w:eastAsia="ru-RU"/>
              </w:rPr>
              <w:t>3</w:t>
            </w:r>
          </w:p>
        </w:tc>
        <w:tc>
          <w:tcPr>
            <w:tcW w:w="993" w:type="dxa"/>
            <w:vMerge w:val="restart"/>
            <w:vAlign w:val="center"/>
          </w:tcPr>
          <w:p w:rsidR="007550B1" w:rsidRPr="00544D3C" w:rsidRDefault="007550B1" w:rsidP="00061899">
            <w:pPr>
              <w:rPr>
                <w:rFonts w:eastAsia="Times New Roman"/>
                <w:lang w:val="ru-RU" w:eastAsia="ru-RU"/>
              </w:rPr>
            </w:pPr>
          </w:p>
        </w:tc>
        <w:tc>
          <w:tcPr>
            <w:tcW w:w="1134" w:type="dxa"/>
            <w:vMerge w:val="restart"/>
            <w:vAlign w:val="center"/>
          </w:tcPr>
          <w:p w:rsidR="007550B1" w:rsidRPr="00544D3C" w:rsidRDefault="007550B1" w:rsidP="00061899">
            <w:pPr>
              <w:rPr>
                <w:rFonts w:eastAsia="Times New Roman"/>
                <w:lang w:val="ru-RU" w:eastAsia="ru-RU"/>
              </w:rPr>
            </w:pPr>
          </w:p>
        </w:tc>
      </w:tr>
      <w:tr w:rsidR="007550B1" w:rsidRPr="00D31CC4" w:rsidTr="00061899">
        <w:trPr>
          <w:trHeight w:val="301"/>
        </w:trPr>
        <w:tc>
          <w:tcPr>
            <w:tcW w:w="724" w:type="dxa"/>
            <w:vMerge/>
            <w:shd w:val="clear" w:color="auto" w:fill="auto"/>
            <w:noWrap/>
            <w:vAlign w:val="center"/>
          </w:tcPr>
          <w:p w:rsidR="007550B1" w:rsidRPr="00D31CC4" w:rsidRDefault="007550B1" w:rsidP="00061899">
            <w:pPr>
              <w:jc w:val="center"/>
              <w:rPr>
                <w:rFonts w:eastAsia="Times New Roman"/>
                <w:lang w:eastAsia="ru-RU"/>
              </w:rPr>
            </w:pPr>
          </w:p>
        </w:tc>
        <w:tc>
          <w:tcPr>
            <w:tcW w:w="2977" w:type="dxa"/>
            <w:shd w:val="clear" w:color="auto" w:fill="auto"/>
            <w:vAlign w:val="center"/>
          </w:tcPr>
          <w:p w:rsidR="007550B1" w:rsidRPr="00544D3C" w:rsidRDefault="007550B1" w:rsidP="00061899">
            <w:pPr>
              <w:rPr>
                <w:rFonts w:eastAsia="Times New Roman"/>
                <w:lang w:val="en-US" w:eastAsia="ru-RU"/>
              </w:rPr>
            </w:pPr>
            <w:r>
              <w:rPr>
                <w:rFonts w:eastAsia="Times New Roman"/>
                <w:lang w:val="en-US" w:eastAsia="ru-RU"/>
              </w:rPr>
              <w:t xml:space="preserve">Basic economics for marine engineers </w:t>
            </w: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708" w:type="dxa"/>
            <w:vMerge/>
            <w:shd w:val="clear" w:color="auto" w:fill="auto"/>
            <w:noWrap/>
            <w:vAlign w:val="center"/>
          </w:tcPr>
          <w:p w:rsidR="007550B1" w:rsidRPr="00D31CC4" w:rsidRDefault="007550B1" w:rsidP="00061899">
            <w:pPr>
              <w:jc w:val="center"/>
              <w:rPr>
                <w:rFonts w:eastAsia="Times New Roman"/>
                <w:lang w:eastAsia="ru-RU"/>
              </w:rPr>
            </w:pPr>
          </w:p>
        </w:tc>
        <w:tc>
          <w:tcPr>
            <w:tcW w:w="993" w:type="dxa"/>
            <w:vMerge/>
            <w:vAlign w:val="center"/>
          </w:tcPr>
          <w:p w:rsidR="007550B1" w:rsidRPr="00552A07" w:rsidRDefault="007550B1" w:rsidP="00061899">
            <w:pPr>
              <w:rPr>
                <w:rFonts w:eastAsia="Times New Roman"/>
                <w:lang w:val="en-US" w:eastAsia="ru-RU"/>
              </w:rPr>
            </w:pPr>
          </w:p>
        </w:tc>
        <w:tc>
          <w:tcPr>
            <w:tcW w:w="1134" w:type="dxa"/>
            <w:vMerge/>
            <w:vAlign w:val="center"/>
          </w:tcPr>
          <w:p w:rsidR="007550B1" w:rsidRPr="00552A07" w:rsidRDefault="007550B1" w:rsidP="00061899">
            <w:pPr>
              <w:rPr>
                <w:rFonts w:eastAsia="Times New Roman"/>
                <w:lang w:val="en-US" w:eastAsia="ru-RU"/>
              </w:rPr>
            </w:pPr>
          </w:p>
        </w:tc>
      </w:tr>
    </w:tbl>
    <w:p w:rsidR="007550B1" w:rsidRDefault="007550B1" w:rsidP="007550B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7550B1" w:rsidRPr="00AD7173" w:rsidTr="00061899">
        <w:trPr>
          <w:trHeight w:val="301"/>
        </w:trPr>
        <w:tc>
          <w:tcPr>
            <w:tcW w:w="9513" w:type="dxa"/>
            <w:gridSpan w:val="9"/>
            <w:shd w:val="clear" w:color="auto" w:fill="auto"/>
            <w:vAlign w:val="center"/>
          </w:tcPr>
          <w:p w:rsidR="007550B1" w:rsidRPr="00F04F35" w:rsidRDefault="007550B1" w:rsidP="00061899">
            <w:pPr>
              <w:rPr>
                <w:rFonts w:eastAsia="Times New Roman"/>
                <w:b/>
                <w:lang w:eastAsia="ru-RU"/>
              </w:rPr>
            </w:pPr>
            <w:r w:rsidRPr="00F04F35">
              <w:rPr>
                <w:rFonts w:eastAsia="Times New Roman"/>
                <w:b/>
                <w:lang w:val="ru-RU" w:eastAsia="ru-RU"/>
              </w:rPr>
              <w:t xml:space="preserve">.2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«Практична психологія»</w:t>
            </w:r>
          </w:p>
          <w:p w:rsidR="007550B1" w:rsidRPr="00F04F35" w:rsidRDefault="007550B1" w:rsidP="00061899">
            <w:pPr>
              <w:rPr>
                <w:rFonts w:eastAsia="Times New Roman"/>
                <w:lang w:val="en-US" w:eastAsia="ru-RU"/>
              </w:rPr>
            </w:pPr>
            <w:r w:rsidRPr="00F04F35">
              <w:rPr>
                <w:rFonts w:eastAsia="Times New Roman"/>
                <w:b/>
                <w:lang w:eastAsia="ru-RU"/>
              </w:rPr>
              <w:t xml:space="preserve">.2 </w:t>
            </w:r>
            <w:r w:rsidRPr="00F04F35">
              <w:rPr>
                <w:rFonts w:eastAsia="Times New Roman"/>
                <w:b/>
                <w:lang w:val="en-US" w:eastAsia="ru-RU"/>
              </w:rPr>
              <w:t xml:space="preserve">Minor course from </w:t>
            </w:r>
            <w:r>
              <w:rPr>
                <w:rFonts w:eastAsia="Times New Roman"/>
                <w:b/>
                <w:lang w:val="en-US" w:eastAsia="ru-RU"/>
              </w:rPr>
              <w:t>SP</w:t>
            </w:r>
            <w:r w:rsidRPr="00F04F35">
              <w:rPr>
                <w:rFonts w:eastAsia="Times New Roman"/>
                <w:b/>
                <w:lang w:val="en-US" w:eastAsia="ru-RU"/>
              </w:rPr>
              <w:t xml:space="preserve"> “Practical psychology”</w:t>
            </w: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F04F35" w:rsidRDefault="007550B1" w:rsidP="00061899">
            <w:pPr>
              <w:jc w:val="center"/>
              <w:rPr>
                <w:rFonts w:eastAsia="Times New Roman"/>
                <w:lang w:eastAsia="ru-RU"/>
              </w:rPr>
            </w:pPr>
            <w:r>
              <w:rPr>
                <w:rFonts w:eastAsia="Times New Roman"/>
                <w:lang w:eastAsia="ru-RU"/>
              </w:rPr>
              <w:t>2.1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Практична філософія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423A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2127" w:type="dxa"/>
            <w:vMerge w:val="restart"/>
            <w:vAlign w:val="center"/>
          </w:tcPr>
          <w:p w:rsidR="007550B1" w:rsidRPr="00FB103B" w:rsidRDefault="007550B1" w:rsidP="00061899">
            <w:pPr>
              <w:jc w:val="both"/>
              <w:rPr>
                <w:rFonts w:eastAsia="Times New Roman"/>
                <w:sz w:val="18"/>
                <w:szCs w:val="18"/>
                <w:lang w:eastAsia="ru-RU"/>
              </w:rPr>
            </w:pPr>
            <w:r w:rsidRPr="00FB103B">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29" w:history="1">
              <w:r w:rsidRPr="00FB103B">
                <w:rPr>
                  <w:rStyle w:val="ac"/>
                  <w:rFonts w:eastAsia="Times New Roman"/>
                  <w:sz w:val="18"/>
                  <w:szCs w:val="18"/>
                  <w:lang w:eastAsia="ru-RU"/>
                </w:rPr>
                <w:t>https://duit.edu.ua/educational-activities/selective-disciplines/fetsvt/</w:t>
              </w:r>
            </w:hyperlink>
            <w:r w:rsidRPr="00FB103B">
              <w:rPr>
                <w:rFonts w:eastAsia="Times New Roman"/>
                <w:sz w:val="18"/>
                <w:szCs w:val="18"/>
                <w:lang w:eastAsia="ru-RU"/>
              </w:rPr>
              <w:t xml:space="preserve"> </w:t>
            </w:r>
          </w:p>
          <w:p w:rsidR="007550B1" w:rsidRPr="00FB103B" w:rsidRDefault="007550B1" w:rsidP="00061899">
            <w:pPr>
              <w:jc w:val="both"/>
              <w:rPr>
                <w:rFonts w:eastAsia="Times New Roman"/>
                <w:sz w:val="18"/>
                <w:szCs w:val="18"/>
                <w:lang w:eastAsia="ru-RU"/>
              </w:rPr>
            </w:pPr>
          </w:p>
          <w:p w:rsidR="007550B1" w:rsidRPr="00540407" w:rsidRDefault="007550B1" w:rsidP="00061899">
            <w:pPr>
              <w:rPr>
                <w:rFonts w:eastAsia="Times New Roman"/>
                <w:sz w:val="20"/>
                <w:szCs w:val="20"/>
                <w:lang w:eastAsia="ru-RU"/>
              </w:rPr>
            </w:pPr>
            <w:r w:rsidRPr="00FB103B">
              <w:rPr>
                <w:rFonts w:eastAsia="Times New Roman"/>
                <w:sz w:val="18"/>
                <w:szCs w:val="18"/>
                <w:lang w:val="en-US" w:eastAsia="ru-RU"/>
              </w:rPr>
              <w:t xml:space="preserve">Competencies and learning outcomes of elective courses are provided by the relevant SP and are reflected in the list of elective courses at the link: </w:t>
            </w:r>
            <w:hyperlink r:id="rId30" w:history="1">
              <w:r w:rsidRPr="00FB103B">
                <w:rPr>
                  <w:rStyle w:val="ac"/>
                  <w:rFonts w:eastAsia="Times New Roman"/>
                  <w:sz w:val="18"/>
                  <w:szCs w:val="18"/>
                  <w:lang w:val="en-US" w:eastAsia="ru-RU"/>
                </w:rPr>
                <w:t>https://duit.edu.ua/educational-activities/selective-disciplines/fetsvt/</w:t>
              </w:r>
            </w:hyperlink>
            <w:r>
              <w:rPr>
                <w:rFonts w:eastAsia="Times New Roman"/>
                <w:sz w:val="20"/>
                <w:szCs w:val="20"/>
                <w:lang w:val="en-US" w:eastAsia="ru-RU"/>
              </w:rPr>
              <w:t xml:space="preserve"> </w:t>
            </w:r>
          </w:p>
        </w:tc>
      </w:tr>
      <w:tr w:rsidR="007550B1" w:rsidRPr="00AD7173" w:rsidTr="00061899">
        <w:trPr>
          <w:trHeight w:val="300"/>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50271C">
              <w:rPr>
                <w:rFonts w:eastAsia="Times New Roman"/>
                <w:lang w:eastAsia="ru-RU"/>
              </w:rPr>
              <w:t>Practical</w:t>
            </w:r>
            <w:proofErr w:type="spellEnd"/>
            <w:r w:rsidRPr="0050271C">
              <w:rPr>
                <w:rFonts w:eastAsia="Times New Roman"/>
                <w:lang w:eastAsia="ru-RU"/>
              </w:rPr>
              <w:t xml:space="preserve"> </w:t>
            </w:r>
            <w:proofErr w:type="spellStart"/>
            <w:r w:rsidRPr="0050271C">
              <w:rPr>
                <w:rFonts w:eastAsia="Times New Roman"/>
                <w:lang w:eastAsia="ru-RU"/>
              </w:rPr>
              <w:t>philosophy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0"/>
        </w:trPr>
        <w:tc>
          <w:tcPr>
            <w:tcW w:w="724" w:type="dxa"/>
            <w:vMerge w:val="restart"/>
            <w:shd w:val="clear" w:color="auto" w:fill="auto"/>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2.2</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Релігієзнавство</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4A15F9">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423A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2127" w:type="dxa"/>
            <w:vMerge/>
            <w:vAlign w:val="center"/>
          </w:tcPr>
          <w:p w:rsidR="007550B1" w:rsidRPr="00F04F35" w:rsidRDefault="007550B1" w:rsidP="00061899">
            <w:pPr>
              <w:rPr>
                <w:rFonts w:eastAsia="Times New Roman"/>
                <w:sz w:val="20"/>
                <w:szCs w:val="20"/>
                <w:lang w:val="en-US" w:eastAsia="ru-RU"/>
              </w:rPr>
            </w:pPr>
          </w:p>
        </w:tc>
      </w:tr>
      <w:tr w:rsidR="007550B1" w:rsidRPr="00AD7173" w:rsidTr="00061899">
        <w:trPr>
          <w:trHeight w:val="300"/>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50271C">
              <w:rPr>
                <w:rFonts w:eastAsia="Times New Roman"/>
                <w:lang w:eastAsia="ru-RU"/>
              </w:rPr>
              <w:t>Religious</w:t>
            </w:r>
            <w:proofErr w:type="spellEnd"/>
            <w:r w:rsidRPr="0050271C">
              <w:rPr>
                <w:rFonts w:eastAsia="Times New Roman"/>
                <w:lang w:eastAsia="ru-RU"/>
              </w:rPr>
              <w:t xml:space="preserve"> </w:t>
            </w:r>
            <w:proofErr w:type="spellStart"/>
            <w:r w:rsidRPr="0050271C">
              <w:rPr>
                <w:rFonts w:eastAsia="Times New Roman"/>
                <w:lang w:eastAsia="ru-RU"/>
              </w:rPr>
              <w:t>studies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2.3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Історія України та української культури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4A15F9">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423A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2127" w:type="dxa"/>
            <w:vMerge/>
            <w:vAlign w:val="center"/>
          </w:tcPr>
          <w:p w:rsidR="007550B1" w:rsidRPr="0050271C"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50271C">
              <w:rPr>
                <w:rFonts w:eastAsia="Times New Roman"/>
                <w:lang w:eastAsia="ru-RU"/>
              </w:rPr>
              <w:t>History</w:t>
            </w:r>
            <w:proofErr w:type="spellEnd"/>
            <w:r w:rsidRPr="0050271C">
              <w:rPr>
                <w:rFonts w:eastAsia="Times New Roman"/>
                <w:lang w:eastAsia="ru-RU"/>
              </w:rPr>
              <w:t xml:space="preserve"> </w:t>
            </w:r>
            <w:proofErr w:type="spellStart"/>
            <w:r w:rsidRPr="0050271C">
              <w:rPr>
                <w:rFonts w:eastAsia="Times New Roman"/>
                <w:lang w:eastAsia="ru-RU"/>
              </w:rPr>
              <w:t>of</w:t>
            </w:r>
            <w:proofErr w:type="spellEnd"/>
            <w:r w:rsidRPr="0050271C">
              <w:rPr>
                <w:rFonts w:eastAsia="Times New Roman"/>
                <w:lang w:eastAsia="ru-RU"/>
              </w:rPr>
              <w:t xml:space="preserve"> </w:t>
            </w:r>
            <w:proofErr w:type="spellStart"/>
            <w:r w:rsidRPr="0050271C">
              <w:rPr>
                <w:rFonts w:eastAsia="Times New Roman"/>
                <w:lang w:eastAsia="ru-RU"/>
              </w:rPr>
              <w:t>Ukraine</w:t>
            </w:r>
            <w:proofErr w:type="spellEnd"/>
            <w:r w:rsidRPr="0050271C">
              <w:rPr>
                <w:rFonts w:eastAsia="Times New Roman"/>
                <w:lang w:eastAsia="ru-RU"/>
              </w:rPr>
              <w:t xml:space="preserve"> </w:t>
            </w:r>
            <w:proofErr w:type="spellStart"/>
            <w:r w:rsidRPr="0050271C">
              <w:rPr>
                <w:rFonts w:eastAsia="Times New Roman"/>
                <w:lang w:eastAsia="ru-RU"/>
              </w:rPr>
              <w:t>and</w:t>
            </w:r>
            <w:proofErr w:type="spellEnd"/>
            <w:r w:rsidRPr="0050271C">
              <w:rPr>
                <w:rFonts w:eastAsia="Times New Roman"/>
                <w:lang w:eastAsia="ru-RU"/>
              </w:rPr>
              <w:t xml:space="preserve"> </w:t>
            </w:r>
            <w:proofErr w:type="spellStart"/>
            <w:r w:rsidRPr="0050271C">
              <w:rPr>
                <w:rFonts w:eastAsia="Times New Roman"/>
                <w:lang w:eastAsia="ru-RU"/>
              </w:rPr>
              <w:t>Ukrainian</w:t>
            </w:r>
            <w:proofErr w:type="spellEnd"/>
            <w:r w:rsidRPr="0050271C">
              <w:rPr>
                <w:rFonts w:eastAsia="Times New Roman"/>
                <w:lang w:eastAsia="ru-RU"/>
              </w:rPr>
              <w:t xml:space="preserve"> </w:t>
            </w:r>
            <w:proofErr w:type="spellStart"/>
            <w:r w:rsidRPr="0050271C">
              <w:rPr>
                <w:rFonts w:eastAsia="Times New Roman"/>
                <w:lang w:eastAsia="ru-RU"/>
              </w:rPr>
              <w:t>culture</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2.4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Культурологія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4A15F9">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423A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2127" w:type="dxa"/>
            <w:vMerge/>
            <w:vAlign w:val="center"/>
          </w:tcPr>
          <w:p w:rsidR="007550B1" w:rsidRPr="0050271C"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50271C">
              <w:rPr>
                <w:rFonts w:eastAsia="Times New Roman"/>
                <w:lang w:eastAsia="ru-RU"/>
              </w:rPr>
              <w:t>Culturology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2.5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Соціально-психологічні технології управління колективом</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4A15F9">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423A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2127" w:type="dxa"/>
            <w:vMerge/>
            <w:vAlign w:val="center"/>
          </w:tcPr>
          <w:p w:rsidR="007550B1" w:rsidRPr="00EE4C13"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Pr>
                <w:rFonts w:eastAsia="Times New Roman"/>
                <w:lang w:eastAsia="ru-RU"/>
              </w:rPr>
              <w:t>Soci</w:t>
            </w:r>
            <w:proofErr w:type="spellEnd"/>
            <w:r>
              <w:rPr>
                <w:rFonts w:eastAsia="Times New Roman"/>
                <w:lang w:val="en-US" w:eastAsia="ru-RU"/>
              </w:rPr>
              <w:t xml:space="preserve">al and </w:t>
            </w:r>
            <w:proofErr w:type="spellStart"/>
            <w:r w:rsidRPr="00EE4C13">
              <w:rPr>
                <w:rFonts w:eastAsia="Times New Roman"/>
                <w:lang w:eastAsia="ru-RU"/>
              </w:rPr>
              <w:t>psychological</w:t>
            </w:r>
            <w:proofErr w:type="spellEnd"/>
            <w:r w:rsidRPr="00EE4C13">
              <w:rPr>
                <w:rFonts w:eastAsia="Times New Roman"/>
                <w:lang w:eastAsia="ru-RU"/>
              </w:rPr>
              <w:t xml:space="preserve"> </w:t>
            </w:r>
            <w:proofErr w:type="spellStart"/>
            <w:r w:rsidRPr="00EE4C13">
              <w:rPr>
                <w:rFonts w:eastAsia="Times New Roman"/>
                <w:lang w:eastAsia="ru-RU"/>
              </w:rPr>
              <w:t>technologies</w:t>
            </w:r>
            <w:proofErr w:type="spellEnd"/>
            <w:r w:rsidRPr="00EE4C13">
              <w:rPr>
                <w:rFonts w:eastAsia="Times New Roman"/>
                <w:lang w:eastAsia="ru-RU"/>
              </w:rPr>
              <w:t xml:space="preserve"> </w:t>
            </w:r>
            <w:proofErr w:type="spellStart"/>
            <w:r w:rsidRPr="00EE4C13">
              <w:rPr>
                <w:rFonts w:eastAsia="Times New Roman"/>
                <w:lang w:eastAsia="ru-RU"/>
              </w:rPr>
              <w:t>of</w:t>
            </w:r>
            <w:proofErr w:type="spellEnd"/>
            <w:r w:rsidRPr="00EE4C13">
              <w:rPr>
                <w:rFonts w:eastAsia="Times New Roman"/>
                <w:lang w:eastAsia="ru-RU"/>
              </w:rPr>
              <w:t xml:space="preserve"> </w:t>
            </w:r>
            <w:proofErr w:type="spellStart"/>
            <w:r w:rsidRPr="00EE4C13">
              <w:rPr>
                <w:rFonts w:eastAsia="Times New Roman"/>
                <w:lang w:eastAsia="ru-RU"/>
              </w:rPr>
              <w:t>team</w:t>
            </w:r>
            <w:proofErr w:type="spellEnd"/>
            <w:r w:rsidRPr="00EE4C13">
              <w:rPr>
                <w:rFonts w:eastAsia="Times New Roman"/>
                <w:lang w:eastAsia="ru-RU"/>
              </w:rPr>
              <w:t xml:space="preserve"> </w:t>
            </w:r>
            <w:proofErr w:type="spellStart"/>
            <w:r w:rsidRPr="00EE4C13">
              <w:rPr>
                <w:rFonts w:eastAsia="Times New Roman"/>
                <w:lang w:eastAsia="ru-RU"/>
              </w:rPr>
              <w:t>management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vMerge/>
            <w:vAlign w:val="center"/>
          </w:tcPr>
          <w:p w:rsidR="007550B1" w:rsidRPr="009F009B" w:rsidRDefault="007550B1" w:rsidP="00061899">
            <w:pPr>
              <w:rPr>
                <w:rFonts w:eastAsia="Times New Roman"/>
                <w:sz w:val="20"/>
                <w:szCs w:val="20"/>
                <w:lang w:eastAsia="ru-RU"/>
              </w:rPr>
            </w:pPr>
          </w:p>
        </w:tc>
      </w:tr>
    </w:tbl>
    <w:p w:rsidR="007550B1" w:rsidRDefault="007550B1" w:rsidP="007550B1">
      <w:pPr>
        <w:jc w:val="right"/>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val="en-US"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2.6</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 xml:space="preserve">Групова динаміка та </w:t>
            </w:r>
            <w:proofErr w:type="spellStart"/>
            <w:r>
              <w:rPr>
                <w:rFonts w:eastAsia="Times New Roman"/>
                <w:lang w:eastAsia="ru-RU"/>
              </w:rPr>
              <w:t>комуникації</w:t>
            </w:r>
            <w:proofErr w:type="spellEnd"/>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8948F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85A7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EE4C13" w:rsidRDefault="007550B1" w:rsidP="00061899">
            <w:pPr>
              <w:rPr>
                <w:rFonts w:eastAsia="Times New Roman"/>
                <w:sz w:val="20"/>
                <w:szCs w:val="20"/>
                <w:lang w:val="en-US" w:eastAsia="ru-RU"/>
              </w:rPr>
            </w:pPr>
          </w:p>
        </w:tc>
        <w:tc>
          <w:tcPr>
            <w:tcW w:w="1134" w:type="dxa"/>
            <w:vMerge w:val="restart"/>
            <w:vAlign w:val="center"/>
          </w:tcPr>
          <w:p w:rsidR="007550B1" w:rsidRPr="00EE4C13"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EE4C13">
              <w:rPr>
                <w:rFonts w:eastAsia="Times New Roman"/>
                <w:lang w:eastAsia="ru-RU"/>
              </w:rPr>
              <w:t>Group</w:t>
            </w:r>
            <w:proofErr w:type="spellEnd"/>
            <w:r w:rsidRPr="00EE4C13">
              <w:rPr>
                <w:rFonts w:eastAsia="Times New Roman"/>
                <w:lang w:eastAsia="ru-RU"/>
              </w:rPr>
              <w:t xml:space="preserve"> </w:t>
            </w:r>
            <w:proofErr w:type="spellStart"/>
            <w:r w:rsidRPr="00EE4C13">
              <w:rPr>
                <w:rFonts w:eastAsia="Times New Roman"/>
                <w:lang w:eastAsia="ru-RU"/>
              </w:rPr>
              <w:t>dynamics</w:t>
            </w:r>
            <w:proofErr w:type="spellEnd"/>
            <w:r w:rsidRPr="00EE4C13">
              <w:rPr>
                <w:rFonts w:eastAsia="Times New Roman"/>
                <w:lang w:eastAsia="ru-RU"/>
              </w:rPr>
              <w:t xml:space="preserve"> </w:t>
            </w:r>
            <w:proofErr w:type="spellStart"/>
            <w:r w:rsidRPr="00EE4C13">
              <w:rPr>
                <w:rFonts w:eastAsia="Times New Roman"/>
                <w:lang w:eastAsia="ru-RU"/>
              </w:rPr>
              <w:t>and</w:t>
            </w:r>
            <w:proofErr w:type="spellEnd"/>
            <w:r w:rsidRPr="00EE4C13">
              <w:rPr>
                <w:rFonts w:eastAsia="Times New Roman"/>
                <w:lang w:eastAsia="ru-RU"/>
              </w:rPr>
              <w:t xml:space="preserve"> </w:t>
            </w:r>
            <w:proofErr w:type="spellStart"/>
            <w:r w:rsidRPr="00EE4C13">
              <w:rPr>
                <w:rFonts w:eastAsia="Times New Roman"/>
                <w:lang w:eastAsia="ru-RU"/>
              </w:rPr>
              <w:t>communications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EE4C1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2.7</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Політологія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8948F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85A7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EE4C13" w:rsidRDefault="007550B1" w:rsidP="00061899">
            <w:pPr>
              <w:rPr>
                <w:rFonts w:eastAsia="Times New Roman"/>
                <w:sz w:val="20"/>
                <w:szCs w:val="20"/>
                <w:lang w:val="en-US" w:eastAsia="ru-RU"/>
              </w:rPr>
            </w:pPr>
          </w:p>
        </w:tc>
        <w:tc>
          <w:tcPr>
            <w:tcW w:w="1134" w:type="dxa"/>
            <w:vMerge w:val="restart"/>
            <w:vAlign w:val="center"/>
          </w:tcPr>
          <w:p w:rsidR="007550B1" w:rsidRPr="00EE4C13"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sidRPr="00EE4C13">
              <w:rPr>
                <w:rFonts w:eastAsia="Times New Roman"/>
                <w:lang w:eastAsia="ru-RU"/>
              </w:rPr>
              <w:t>Politology</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D31CC4" w:rsidTr="00061899">
        <w:trPr>
          <w:trHeight w:val="301"/>
        </w:trPr>
        <w:tc>
          <w:tcPr>
            <w:tcW w:w="724" w:type="dxa"/>
            <w:vMerge w:val="restart"/>
            <w:shd w:val="clear" w:color="auto" w:fill="auto"/>
            <w:noWrap/>
            <w:vAlign w:val="center"/>
          </w:tcPr>
          <w:p w:rsidR="007550B1" w:rsidRPr="00BB277A"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2.8</w:t>
            </w:r>
          </w:p>
        </w:tc>
        <w:tc>
          <w:tcPr>
            <w:tcW w:w="2977" w:type="dxa"/>
            <w:shd w:val="clear" w:color="auto" w:fill="auto"/>
            <w:vAlign w:val="center"/>
          </w:tcPr>
          <w:p w:rsidR="007550B1" w:rsidRPr="00D31CC4" w:rsidRDefault="007550B1" w:rsidP="00061899">
            <w:pPr>
              <w:rPr>
                <w:rFonts w:eastAsia="Times New Roman"/>
                <w:lang w:eastAsia="ru-RU"/>
              </w:rPr>
            </w:pPr>
            <w:r>
              <w:rPr>
                <w:rFonts w:eastAsia="Times New Roman"/>
                <w:lang w:eastAsia="ru-RU"/>
              </w:rPr>
              <w:t>Логіка</w:t>
            </w: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8948F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85A73">
              <w:rPr>
                <w:rFonts w:eastAsia="Times New Roman"/>
                <w:lang w:val="en-US" w:eastAsia="ru-RU"/>
              </w:rPr>
              <w:t>7/8</w:t>
            </w:r>
          </w:p>
        </w:tc>
        <w:tc>
          <w:tcPr>
            <w:tcW w:w="638" w:type="dxa"/>
            <w:vMerge w:val="restart"/>
            <w:shd w:val="clear" w:color="auto" w:fill="auto"/>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31CC4"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EE4C13" w:rsidRDefault="007550B1" w:rsidP="00061899">
            <w:pPr>
              <w:rPr>
                <w:rFonts w:eastAsia="Times New Roman"/>
                <w:lang w:val="en-US" w:eastAsia="ru-RU"/>
              </w:rPr>
            </w:pPr>
          </w:p>
        </w:tc>
        <w:tc>
          <w:tcPr>
            <w:tcW w:w="1134" w:type="dxa"/>
            <w:vMerge w:val="restart"/>
            <w:vAlign w:val="center"/>
          </w:tcPr>
          <w:p w:rsidR="007550B1" w:rsidRPr="00EE4C13" w:rsidRDefault="007550B1" w:rsidP="00061899">
            <w:pPr>
              <w:rPr>
                <w:rFonts w:eastAsia="Times New Roman"/>
                <w:lang w:val="en-US" w:eastAsia="ru-RU"/>
              </w:rPr>
            </w:pPr>
          </w:p>
        </w:tc>
      </w:tr>
      <w:tr w:rsidR="007550B1" w:rsidRPr="00D31CC4" w:rsidTr="00061899">
        <w:trPr>
          <w:trHeight w:val="301"/>
        </w:trPr>
        <w:tc>
          <w:tcPr>
            <w:tcW w:w="724" w:type="dxa"/>
            <w:vMerge/>
            <w:shd w:val="clear" w:color="auto" w:fill="auto"/>
            <w:noWrap/>
            <w:vAlign w:val="center"/>
          </w:tcPr>
          <w:p w:rsidR="007550B1" w:rsidRPr="00D31CC4" w:rsidRDefault="007550B1" w:rsidP="00061899">
            <w:pPr>
              <w:jc w:val="center"/>
              <w:rPr>
                <w:rFonts w:eastAsia="Times New Roman"/>
                <w:lang w:eastAsia="ru-RU"/>
              </w:rPr>
            </w:pPr>
          </w:p>
        </w:tc>
        <w:tc>
          <w:tcPr>
            <w:tcW w:w="2977" w:type="dxa"/>
            <w:shd w:val="clear" w:color="auto" w:fill="auto"/>
            <w:vAlign w:val="center"/>
          </w:tcPr>
          <w:p w:rsidR="007550B1" w:rsidRPr="00D31CC4" w:rsidRDefault="007550B1" w:rsidP="00061899">
            <w:pPr>
              <w:rPr>
                <w:rFonts w:eastAsia="Times New Roman"/>
                <w:lang w:eastAsia="ru-RU"/>
              </w:rPr>
            </w:pPr>
            <w:proofErr w:type="spellStart"/>
            <w:r w:rsidRPr="00BB277A">
              <w:rPr>
                <w:rFonts w:eastAsia="Times New Roman"/>
                <w:lang w:eastAsia="ru-RU"/>
              </w:rPr>
              <w:t>Logic</w:t>
            </w:r>
            <w:proofErr w:type="spellEnd"/>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708" w:type="dxa"/>
            <w:vMerge/>
            <w:shd w:val="clear" w:color="auto" w:fill="auto"/>
            <w:noWrap/>
            <w:vAlign w:val="center"/>
          </w:tcPr>
          <w:p w:rsidR="007550B1" w:rsidRPr="00D31CC4" w:rsidRDefault="007550B1" w:rsidP="00061899">
            <w:pPr>
              <w:jc w:val="center"/>
              <w:rPr>
                <w:rFonts w:eastAsia="Times New Roman"/>
                <w:lang w:eastAsia="ru-RU"/>
              </w:rPr>
            </w:pPr>
          </w:p>
        </w:tc>
        <w:tc>
          <w:tcPr>
            <w:tcW w:w="993" w:type="dxa"/>
            <w:vMerge/>
            <w:vAlign w:val="center"/>
          </w:tcPr>
          <w:p w:rsidR="007550B1" w:rsidRPr="00EE4C13" w:rsidRDefault="007550B1" w:rsidP="00061899">
            <w:pPr>
              <w:rPr>
                <w:rFonts w:eastAsia="Times New Roman"/>
                <w:lang w:val="en-US" w:eastAsia="ru-RU"/>
              </w:rPr>
            </w:pPr>
          </w:p>
        </w:tc>
        <w:tc>
          <w:tcPr>
            <w:tcW w:w="1134" w:type="dxa"/>
            <w:vMerge/>
            <w:vAlign w:val="center"/>
          </w:tcPr>
          <w:p w:rsidR="007550B1" w:rsidRPr="00EE4C13" w:rsidRDefault="007550B1" w:rsidP="00061899">
            <w:pPr>
              <w:rPr>
                <w:rFonts w:eastAsia="Times New Roman"/>
                <w:lang w:val="en-US"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2.9</w:t>
            </w:r>
          </w:p>
        </w:tc>
        <w:tc>
          <w:tcPr>
            <w:tcW w:w="2977" w:type="dxa"/>
            <w:shd w:val="clear" w:color="auto" w:fill="auto"/>
            <w:vAlign w:val="center"/>
          </w:tcPr>
          <w:p w:rsidR="007550B1" w:rsidRPr="00376A56" w:rsidRDefault="007550B1" w:rsidP="00061899">
            <w:pPr>
              <w:rPr>
                <w:rFonts w:eastAsia="Times New Roman"/>
                <w:lang w:eastAsia="ru-RU"/>
              </w:rPr>
            </w:pPr>
            <w:r w:rsidRPr="00376A56">
              <w:rPr>
                <w:rFonts w:eastAsia="Times New Roman"/>
                <w:lang w:eastAsia="ru-RU"/>
              </w:rPr>
              <w:t>Етика та естетика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8948F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85A7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EE4C13" w:rsidRDefault="007550B1" w:rsidP="00061899">
            <w:pPr>
              <w:rPr>
                <w:rFonts w:eastAsia="Times New Roman"/>
                <w:sz w:val="20"/>
                <w:szCs w:val="20"/>
                <w:lang w:val="en-US" w:eastAsia="ru-RU"/>
              </w:rPr>
            </w:pPr>
          </w:p>
        </w:tc>
        <w:tc>
          <w:tcPr>
            <w:tcW w:w="1134" w:type="dxa"/>
            <w:vMerge w:val="restart"/>
            <w:vAlign w:val="center"/>
          </w:tcPr>
          <w:p w:rsidR="007550B1" w:rsidRPr="00EE4C13" w:rsidRDefault="007550B1" w:rsidP="00061899">
            <w:pPr>
              <w:rPr>
                <w:rFonts w:eastAsia="Times New Roman"/>
                <w:sz w:val="20"/>
                <w:szCs w:val="20"/>
                <w:lang w:val="en-US" w:eastAsia="ru-RU"/>
              </w:rPr>
            </w:pPr>
          </w:p>
        </w:tc>
      </w:tr>
      <w:tr w:rsidR="007550B1" w:rsidRPr="00AD7173" w:rsidTr="00061899">
        <w:trPr>
          <w:trHeight w:val="300"/>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BB277A">
              <w:rPr>
                <w:rFonts w:eastAsia="Times New Roman"/>
                <w:lang w:eastAsia="ru-RU"/>
              </w:rPr>
              <w:t>Ethics</w:t>
            </w:r>
            <w:proofErr w:type="spellEnd"/>
            <w:r w:rsidRPr="00BB277A">
              <w:rPr>
                <w:rFonts w:eastAsia="Times New Roman"/>
                <w:lang w:eastAsia="ru-RU"/>
              </w:rPr>
              <w:t xml:space="preserve"> </w:t>
            </w:r>
            <w:proofErr w:type="spellStart"/>
            <w:r w:rsidRPr="00BB277A">
              <w:rPr>
                <w:rFonts w:eastAsia="Times New Roman"/>
                <w:lang w:eastAsia="ru-RU"/>
              </w:rPr>
              <w:t>and</w:t>
            </w:r>
            <w:proofErr w:type="spellEnd"/>
            <w:r w:rsidRPr="00BB277A">
              <w:rPr>
                <w:rFonts w:eastAsia="Times New Roman"/>
                <w:lang w:eastAsia="ru-RU"/>
              </w:rPr>
              <w:t xml:space="preserve"> </w:t>
            </w:r>
            <w:proofErr w:type="spellStart"/>
            <w:r w:rsidRPr="00BB277A">
              <w:rPr>
                <w:rFonts w:eastAsia="Times New Roman"/>
                <w:lang w:eastAsia="ru-RU"/>
              </w:rPr>
              <w:t>aesthetics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AF1B41" w:rsidRDefault="007550B1" w:rsidP="00061899">
            <w:pPr>
              <w:jc w:val="right"/>
              <w:rPr>
                <w:rFonts w:eastAsia="Times New Roman"/>
                <w:b/>
                <w:lang w:eastAsia="ru-RU"/>
              </w:rPr>
            </w:pPr>
            <w:r w:rsidRPr="00AF1B41">
              <w:rPr>
                <w:rFonts w:eastAsia="Times New Roman"/>
                <w:b/>
                <w:lang w:eastAsia="ru-RU"/>
              </w:rPr>
              <w:t>Загалом:</w:t>
            </w:r>
          </w:p>
          <w:p w:rsidR="007550B1" w:rsidRPr="00AF1B41" w:rsidRDefault="007550B1" w:rsidP="00061899">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7550B1" w:rsidRPr="00AF1B41" w:rsidRDefault="007550B1" w:rsidP="00061899">
            <w:pPr>
              <w:jc w:val="center"/>
              <w:rPr>
                <w:rFonts w:eastAsia="Times New Roman"/>
                <w:b/>
                <w:lang w:eastAsia="ru-RU"/>
              </w:rPr>
            </w:pPr>
          </w:p>
        </w:tc>
        <w:tc>
          <w:tcPr>
            <w:tcW w:w="567" w:type="dxa"/>
            <w:shd w:val="clear" w:color="auto" w:fill="auto"/>
            <w:noWrap/>
            <w:vAlign w:val="center"/>
          </w:tcPr>
          <w:p w:rsidR="007550B1" w:rsidRPr="006E4B86" w:rsidRDefault="007550B1" w:rsidP="00061899">
            <w:pPr>
              <w:jc w:val="center"/>
              <w:rPr>
                <w:rFonts w:eastAsia="Times New Roman"/>
                <w:b/>
                <w:lang w:eastAsia="ru-RU"/>
              </w:rPr>
            </w:pPr>
            <w:r>
              <w:rPr>
                <w:rFonts w:eastAsia="Times New Roman"/>
                <w:b/>
                <w:lang w:eastAsia="ru-RU"/>
              </w:rPr>
              <w:t>9</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9</w:t>
            </w:r>
          </w:p>
        </w:tc>
        <w:tc>
          <w:tcPr>
            <w:tcW w:w="638" w:type="dxa"/>
            <w:shd w:val="clear" w:color="auto" w:fill="auto"/>
            <w:vAlign w:val="center"/>
          </w:tcPr>
          <w:p w:rsidR="007550B1" w:rsidRPr="00AF1B41" w:rsidRDefault="007550B1" w:rsidP="00061899">
            <w:pPr>
              <w:jc w:val="center"/>
              <w:rPr>
                <w:rFonts w:eastAsia="Times New Roman"/>
                <w:b/>
                <w:lang w:eastAsia="ru-RU"/>
              </w:rPr>
            </w:pPr>
          </w:p>
        </w:tc>
        <w:tc>
          <w:tcPr>
            <w:tcW w:w="567" w:type="dxa"/>
            <w:shd w:val="clear" w:color="auto" w:fill="auto"/>
            <w:noWrap/>
            <w:vAlign w:val="center"/>
          </w:tcPr>
          <w:p w:rsidR="007550B1" w:rsidRPr="00AF1B41" w:rsidRDefault="007550B1" w:rsidP="00061899">
            <w:pPr>
              <w:jc w:val="center"/>
              <w:rPr>
                <w:rFonts w:eastAsia="Times New Roman"/>
                <w:b/>
                <w:lang w:eastAsia="ru-RU"/>
              </w:rPr>
            </w:pPr>
          </w:p>
        </w:tc>
        <w:tc>
          <w:tcPr>
            <w:tcW w:w="708" w:type="dxa"/>
            <w:shd w:val="clear" w:color="auto" w:fill="auto"/>
            <w:noWrap/>
            <w:vAlign w:val="center"/>
          </w:tcPr>
          <w:p w:rsidR="007550B1" w:rsidRPr="006E4B86" w:rsidRDefault="007550B1" w:rsidP="00061899">
            <w:pPr>
              <w:jc w:val="center"/>
              <w:rPr>
                <w:rFonts w:eastAsia="Times New Roman"/>
                <w:b/>
                <w:lang w:eastAsia="ru-RU"/>
              </w:rPr>
            </w:pPr>
            <w:r>
              <w:rPr>
                <w:rFonts w:eastAsia="Times New Roman"/>
                <w:b/>
                <w:lang w:eastAsia="ru-RU"/>
              </w:rPr>
              <w:t>28</w:t>
            </w:r>
          </w:p>
        </w:tc>
        <w:tc>
          <w:tcPr>
            <w:tcW w:w="993" w:type="dxa"/>
            <w:vAlign w:val="center"/>
          </w:tcPr>
          <w:p w:rsidR="007550B1" w:rsidRPr="00870F78"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bl>
    <w:p w:rsidR="007550B1" w:rsidRPr="007831C3" w:rsidRDefault="007550B1" w:rsidP="007550B1">
      <w:pPr>
        <w:jc w:val="right"/>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7831C3" w:rsidTr="00061899">
        <w:trPr>
          <w:trHeight w:val="301"/>
        </w:trPr>
        <w:tc>
          <w:tcPr>
            <w:tcW w:w="9513" w:type="dxa"/>
            <w:gridSpan w:val="10"/>
            <w:shd w:val="clear" w:color="auto" w:fill="auto"/>
            <w:vAlign w:val="center"/>
          </w:tcPr>
          <w:p w:rsidR="007550B1" w:rsidRPr="007831C3" w:rsidRDefault="007550B1" w:rsidP="00061899">
            <w:pPr>
              <w:rPr>
                <w:rFonts w:eastAsia="Times New Roman"/>
                <w:b/>
                <w:lang w:eastAsia="ru-RU"/>
              </w:rPr>
            </w:pPr>
            <w:r w:rsidRPr="007831C3">
              <w:br w:type="page"/>
            </w:r>
            <w:r w:rsidRPr="007831C3">
              <w:rPr>
                <w:rFonts w:eastAsia="Times New Roman"/>
                <w:b/>
                <w:lang w:val="ru-RU" w:eastAsia="ru-RU"/>
              </w:rPr>
              <w:t>.</w:t>
            </w:r>
            <w:r w:rsidRPr="007831C3">
              <w:rPr>
                <w:rFonts w:eastAsia="Times New Roman"/>
                <w:b/>
                <w:lang w:eastAsia="ru-RU"/>
              </w:rPr>
              <w:t>3</w:t>
            </w:r>
            <w:r w:rsidRPr="007831C3">
              <w:rPr>
                <w:rFonts w:eastAsia="Times New Roman"/>
                <w:b/>
                <w:lang w:val="ru-RU" w:eastAsia="ru-RU"/>
              </w:rPr>
              <w:t xml:space="preserve"> </w:t>
            </w:r>
            <w:r w:rsidRPr="007831C3">
              <w:rPr>
                <w:rFonts w:eastAsia="Times New Roman"/>
                <w:b/>
                <w:lang w:eastAsia="ru-RU"/>
              </w:rPr>
              <w:t>Курс «</w:t>
            </w:r>
            <w:r w:rsidRPr="007831C3">
              <w:rPr>
                <w:rFonts w:eastAsia="Times New Roman"/>
                <w:b/>
                <w:lang w:val="en-US" w:eastAsia="ru-RU"/>
              </w:rPr>
              <w:t>minor</w:t>
            </w:r>
            <w:r w:rsidRPr="007831C3">
              <w:rPr>
                <w:rFonts w:eastAsia="Times New Roman"/>
                <w:b/>
                <w:lang w:eastAsia="ru-RU"/>
              </w:rPr>
              <w:t>» з ОПП «Транспортні технології (морський та річковий транспорт)»</w:t>
            </w:r>
          </w:p>
          <w:p w:rsidR="007550B1" w:rsidRPr="007831C3" w:rsidRDefault="007550B1" w:rsidP="00061899">
            <w:pPr>
              <w:rPr>
                <w:rFonts w:eastAsia="Times New Roman"/>
                <w:lang w:val="en-US" w:eastAsia="ru-RU"/>
              </w:rPr>
            </w:pPr>
            <w:r w:rsidRPr="007831C3">
              <w:rPr>
                <w:rFonts w:eastAsia="Times New Roman"/>
                <w:b/>
                <w:lang w:eastAsia="ru-RU"/>
              </w:rPr>
              <w:t>.</w:t>
            </w:r>
            <w:r w:rsidRPr="007831C3">
              <w:rPr>
                <w:rFonts w:eastAsia="Times New Roman"/>
                <w:b/>
                <w:lang w:val="en-US" w:eastAsia="ru-RU"/>
              </w:rPr>
              <w:t>3</w:t>
            </w:r>
            <w:r w:rsidRPr="007831C3">
              <w:rPr>
                <w:rFonts w:eastAsia="Times New Roman"/>
                <w:b/>
                <w:lang w:eastAsia="ru-RU"/>
              </w:rPr>
              <w:t xml:space="preserve"> </w:t>
            </w:r>
            <w:r w:rsidRPr="007831C3">
              <w:rPr>
                <w:rFonts w:eastAsia="Times New Roman"/>
                <w:b/>
                <w:lang w:val="en-US" w:eastAsia="ru-RU"/>
              </w:rPr>
              <w:t>Minor course from SP “Transport technologies (maritime and river transport)”</w:t>
            </w:r>
          </w:p>
        </w:tc>
      </w:tr>
      <w:tr w:rsidR="007550B1" w:rsidRPr="00AD7173" w:rsidTr="00061899">
        <w:trPr>
          <w:trHeight w:val="301"/>
        </w:trPr>
        <w:tc>
          <w:tcPr>
            <w:tcW w:w="724" w:type="dxa"/>
            <w:vMerge w:val="restart"/>
            <w:shd w:val="clear" w:color="auto" w:fill="auto"/>
            <w:vAlign w:val="center"/>
          </w:tcPr>
          <w:p w:rsidR="007550B1" w:rsidRPr="009708FD"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Загальний курс транспорту</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EE4C13" w:rsidRDefault="007550B1" w:rsidP="00061899">
            <w:pPr>
              <w:rPr>
                <w:rFonts w:eastAsia="Times New Roman"/>
                <w:sz w:val="20"/>
                <w:szCs w:val="20"/>
                <w:lang w:val="en-US" w:eastAsia="ru-RU"/>
              </w:rPr>
            </w:pPr>
          </w:p>
        </w:tc>
        <w:tc>
          <w:tcPr>
            <w:tcW w:w="1134" w:type="dxa"/>
            <w:vMerge w:val="restart"/>
            <w:vAlign w:val="center"/>
          </w:tcPr>
          <w:p w:rsidR="007550B1" w:rsidRPr="00EE4C13"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CB220E">
              <w:rPr>
                <w:rFonts w:eastAsia="Times New Roman"/>
                <w:lang w:eastAsia="ru-RU"/>
              </w:rPr>
              <w:t>General</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course</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3.2</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Управління якістю транспортної продукції</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708FD" w:rsidRDefault="007550B1" w:rsidP="00061899">
            <w:pPr>
              <w:jc w:val="center"/>
              <w:rPr>
                <w:rFonts w:eastAsia="Times New Roman"/>
                <w:lang w:val="en-US" w:eastAsia="ru-RU"/>
              </w:rPr>
            </w:pPr>
            <w:r>
              <w:rPr>
                <w:rFonts w:eastAsia="Times New Roman"/>
                <w:lang w:val="en-US" w:eastAsia="ru-RU"/>
              </w:rPr>
              <w:t>3</w:t>
            </w:r>
          </w:p>
        </w:tc>
        <w:tc>
          <w:tcPr>
            <w:tcW w:w="993" w:type="dxa"/>
            <w:vMerge w:val="restart"/>
            <w:vAlign w:val="center"/>
          </w:tcPr>
          <w:p w:rsidR="007550B1" w:rsidRPr="009708FD" w:rsidRDefault="007550B1" w:rsidP="00061899">
            <w:pPr>
              <w:rPr>
                <w:rFonts w:eastAsia="Times New Roman"/>
                <w:sz w:val="20"/>
                <w:szCs w:val="20"/>
                <w:lang w:val="ru-RU" w:eastAsia="ru-RU"/>
              </w:rPr>
            </w:pPr>
          </w:p>
        </w:tc>
        <w:tc>
          <w:tcPr>
            <w:tcW w:w="1134" w:type="dxa"/>
            <w:vMerge w:val="restart"/>
            <w:vAlign w:val="center"/>
          </w:tcPr>
          <w:p w:rsidR="007550B1" w:rsidRPr="009708FD"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CB220E" w:rsidRDefault="007550B1" w:rsidP="00061899">
            <w:pPr>
              <w:rPr>
                <w:rFonts w:eastAsia="Times New Roman"/>
                <w:lang w:val="en-US" w:eastAsia="ru-RU"/>
              </w:rPr>
            </w:pPr>
            <w:proofErr w:type="spellStart"/>
            <w:r w:rsidRPr="00CB220E">
              <w:rPr>
                <w:rFonts w:eastAsia="Times New Roman"/>
                <w:lang w:eastAsia="ru-RU"/>
              </w:rPr>
              <w:t>Quality</w:t>
            </w:r>
            <w:proofErr w:type="spellEnd"/>
            <w:r w:rsidRPr="00CB220E">
              <w:rPr>
                <w:rFonts w:eastAsia="Times New Roman"/>
                <w:lang w:eastAsia="ru-RU"/>
              </w:rPr>
              <w:t xml:space="preserve"> </w:t>
            </w:r>
            <w:proofErr w:type="spellStart"/>
            <w:r w:rsidRPr="00CB220E">
              <w:rPr>
                <w:rFonts w:eastAsia="Times New Roman"/>
                <w:lang w:eastAsia="ru-RU"/>
              </w:rPr>
              <w:t>management</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r>
              <w:rPr>
                <w:rFonts w:eastAsia="Times New Roman"/>
                <w:lang w:val="en-US" w:eastAsia="ru-RU"/>
              </w:rPr>
              <w:t>process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Pr="009708FD"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3.3</w:t>
            </w:r>
          </w:p>
        </w:tc>
        <w:tc>
          <w:tcPr>
            <w:tcW w:w="2977" w:type="dxa"/>
            <w:shd w:val="clear" w:color="auto" w:fill="auto"/>
            <w:vAlign w:val="center"/>
          </w:tcPr>
          <w:p w:rsidR="007550B1" w:rsidRPr="00CB220E" w:rsidRDefault="007550B1" w:rsidP="00061899">
            <w:pPr>
              <w:rPr>
                <w:rFonts w:eastAsia="Times New Roman"/>
                <w:lang w:eastAsia="ru-RU"/>
              </w:rPr>
            </w:pPr>
            <w:r>
              <w:rPr>
                <w:rFonts w:eastAsia="Times New Roman"/>
                <w:lang w:eastAsia="ru-RU"/>
              </w:rPr>
              <w:t>Транспортна інфраструктура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9708FD" w:rsidRDefault="007550B1" w:rsidP="00061899">
            <w:pPr>
              <w:rPr>
                <w:rFonts w:eastAsia="Times New Roman"/>
                <w:sz w:val="20"/>
                <w:szCs w:val="20"/>
                <w:lang w:val="ru-RU" w:eastAsia="ru-RU"/>
              </w:rPr>
            </w:pPr>
          </w:p>
        </w:tc>
        <w:tc>
          <w:tcPr>
            <w:tcW w:w="1134" w:type="dxa"/>
            <w:vMerge w:val="restart"/>
            <w:vAlign w:val="center"/>
          </w:tcPr>
          <w:p w:rsidR="007550B1" w:rsidRPr="009708FD"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Default="007550B1" w:rsidP="00061899">
            <w:pPr>
              <w:rPr>
                <w:rFonts w:eastAsia="Times New Roman"/>
                <w:lang w:eastAsia="ru-RU"/>
              </w:rPr>
            </w:pPr>
            <w:proofErr w:type="spellStart"/>
            <w:r w:rsidRPr="00CB220E">
              <w:rPr>
                <w:rFonts w:eastAsia="Times New Roman"/>
                <w:lang w:eastAsia="ru-RU"/>
              </w:rPr>
              <w:t>Transport</w:t>
            </w:r>
            <w:proofErr w:type="spellEnd"/>
            <w:r w:rsidRPr="00CB220E">
              <w:rPr>
                <w:rFonts w:eastAsia="Times New Roman"/>
                <w:lang w:eastAsia="ru-RU"/>
              </w:rPr>
              <w:t xml:space="preserve"> </w:t>
            </w:r>
          </w:p>
          <w:p w:rsidR="007550B1" w:rsidRPr="00AD7173" w:rsidRDefault="007550B1" w:rsidP="00061899">
            <w:pPr>
              <w:rPr>
                <w:rFonts w:eastAsia="Times New Roman"/>
                <w:lang w:eastAsia="ru-RU"/>
              </w:rPr>
            </w:pPr>
            <w:proofErr w:type="spellStart"/>
            <w:r w:rsidRPr="00CB220E">
              <w:rPr>
                <w:rFonts w:eastAsia="Times New Roman"/>
                <w:lang w:eastAsia="ru-RU"/>
              </w:rPr>
              <w:t>infrastructure</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Вантажні та пасажирські перевезення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708FD"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9708FD" w:rsidRDefault="007550B1" w:rsidP="00061899">
            <w:pPr>
              <w:rPr>
                <w:rFonts w:eastAsia="Times New Roman"/>
                <w:sz w:val="20"/>
                <w:szCs w:val="20"/>
                <w:lang w:val="en-US" w:eastAsia="ru-RU"/>
              </w:rPr>
            </w:pPr>
          </w:p>
        </w:tc>
        <w:tc>
          <w:tcPr>
            <w:tcW w:w="1134" w:type="dxa"/>
            <w:vMerge w:val="restart"/>
            <w:vAlign w:val="center"/>
          </w:tcPr>
          <w:p w:rsidR="007550B1" w:rsidRPr="009708FD"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708FD" w:rsidRDefault="007550B1" w:rsidP="00061899">
            <w:pPr>
              <w:rPr>
                <w:rFonts w:eastAsia="Times New Roman"/>
                <w:lang w:val="en-US" w:eastAsia="ru-RU"/>
              </w:rPr>
            </w:pPr>
            <w:r w:rsidRPr="00CB220E">
              <w:rPr>
                <w:rFonts w:eastAsia="Times New Roman"/>
                <w:lang w:val="en-US" w:eastAsia="ru-RU"/>
              </w:rPr>
              <w:t>Freight and passenger transportation</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9708FD"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Взаємодія видів транспорту</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E96C6C"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9708FD" w:rsidRDefault="007550B1" w:rsidP="00061899">
            <w:pPr>
              <w:rPr>
                <w:rFonts w:eastAsia="Times New Roman"/>
                <w:sz w:val="20"/>
                <w:szCs w:val="20"/>
                <w:lang w:val="en-US" w:eastAsia="ru-RU"/>
              </w:rPr>
            </w:pPr>
          </w:p>
        </w:tc>
        <w:tc>
          <w:tcPr>
            <w:tcW w:w="1134" w:type="dxa"/>
            <w:vMerge w:val="restart"/>
            <w:vAlign w:val="center"/>
          </w:tcPr>
          <w:p w:rsidR="007550B1" w:rsidRPr="009708FD"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sidRPr="00CB220E">
              <w:rPr>
                <w:rFonts w:eastAsia="Times New Roman"/>
                <w:lang w:val="en-US" w:eastAsia="ru-RU"/>
              </w:rPr>
              <w:t>Interaction of modes of transport</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D31CC4" w:rsidTr="00061899">
        <w:trPr>
          <w:trHeight w:val="301"/>
        </w:trPr>
        <w:tc>
          <w:tcPr>
            <w:tcW w:w="724" w:type="dxa"/>
            <w:vMerge w:val="restart"/>
            <w:shd w:val="clear" w:color="auto" w:fill="auto"/>
            <w:noWrap/>
            <w:vAlign w:val="center"/>
          </w:tcPr>
          <w:p w:rsidR="007550B1" w:rsidRPr="0055664C"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3.6</w:t>
            </w:r>
          </w:p>
        </w:tc>
        <w:tc>
          <w:tcPr>
            <w:tcW w:w="2977" w:type="dxa"/>
            <w:shd w:val="clear" w:color="auto" w:fill="auto"/>
            <w:vAlign w:val="center"/>
          </w:tcPr>
          <w:p w:rsidR="007550B1" w:rsidRPr="00D31CC4" w:rsidRDefault="007550B1" w:rsidP="00061899">
            <w:pPr>
              <w:rPr>
                <w:rFonts w:eastAsia="Times New Roman"/>
                <w:lang w:eastAsia="ru-RU"/>
              </w:rPr>
            </w:pPr>
            <w:r>
              <w:rPr>
                <w:rFonts w:eastAsia="Times New Roman"/>
                <w:lang w:eastAsia="ru-RU"/>
              </w:rPr>
              <w:t>Маркетинг транспортних послуг</w:t>
            </w: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D31CC4"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D31CC4"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31CC4"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9708FD" w:rsidRDefault="007550B1" w:rsidP="00061899">
            <w:pPr>
              <w:rPr>
                <w:rFonts w:eastAsia="Times New Roman"/>
                <w:lang w:val="en-US" w:eastAsia="ru-RU"/>
              </w:rPr>
            </w:pPr>
          </w:p>
        </w:tc>
        <w:tc>
          <w:tcPr>
            <w:tcW w:w="1134" w:type="dxa"/>
            <w:vMerge w:val="restart"/>
            <w:vAlign w:val="center"/>
          </w:tcPr>
          <w:p w:rsidR="007550B1" w:rsidRPr="009708FD" w:rsidRDefault="007550B1" w:rsidP="00061899">
            <w:pPr>
              <w:rPr>
                <w:rFonts w:eastAsia="Times New Roman"/>
                <w:lang w:val="en-US" w:eastAsia="ru-RU"/>
              </w:rPr>
            </w:pPr>
          </w:p>
        </w:tc>
      </w:tr>
      <w:tr w:rsidR="007550B1" w:rsidRPr="00D31CC4" w:rsidTr="00061899">
        <w:trPr>
          <w:trHeight w:val="301"/>
        </w:trPr>
        <w:tc>
          <w:tcPr>
            <w:tcW w:w="724" w:type="dxa"/>
            <w:vMerge/>
            <w:shd w:val="clear" w:color="auto" w:fill="auto"/>
            <w:noWrap/>
            <w:vAlign w:val="center"/>
          </w:tcPr>
          <w:p w:rsidR="007550B1" w:rsidRPr="00D31CC4" w:rsidRDefault="007550B1" w:rsidP="00061899">
            <w:pPr>
              <w:jc w:val="center"/>
              <w:rPr>
                <w:rFonts w:eastAsia="Times New Roman"/>
                <w:lang w:eastAsia="ru-RU"/>
              </w:rPr>
            </w:pPr>
          </w:p>
        </w:tc>
        <w:tc>
          <w:tcPr>
            <w:tcW w:w="2977" w:type="dxa"/>
            <w:shd w:val="clear" w:color="auto" w:fill="auto"/>
            <w:vAlign w:val="center"/>
          </w:tcPr>
          <w:p w:rsidR="007550B1" w:rsidRPr="00D31CC4" w:rsidRDefault="007550B1" w:rsidP="00061899">
            <w:pPr>
              <w:rPr>
                <w:rFonts w:eastAsia="Times New Roman"/>
                <w:lang w:eastAsia="ru-RU"/>
              </w:rPr>
            </w:pPr>
            <w:proofErr w:type="spellStart"/>
            <w:r w:rsidRPr="00CB220E">
              <w:rPr>
                <w:rFonts w:eastAsia="Times New Roman"/>
                <w:lang w:eastAsia="ru-RU"/>
              </w:rPr>
              <w:t>Marketing</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services</w:t>
            </w:r>
            <w:proofErr w:type="spellEnd"/>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noWrap/>
            <w:vAlign w:val="center"/>
          </w:tcPr>
          <w:p w:rsidR="007550B1" w:rsidRPr="00D31CC4" w:rsidRDefault="007550B1" w:rsidP="00061899">
            <w:pPr>
              <w:jc w:val="center"/>
              <w:rPr>
                <w:rFonts w:eastAsia="Times New Roman"/>
                <w:lang w:eastAsia="ru-RU"/>
              </w:rPr>
            </w:pPr>
          </w:p>
        </w:tc>
        <w:tc>
          <w:tcPr>
            <w:tcW w:w="638" w:type="dxa"/>
            <w:vMerge/>
            <w:shd w:val="clear" w:color="auto" w:fill="auto"/>
            <w:vAlign w:val="center"/>
          </w:tcPr>
          <w:p w:rsidR="007550B1" w:rsidRPr="00D31CC4" w:rsidRDefault="007550B1" w:rsidP="00061899">
            <w:pPr>
              <w:jc w:val="center"/>
              <w:rPr>
                <w:rFonts w:eastAsia="Times New Roman"/>
                <w:lang w:eastAsia="ru-RU"/>
              </w:rPr>
            </w:pPr>
          </w:p>
        </w:tc>
        <w:tc>
          <w:tcPr>
            <w:tcW w:w="567" w:type="dxa"/>
            <w:vMerge/>
            <w:shd w:val="clear" w:color="auto" w:fill="auto"/>
            <w:noWrap/>
            <w:vAlign w:val="center"/>
          </w:tcPr>
          <w:p w:rsidR="007550B1" w:rsidRPr="00D31CC4" w:rsidRDefault="007550B1" w:rsidP="00061899">
            <w:pPr>
              <w:jc w:val="center"/>
              <w:rPr>
                <w:rFonts w:eastAsia="Times New Roman"/>
                <w:lang w:eastAsia="ru-RU"/>
              </w:rPr>
            </w:pPr>
          </w:p>
        </w:tc>
        <w:tc>
          <w:tcPr>
            <w:tcW w:w="708" w:type="dxa"/>
            <w:vMerge/>
            <w:shd w:val="clear" w:color="auto" w:fill="auto"/>
            <w:noWrap/>
            <w:vAlign w:val="center"/>
          </w:tcPr>
          <w:p w:rsidR="007550B1" w:rsidRPr="00D31CC4" w:rsidRDefault="007550B1" w:rsidP="00061899">
            <w:pPr>
              <w:jc w:val="center"/>
              <w:rPr>
                <w:rFonts w:eastAsia="Times New Roman"/>
                <w:lang w:eastAsia="ru-RU"/>
              </w:rPr>
            </w:pPr>
          </w:p>
        </w:tc>
        <w:tc>
          <w:tcPr>
            <w:tcW w:w="993" w:type="dxa"/>
            <w:vMerge/>
            <w:vAlign w:val="center"/>
          </w:tcPr>
          <w:p w:rsidR="007550B1" w:rsidRPr="009708FD" w:rsidRDefault="007550B1" w:rsidP="00061899">
            <w:pPr>
              <w:rPr>
                <w:rFonts w:eastAsia="Times New Roman"/>
                <w:lang w:val="en-US" w:eastAsia="ru-RU"/>
              </w:rPr>
            </w:pPr>
          </w:p>
        </w:tc>
        <w:tc>
          <w:tcPr>
            <w:tcW w:w="1134" w:type="dxa"/>
            <w:vMerge/>
            <w:vAlign w:val="center"/>
          </w:tcPr>
          <w:p w:rsidR="007550B1" w:rsidRPr="009708FD" w:rsidRDefault="007550B1" w:rsidP="00061899">
            <w:pPr>
              <w:rPr>
                <w:rFonts w:eastAsia="Times New Roman"/>
                <w:lang w:val="en-US"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3.7</w:t>
            </w:r>
          </w:p>
        </w:tc>
        <w:tc>
          <w:tcPr>
            <w:tcW w:w="2977" w:type="dxa"/>
            <w:shd w:val="clear" w:color="auto" w:fill="auto"/>
            <w:vAlign w:val="center"/>
          </w:tcPr>
          <w:p w:rsidR="007550B1" w:rsidRPr="00AD7173" w:rsidRDefault="007550B1" w:rsidP="00061899">
            <w:pPr>
              <w:rPr>
                <w:rFonts w:eastAsia="Times New Roman"/>
                <w:lang w:eastAsia="ru-RU"/>
              </w:rPr>
            </w:pPr>
            <w:proofErr w:type="spellStart"/>
            <w:r>
              <w:rPr>
                <w:rFonts w:eastAsia="Times New Roman"/>
                <w:lang w:eastAsia="ru-RU"/>
              </w:rPr>
              <w:t>Вантажознавство</w:t>
            </w:r>
            <w:proofErr w:type="spellEnd"/>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0774C8">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9708FD" w:rsidRDefault="007550B1" w:rsidP="00061899">
            <w:pPr>
              <w:rPr>
                <w:rFonts w:eastAsia="Times New Roman"/>
                <w:sz w:val="20"/>
                <w:szCs w:val="20"/>
                <w:lang w:val="en-US" w:eastAsia="ru-RU"/>
              </w:rPr>
            </w:pPr>
          </w:p>
        </w:tc>
        <w:tc>
          <w:tcPr>
            <w:tcW w:w="1134" w:type="dxa"/>
            <w:vMerge w:val="restart"/>
            <w:vAlign w:val="center"/>
          </w:tcPr>
          <w:p w:rsidR="007550B1" w:rsidRPr="009708FD" w:rsidRDefault="007550B1" w:rsidP="00061899">
            <w:pPr>
              <w:rPr>
                <w:rFonts w:eastAsia="Times New Roman"/>
                <w:sz w:val="20"/>
                <w:szCs w:val="20"/>
                <w:lang w:val="en-US" w:eastAsia="ru-RU"/>
              </w:rPr>
            </w:pPr>
          </w:p>
        </w:tc>
      </w:tr>
      <w:tr w:rsidR="007550B1" w:rsidRPr="00AD7173" w:rsidTr="00061899">
        <w:trPr>
          <w:trHeight w:val="300"/>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CB220E">
              <w:rPr>
                <w:rFonts w:eastAsia="Times New Roman"/>
                <w:lang w:eastAsia="ru-RU"/>
              </w:rPr>
              <w:t>Cargo</w:t>
            </w:r>
            <w:proofErr w:type="spellEnd"/>
            <w:r w:rsidRPr="00CB220E">
              <w:rPr>
                <w:rFonts w:eastAsia="Times New Roman"/>
                <w:lang w:eastAsia="ru-RU"/>
              </w:rPr>
              <w:t xml:space="preserve"> </w:t>
            </w:r>
            <w:proofErr w:type="spellStart"/>
            <w:r w:rsidRPr="00CB220E">
              <w:rPr>
                <w:rFonts w:eastAsia="Times New Roman"/>
                <w:lang w:eastAsia="ru-RU"/>
              </w:rPr>
              <w:t>handling</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bl>
    <w:p w:rsidR="007550B1" w:rsidRDefault="007550B1" w:rsidP="007550B1"/>
    <w:p w:rsidR="007550B1" w:rsidRDefault="007550B1" w:rsidP="007550B1">
      <w:r>
        <w:br w:type="page"/>
      </w:r>
    </w:p>
    <w:p w:rsidR="007550B1" w:rsidRDefault="007550B1" w:rsidP="007550B1">
      <w:pPr>
        <w:jc w:val="right"/>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AD7173" w:rsidTr="00061899">
        <w:trPr>
          <w:trHeight w:val="300"/>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3.8</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Організація роботи флоту та портів</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D31C05">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D31C05">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55664C" w:rsidRDefault="007550B1" w:rsidP="00061899">
            <w:pPr>
              <w:rPr>
                <w:rFonts w:eastAsia="Times New Roman"/>
                <w:sz w:val="20"/>
                <w:szCs w:val="20"/>
                <w:lang w:val="ru-RU" w:eastAsia="ru-RU"/>
              </w:rPr>
            </w:pPr>
          </w:p>
        </w:tc>
        <w:tc>
          <w:tcPr>
            <w:tcW w:w="1134" w:type="dxa"/>
            <w:vMerge w:val="restart"/>
            <w:vAlign w:val="center"/>
          </w:tcPr>
          <w:p w:rsidR="007550B1" w:rsidRPr="0055664C" w:rsidRDefault="007550B1" w:rsidP="00061899">
            <w:pPr>
              <w:rPr>
                <w:rFonts w:eastAsia="Times New Roman"/>
                <w:sz w:val="20"/>
                <w:szCs w:val="20"/>
                <w:lang w:val="ru-RU" w:eastAsia="ru-RU"/>
              </w:rPr>
            </w:pPr>
          </w:p>
        </w:tc>
      </w:tr>
      <w:tr w:rsidR="007550B1" w:rsidRPr="00AD7173" w:rsidTr="00061899">
        <w:trPr>
          <w:trHeight w:val="300"/>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CB220E" w:rsidRDefault="007550B1" w:rsidP="00061899">
            <w:pPr>
              <w:rPr>
                <w:rFonts w:eastAsia="Times New Roman"/>
                <w:lang w:val="en-US" w:eastAsia="ru-RU"/>
              </w:rPr>
            </w:pPr>
            <w:proofErr w:type="spellStart"/>
            <w:r>
              <w:rPr>
                <w:rFonts w:eastAsia="Times New Roman"/>
                <w:lang w:eastAsia="ru-RU"/>
              </w:rPr>
              <w:t>Organizatio</w:t>
            </w:r>
            <w:proofErr w:type="spellEnd"/>
            <w:r>
              <w:rPr>
                <w:rFonts w:eastAsia="Times New Roman"/>
                <w:lang w:val="en-US" w:eastAsia="ru-RU"/>
              </w:rPr>
              <w:t>n of</w:t>
            </w:r>
            <w:r w:rsidRPr="00CB220E">
              <w:rPr>
                <w:rFonts w:eastAsia="Times New Roman"/>
                <w:lang w:eastAsia="ru-RU"/>
              </w:rPr>
              <w:t xml:space="preserve"> </w:t>
            </w:r>
            <w:proofErr w:type="spellStart"/>
            <w:r w:rsidRPr="00CB220E">
              <w:rPr>
                <w:rFonts w:eastAsia="Times New Roman"/>
                <w:lang w:eastAsia="ru-RU"/>
              </w:rPr>
              <w:t>fleet</w:t>
            </w:r>
            <w:proofErr w:type="spellEnd"/>
            <w:r w:rsidRPr="00CB220E">
              <w:rPr>
                <w:rFonts w:eastAsia="Times New Roman"/>
                <w:lang w:eastAsia="ru-RU"/>
              </w:rPr>
              <w:t xml:space="preserve"> </w:t>
            </w:r>
            <w:proofErr w:type="spellStart"/>
            <w:r w:rsidRPr="00CB220E">
              <w:rPr>
                <w:rFonts w:eastAsia="Times New Roman"/>
                <w:lang w:eastAsia="ru-RU"/>
              </w:rPr>
              <w:t>and</w:t>
            </w:r>
            <w:proofErr w:type="spellEnd"/>
            <w:r w:rsidRPr="00CB220E">
              <w:rPr>
                <w:rFonts w:eastAsia="Times New Roman"/>
                <w:lang w:eastAsia="ru-RU"/>
              </w:rPr>
              <w:t xml:space="preserve"> </w:t>
            </w:r>
            <w:proofErr w:type="spellStart"/>
            <w:r w:rsidRPr="00CB220E">
              <w:rPr>
                <w:rFonts w:eastAsia="Times New Roman"/>
                <w:lang w:eastAsia="ru-RU"/>
              </w:rPr>
              <w:t>port</w:t>
            </w:r>
            <w:proofErr w:type="spellEnd"/>
            <w:r w:rsidRPr="00CB220E">
              <w:rPr>
                <w:rFonts w:eastAsia="Times New Roman"/>
                <w:lang w:eastAsia="ru-RU"/>
              </w:rPr>
              <w:t xml:space="preserve"> </w:t>
            </w:r>
            <w:proofErr w:type="spellStart"/>
            <w:r>
              <w:rPr>
                <w:rFonts w:eastAsia="Times New Roman"/>
                <w:lang w:eastAsia="ru-RU"/>
              </w:rPr>
              <w:t>activity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3.9</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Організація виробництва на підприємствах водного транспорту</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D31C05">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D31C05">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55664C" w:rsidRDefault="007550B1" w:rsidP="00061899">
            <w:pPr>
              <w:rPr>
                <w:rFonts w:eastAsia="Times New Roman"/>
                <w:sz w:val="20"/>
                <w:szCs w:val="20"/>
                <w:lang w:val="en-US" w:eastAsia="ru-RU"/>
              </w:rPr>
            </w:pPr>
          </w:p>
        </w:tc>
        <w:tc>
          <w:tcPr>
            <w:tcW w:w="1134" w:type="dxa"/>
            <w:vMerge w:val="restart"/>
            <w:vAlign w:val="center"/>
          </w:tcPr>
          <w:p w:rsidR="007550B1" w:rsidRPr="0055664C"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CB220E">
              <w:rPr>
                <w:rFonts w:eastAsia="Times New Roman"/>
                <w:lang w:eastAsia="ru-RU"/>
              </w:rPr>
              <w:t>Organization</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r>
              <w:rPr>
                <w:rFonts w:eastAsia="Times New Roman"/>
                <w:lang w:val="en-US" w:eastAsia="ru-RU"/>
              </w:rPr>
              <w:t>activity</w:t>
            </w:r>
            <w:r w:rsidRPr="00CB220E">
              <w:rPr>
                <w:rFonts w:eastAsia="Times New Roman"/>
                <w:lang w:eastAsia="ru-RU"/>
              </w:rPr>
              <w:t xml:space="preserve"> </w:t>
            </w:r>
            <w:proofErr w:type="spellStart"/>
            <w:r w:rsidRPr="00CB220E">
              <w:rPr>
                <w:rFonts w:eastAsia="Times New Roman"/>
                <w:lang w:eastAsia="ru-RU"/>
              </w:rPr>
              <w:t>at</w:t>
            </w:r>
            <w:proofErr w:type="spellEnd"/>
            <w:r w:rsidRPr="00CB220E">
              <w:rPr>
                <w:rFonts w:eastAsia="Times New Roman"/>
                <w:lang w:eastAsia="ru-RU"/>
              </w:rPr>
              <w:t xml:space="preserve"> </w:t>
            </w:r>
            <w:proofErr w:type="spellStart"/>
            <w:r w:rsidRPr="00CB220E">
              <w:rPr>
                <w:rFonts w:eastAsia="Times New Roman"/>
                <w:lang w:eastAsia="ru-RU"/>
              </w:rPr>
              <w:t>water</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enterprises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D17C69" w:rsidRDefault="007550B1" w:rsidP="00061899">
            <w:pPr>
              <w:jc w:val="center"/>
              <w:rPr>
                <w:rFonts w:eastAsia="Times New Roman"/>
                <w:lang w:val="ru-RU" w:eastAsia="ru-RU"/>
              </w:rPr>
            </w:pPr>
            <w:r>
              <w:rPr>
                <w:rFonts w:eastAsia="Times New Roman"/>
                <w:lang w:val="ru-RU" w:eastAsia="ru-RU"/>
              </w:rPr>
              <w:t>ВБ 3.10</w:t>
            </w:r>
          </w:p>
        </w:tc>
        <w:tc>
          <w:tcPr>
            <w:tcW w:w="2977" w:type="dxa"/>
            <w:shd w:val="clear" w:color="auto" w:fill="auto"/>
            <w:vAlign w:val="center"/>
          </w:tcPr>
          <w:p w:rsidR="007550B1" w:rsidRPr="00CB220E" w:rsidRDefault="007550B1" w:rsidP="00061899">
            <w:pPr>
              <w:rPr>
                <w:rFonts w:eastAsia="Times New Roman"/>
                <w:lang w:eastAsia="ru-RU"/>
              </w:rPr>
            </w:pPr>
            <w:r>
              <w:rPr>
                <w:rFonts w:eastAsia="Times New Roman"/>
                <w:lang w:eastAsia="ru-RU"/>
              </w:rPr>
              <w:t>Страхування на транспорті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55664C" w:rsidRDefault="007550B1" w:rsidP="00061899">
            <w:pPr>
              <w:rPr>
                <w:rFonts w:eastAsia="Times New Roman"/>
                <w:sz w:val="20"/>
                <w:szCs w:val="20"/>
                <w:lang w:val="en-US" w:eastAsia="ru-RU"/>
              </w:rPr>
            </w:pPr>
          </w:p>
        </w:tc>
        <w:tc>
          <w:tcPr>
            <w:tcW w:w="1134" w:type="dxa"/>
            <w:vMerge w:val="restart"/>
            <w:vAlign w:val="center"/>
          </w:tcPr>
          <w:p w:rsidR="007550B1" w:rsidRPr="0055664C"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51380">
              <w:rPr>
                <w:rFonts w:eastAsia="Times New Roman"/>
                <w:lang w:eastAsia="ru-RU"/>
              </w:rPr>
              <w:t>Transport</w:t>
            </w:r>
            <w:proofErr w:type="spellEnd"/>
            <w:r w:rsidRPr="00F51380">
              <w:rPr>
                <w:rFonts w:eastAsia="Times New Roman"/>
                <w:lang w:eastAsia="ru-RU"/>
              </w:rPr>
              <w:t xml:space="preserve"> </w:t>
            </w:r>
            <w:proofErr w:type="spellStart"/>
            <w:r w:rsidRPr="00F51380">
              <w:rPr>
                <w:rFonts w:eastAsia="Times New Roman"/>
                <w:lang w:eastAsia="ru-RU"/>
              </w:rPr>
              <w:t>insurance</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ВБ 3.11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Комерційна діяльність на водному транспорті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ru-RU" w:eastAsia="ru-RU"/>
              </w:rPr>
            </w:pPr>
          </w:p>
        </w:tc>
        <w:tc>
          <w:tcPr>
            <w:tcW w:w="1134" w:type="dxa"/>
            <w:vMerge w:val="restart"/>
            <w:vAlign w:val="center"/>
          </w:tcPr>
          <w:p w:rsidR="007550B1" w:rsidRPr="00D17C69"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51380">
              <w:rPr>
                <w:rFonts w:eastAsia="Times New Roman"/>
                <w:lang w:eastAsia="ru-RU"/>
              </w:rPr>
              <w:t>Commercial</w:t>
            </w:r>
            <w:proofErr w:type="spellEnd"/>
            <w:r w:rsidRPr="00F51380">
              <w:rPr>
                <w:rFonts w:eastAsia="Times New Roman"/>
                <w:lang w:eastAsia="ru-RU"/>
              </w:rPr>
              <w:t xml:space="preserve"> </w:t>
            </w:r>
            <w:proofErr w:type="spellStart"/>
            <w:r w:rsidRPr="00F51380">
              <w:rPr>
                <w:rFonts w:eastAsia="Times New Roman"/>
                <w:lang w:eastAsia="ru-RU"/>
              </w:rPr>
              <w:t>activity</w:t>
            </w:r>
            <w:proofErr w:type="spellEnd"/>
            <w:r w:rsidRPr="00F51380">
              <w:rPr>
                <w:rFonts w:eastAsia="Times New Roman"/>
                <w:lang w:eastAsia="ru-RU"/>
              </w:rPr>
              <w:t xml:space="preserve"> </w:t>
            </w:r>
            <w:proofErr w:type="spellStart"/>
            <w:r w:rsidRPr="00F51380">
              <w:rPr>
                <w:rFonts w:eastAsia="Times New Roman"/>
                <w:lang w:eastAsia="ru-RU"/>
              </w:rPr>
              <w:t>on</w:t>
            </w:r>
            <w:proofErr w:type="spellEnd"/>
            <w:r w:rsidRPr="00F51380">
              <w:rPr>
                <w:rFonts w:eastAsia="Times New Roman"/>
                <w:lang w:eastAsia="ru-RU"/>
              </w:rPr>
              <w:t xml:space="preserve"> </w:t>
            </w:r>
            <w:proofErr w:type="spellStart"/>
            <w:r w:rsidRPr="00F51380">
              <w:rPr>
                <w:rFonts w:eastAsia="Times New Roman"/>
                <w:lang w:eastAsia="ru-RU"/>
              </w:rPr>
              <w:t>water</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br w:type="page"/>
            </w:r>
            <w:r>
              <w:rPr>
                <w:rFonts w:eastAsia="Times New Roman"/>
                <w:lang w:eastAsia="ru-RU"/>
              </w:rPr>
              <w:t>ВБ 3.12</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Логістика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51380">
              <w:rPr>
                <w:rFonts w:eastAsia="Times New Roman"/>
                <w:lang w:eastAsia="ru-RU"/>
              </w:rPr>
              <w:t>Logistics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3.13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Організація та технологія міжнародних перевезень</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51380">
              <w:rPr>
                <w:rFonts w:eastAsia="Times New Roman"/>
                <w:lang w:eastAsia="ru-RU"/>
              </w:rPr>
              <w:t>Organization</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technology</w:t>
            </w:r>
            <w:proofErr w:type="spellEnd"/>
            <w:r w:rsidRPr="00F51380">
              <w:rPr>
                <w:rFonts w:eastAsia="Times New Roman"/>
                <w:lang w:eastAsia="ru-RU"/>
              </w:rPr>
              <w:t xml:space="preserve"> </w:t>
            </w:r>
            <w:proofErr w:type="spellStart"/>
            <w:r w:rsidRPr="00F51380">
              <w:rPr>
                <w:rFonts w:eastAsia="Times New Roman"/>
                <w:lang w:eastAsia="ru-RU"/>
              </w:rPr>
              <w:t>of</w:t>
            </w:r>
            <w:proofErr w:type="spellEnd"/>
            <w:r w:rsidRPr="00F51380">
              <w:rPr>
                <w:rFonts w:eastAsia="Times New Roman"/>
                <w:lang w:eastAsia="ru-RU"/>
              </w:rPr>
              <w:t xml:space="preserve"> </w:t>
            </w:r>
            <w:proofErr w:type="spellStart"/>
            <w:r w:rsidRPr="00F51380">
              <w:rPr>
                <w:rFonts w:eastAsia="Times New Roman"/>
                <w:lang w:eastAsia="ru-RU"/>
              </w:rPr>
              <w:t>international</w:t>
            </w:r>
            <w:proofErr w:type="spellEnd"/>
            <w:r w:rsidRPr="00F51380">
              <w:rPr>
                <w:rFonts w:eastAsia="Times New Roman"/>
                <w:lang w:eastAsia="ru-RU"/>
              </w:rPr>
              <w:t xml:space="preserve"> </w:t>
            </w:r>
            <w:proofErr w:type="spellStart"/>
            <w:r w:rsidRPr="00F51380">
              <w:rPr>
                <w:rFonts w:eastAsia="Times New Roman"/>
                <w:lang w:eastAsia="ru-RU"/>
              </w:rPr>
              <w:t>transportation</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3.14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Транспортно- експедиційна діяльність</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F</w:t>
            </w:r>
            <w:proofErr w:type="spellStart"/>
            <w:r w:rsidRPr="00F51380">
              <w:rPr>
                <w:rFonts w:eastAsia="Times New Roman"/>
                <w:lang w:eastAsia="ru-RU"/>
              </w:rPr>
              <w:t>orwarding</w:t>
            </w:r>
            <w:proofErr w:type="spellEnd"/>
            <w:r w:rsidRPr="00F51380">
              <w:rPr>
                <w:rFonts w:eastAsia="Times New Roman"/>
                <w:lang w:eastAsia="ru-RU"/>
              </w:rPr>
              <w:t xml:space="preserve"> </w:t>
            </w:r>
            <w:proofErr w:type="spellStart"/>
            <w:r w:rsidRPr="00F51380">
              <w:rPr>
                <w:rFonts w:eastAsia="Times New Roman"/>
                <w:lang w:eastAsia="ru-RU"/>
              </w:rPr>
              <w:t>activities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3.15</w:t>
            </w:r>
          </w:p>
        </w:tc>
        <w:tc>
          <w:tcPr>
            <w:tcW w:w="2977" w:type="dxa"/>
            <w:shd w:val="clear" w:color="auto" w:fill="auto"/>
            <w:vAlign w:val="center"/>
          </w:tcPr>
          <w:p w:rsidR="007550B1" w:rsidRPr="00F51380" w:rsidRDefault="007550B1" w:rsidP="00061899">
            <w:pPr>
              <w:rPr>
                <w:rFonts w:eastAsia="Times New Roman"/>
                <w:lang w:eastAsia="ru-RU"/>
              </w:rPr>
            </w:pPr>
            <w:r>
              <w:rPr>
                <w:rFonts w:eastAsia="Times New Roman"/>
                <w:lang w:eastAsia="ru-RU"/>
              </w:rPr>
              <w:t>Інформаційні системи і технології на транспорті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5</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51380">
              <w:rPr>
                <w:rFonts w:eastAsia="Times New Roman"/>
                <w:lang w:eastAsia="ru-RU"/>
              </w:rPr>
              <w:t>Information</w:t>
            </w:r>
            <w:proofErr w:type="spellEnd"/>
            <w:r w:rsidRPr="00F51380">
              <w:rPr>
                <w:rFonts w:eastAsia="Times New Roman"/>
                <w:lang w:eastAsia="ru-RU"/>
              </w:rPr>
              <w:t xml:space="preserve"> </w:t>
            </w:r>
            <w:proofErr w:type="spellStart"/>
            <w:r w:rsidRPr="00F51380">
              <w:rPr>
                <w:rFonts w:eastAsia="Times New Roman"/>
                <w:lang w:eastAsia="ru-RU"/>
              </w:rPr>
              <w:t>systems</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technologies</w:t>
            </w:r>
            <w:proofErr w:type="spellEnd"/>
            <w:r w:rsidRPr="00F51380">
              <w:rPr>
                <w:rFonts w:eastAsia="Times New Roman"/>
                <w:lang w:eastAsia="ru-RU"/>
              </w:rPr>
              <w:t xml:space="preserve"> </w:t>
            </w:r>
            <w:proofErr w:type="spellStart"/>
            <w:r w:rsidRPr="00F51380">
              <w:rPr>
                <w:rFonts w:eastAsia="Times New Roman"/>
                <w:lang w:eastAsia="ru-RU"/>
              </w:rPr>
              <w:t>in</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3.16</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Митно-транспортні операції</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F5190A">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F5190A">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6</w:t>
            </w:r>
          </w:p>
        </w:tc>
        <w:tc>
          <w:tcPr>
            <w:tcW w:w="993" w:type="dxa"/>
            <w:vMerge w:val="restart"/>
            <w:vAlign w:val="center"/>
          </w:tcPr>
          <w:p w:rsidR="007550B1" w:rsidRPr="00D17C69" w:rsidRDefault="007550B1" w:rsidP="00061899">
            <w:pPr>
              <w:rPr>
                <w:rFonts w:eastAsia="Times New Roman"/>
                <w:sz w:val="20"/>
                <w:szCs w:val="20"/>
                <w:lang w:val="ru-RU" w:eastAsia="ru-RU"/>
              </w:rPr>
            </w:pPr>
          </w:p>
        </w:tc>
        <w:tc>
          <w:tcPr>
            <w:tcW w:w="1134" w:type="dxa"/>
            <w:vMerge w:val="restart"/>
            <w:vAlign w:val="center"/>
          </w:tcPr>
          <w:p w:rsidR="007550B1" w:rsidRPr="00D17C69"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0549F7">
              <w:rPr>
                <w:rFonts w:eastAsia="Times New Roman"/>
                <w:lang w:eastAsia="ru-RU"/>
              </w:rPr>
              <w:t>Customs</w:t>
            </w:r>
            <w:proofErr w:type="spellEnd"/>
            <w:r w:rsidRPr="000549F7">
              <w:rPr>
                <w:rFonts w:eastAsia="Times New Roman"/>
                <w:lang w:eastAsia="ru-RU"/>
              </w:rPr>
              <w:t xml:space="preserve"> </w:t>
            </w:r>
            <w:proofErr w:type="spellStart"/>
            <w:r w:rsidRPr="000549F7">
              <w:rPr>
                <w:rFonts w:eastAsia="Times New Roman"/>
                <w:lang w:eastAsia="ru-RU"/>
              </w:rPr>
              <w:t>operations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EE4C13" w:rsidRDefault="007550B1" w:rsidP="00061899">
            <w:pPr>
              <w:jc w:val="right"/>
              <w:rPr>
                <w:rFonts w:eastAsia="Times New Roman"/>
                <w:b/>
                <w:lang w:eastAsia="ru-RU"/>
              </w:rPr>
            </w:pPr>
            <w:r w:rsidRPr="00EE4C13">
              <w:rPr>
                <w:rFonts w:eastAsia="Times New Roman"/>
                <w:b/>
                <w:lang w:eastAsia="ru-RU"/>
              </w:rPr>
              <w:t>Загалом:</w:t>
            </w:r>
          </w:p>
          <w:p w:rsidR="007550B1" w:rsidRPr="00EE4C13" w:rsidRDefault="007550B1" w:rsidP="00061899">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BB277A" w:rsidRDefault="007550B1" w:rsidP="00061899">
            <w:pPr>
              <w:jc w:val="center"/>
              <w:rPr>
                <w:rFonts w:eastAsia="Times New Roman"/>
                <w:b/>
                <w:lang w:eastAsia="ru-RU"/>
              </w:rPr>
            </w:pPr>
            <w:r w:rsidRPr="00EE4C13">
              <w:rPr>
                <w:rFonts w:eastAsia="Times New Roman"/>
                <w:b/>
                <w:lang w:val="en-US" w:eastAsia="ru-RU"/>
              </w:rPr>
              <w:t>1</w:t>
            </w:r>
            <w:r>
              <w:rPr>
                <w:rFonts w:eastAsia="Times New Roman"/>
                <w:b/>
                <w:lang w:val="en-US" w:eastAsia="ru-RU"/>
              </w:rPr>
              <w:t>6</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16</w:t>
            </w:r>
          </w:p>
        </w:tc>
        <w:tc>
          <w:tcPr>
            <w:tcW w:w="638" w:type="dxa"/>
            <w:shd w:val="clear" w:color="auto" w:fill="auto"/>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708" w:type="dxa"/>
            <w:shd w:val="clear" w:color="auto" w:fill="auto"/>
            <w:noWrap/>
            <w:vAlign w:val="center"/>
          </w:tcPr>
          <w:p w:rsidR="007550B1" w:rsidRPr="006E4B86" w:rsidRDefault="007550B1" w:rsidP="00061899">
            <w:pPr>
              <w:jc w:val="center"/>
              <w:rPr>
                <w:rFonts w:eastAsia="Times New Roman"/>
                <w:b/>
                <w:color w:val="FF0000"/>
                <w:lang w:eastAsia="ru-RU"/>
              </w:rPr>
            </w:pPr>
            <w:r w:rsidRPr="006E4B86">
              <w:rPr>
                <w:rFonts w:eastAsia="Times New Roman"/>
                <w:b/>
                <w:lang w:eastAsia="ru-RU"/>
              </w:rPr>
              <w:t>60</w:t>
            </w:r>
          </w:p>
        </w:tc>
        <w:tc>
          <w:tcPr>
            <w:tcW w:w="993" w:type="dxa"/>
            <w:vAlign w:val="center"/>
          </w:tcPr>
          <w:p w:rsidR="007550B1" w:rsidRPr="00AF1B41"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bl>
    <w:p w:rsidR="007550B1" w:rsidRDefault="007550B1" w:rsidP="007550B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F04F35" w:rsidTr="00061899">
        <w:trPr>
          <w:trHeight w:val="301"/>
        </w:trPr>
        <w:tc>
          <w:tcPr>
            <w:tcW w:w="9513" w:type="dxa"/>
            <w:gridSpan w:val="10"/>
            <w:shd w:val="clear" w:color="auto" w:fill="auto"/>
            <w:vAlign w:val="center"/>
          </w:tcPr>
          <w:p w:rsidR="007550B1" w:rsidRPr="00F04F35" w:rsidRDefault="007550B1" w:rsidP="00061899">
            <w:pPr>
              <w:rPr>
                <w:rFonts w:eastAsia="Times New Roman"/>
                <w:b/>
                <w:lang w:eastAsia="ru-RU"/>
              </w:rPr>
            </w:pPr>
            <w:r>
              <w:br w:type="page"/>
            </w:r>
            <w:r w:rsidRPr="004325F2">
              <w:rPr>
                <w:rFonts w:eastAsia="Times New Roman"/>
                <w:b/>
                <w:lang w:eastAsia="ru-RU"/>
              </w:rPr>
              <w:t xml:space="preserve">.4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Експлуатація суднового електрообладнання і засобів автоматики</w:t>
            </w:r>
            <w:r w:rsidRPr="00F04F35">
              <w:rPr>
                <w:rFonts w:eastAsia="Times New Roman"/>
                <w:b/>
                <w:lang w:eastAsia="ru-RU"/>
              </w:rPr>
              <w:t>»</w:t>
            </w:r>
          </w:p>
          <w:p w:rsidR="007550B1" w:rsidRPr="00F04F35" w:rsidRDefault="007550B1" w:rsidP="00061899">
            <w:pPr>
              <w:rPr>
                <w:rFonts w:eastAsia="Times New Roman"/>
                <w:lang w:val="en-US" w:eastAsia="ru-RU"/>
              </w:rPr>
            </w:pPr>
            <w:r>
              <w:rPr>
                <w:rFonts w:eastAsia="Times New Roman"/>
                <w:b/>
                <w:lang w:eastAsia="ru-RU"/>
              </w:rPr>
              <w:t>.</w:t>
            </w:r>
            <w:r>
              <w:rPr>
                <w:rFonts w:eastAsia="Times New Roman"/>
                <w:b/>
                <w:lang w:val="en-US" w:eastAsia="ru-RU"/>
              </w:rPr>
              <w:t>4</w:t>
            </w:r>
            <w:r w:rsidRPr="00F04F35">
              <w:rPr>
                <w:rFonts w:eastAsia="Times New Roman"/>
                <w:b/>
                <w:lang w:eastAsia="ru-RU"/>
              </w:rPr>
              <w:t xml:space="preserve"> </w:t>
            </w:r>
            <w:r w:rsidRPr="00F04F35">
              <w:rPr>
                <w:rFonts w:eastAsia="Times New Roman"/>
                <w:b/>
                <w:lang w:val="en-US" w:eastAsia="ru-RU"/>
              </w:rPr>
              <w:t xml:space="preserve">Minor course from </w:t>
            </w:r>
            <w:r>
              <w:rPr>
                <w:rFonts w:eastAsia="Times New Roman"/>
                <w:b/>
                <w:lang w:val="en-US" w:eastAsia="ru-RU"/>
              </w:rPr>
              <w:t>SP</w:t>
            </w:r>
            <w:r w:rsidRPr="00F04F35">
              <w:rPr>
                <w:rFonts w:eastAsia="Times New Roman"/>
                <w:b/>
                <w:lang w:val="en-US" w:eastAsia="ru-RU"/>
              </w:rPr>
              <w:t xml:space="preserve"> “</w:t>
            </w:r>
            <w:r>
              <w:rPr>
                <w:rFonts w:eastAsia="Times New Roman"/>
                <w:b/>
                <w:lang w:val="en-US" w:eastAsia="ru-RU"/>
              </w:rPr>
              <w:t>Ship electric plants and automatic devices operations</w:t>
            </w:r>
            <w:r w:rsidRPr="00F04F35">
              <w:rPr>
                <w:rFonts w:eastAsia="Times New Roman"/>
                <w:b/>
                <w:lang w:val="en-US" w:eastAsia="ru-RU"/>
              </w:rPr>
              <w:t>”</w:t>
            </w:r>
          </w:p>
        </w:tc>
      </w:tr>
      <w:tr w:rsidR="007550B1" w:rsidRPr="00AD7173" w:rsidTr="00061899">
        <w:trPr>
          <w:trHeight w:val="301"/>
        </w:trPr>
        <w:tc>
          <w:tcPr>
            <w:tcW w:w="724" w:type="dxa"/>
            <w:vMerge w:val="restart"/>
            <w:shd w:val="clear" w:color="auto" w:fill="auto"/>
            <w:vAlign w:val="center"/>
          </w:tcPr>
          <w:p w:rsidR="007550B1" w:rsidRPr="009272DB" w:rsidRDefault="007550B1" w:rsidP="00061899">
            <w:pPr>
              <w:jc w:val="center"/>
              <w:rPr>
                <w:rFonts w:eastAsia="Times New Roman"/>
                <w:lang w:eastAsia="ru-RU"/>
              </w:rPr>
            </w:pPr>
            <w:r>
              <w:rPr>
                <w:rFonts w:eastAsia="Times New Roman"/>
                <w:lang w:eastAsia="ru-RU"/>
              </w:rPr>
              <w:t>ВБ 4.1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Електроніка та схемотехніка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50046D">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50046D">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CA4050"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272DB" w:rsidRDefault="007550B1" w:rsidP="00061899">
            <w:pPr>
              <w:rPr>
                <w:rFonts w:eastAsia="Times New Roman"/>
                <w:lang w:val="en-US" w:eastAsia="ru-RU"/>
              </w:rPr>
            </w:pPr>
            <w:r w:rsidRPr="009272DB">
              <w:rPr>
                <w:rFonts w:eastAsia="Times New Roman"/>
                <w:lang w:val="en-US" w:eastAsia="ru-RU"/>
              </w:rPr>
              <w:t xml:space="preserve">Electronics and </w:t>
            </w:r>
            <w:r>
              <w:rPr>
                <w:rFonts w:eastAsia="Times New Roman"/>
                <w:lang w:val="en-US" w:eastAsia="ru-RU"/>
              </w:rPr>
              <w:t>diagrams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bl>
    <w:p w:rsidR="007550B1" w:rsidRDefault="007550B1" w:rsidP="007550B1">
      <w:pPr>
        <w:jc w:val="right"/>
        <w:rPr>
          <w:lang w:val="en-US"/>
        </w:rPr>
      </w:pPr>
    </w:p>
    <w:p w:rsidR="007550B1" w:rsidRDefault="007550B1" w:rsidP="007550B1">
      <w:pPr>
        <w:rPr>
          <w:lang w:val="en-US"/>
        </w:rPr>
      </w:pPr>
      <w:r>
        <w:rPr>
          <w:lang w:val="en-US"/>
        </w:rPr>
        <w:br w:type="page"/>
      </w:r>
    </w:p>
    <w:p w:rsidR="007550B1" w:rsidRDefault="007550B1" w:rsidP="007550B1">
      <w:pPr>
        <w:jc w:val="right"/>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AD7173" w:rsidTr="00061899">
        <w:trPr>
          <w:trHeight w:val="301"/>
        </w:trPr>
        <w:tc>
          <w:tcPr>
            <w:tcW w:w="724" w:type="dxa"/>
            <w:vMerge w:val="restart"/>
            <w:shd w:val="clear" w:color="auto" w:fill="auto"/>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2</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Технологія електричних матеріалів, метрологія та електричні вимірювання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272DB"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9272DB" w:rsidRDefault="007550B1" w:rsidP="00061899">
            <w:pPr>
              <w:rPr>
                <w:rFonts w:eastAsia="Times New Roman"/>
                <w:sz w:val="20"/>
                <w:szCs w:val="20"/>
                <w:lang w:val="ru-RU" w:eastAsia="ru-RU"/>
              </w:rPr>
            </w:pPr>
          </w:p>
        </w:tc>
        <w:tc>
          <w:tcPr>
            <w:tcW w:w="1134" w:type="dxa"/>
            <w:vMerge w:val="restart"/>
            <w:vAlign w:val="center"/>
          </w:tcPr>
          <w:p w:rsidR="007550B1" w:rsidRPr="009272DB"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272DB" w:rsidRDefault="007550B1" w:rsidP="00061899">
            <w:pPr>
              <w:rPr>
                <w:rFonts w:eastAsia="Times New Roman"/>
                <w:lang w:val="en-US" w:eastAsia="ru-RU"/>
              </w:rPr>
            </w:pPr>
            <w:r w:rsidRPr="009272DB">
              <w:rPr>
                <w:rFonts w:eastAsia="Times New Roman"/>
                <w:lang w:val="en-US" w:eastAsia="ru-RU"/>
              </w:rPr>
              <w:t>Technology of electrical materials, metrology and electrical measurements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Силова електроніка та перетворювальна техніка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9272DB" w:rsidRDefault="007550B1" w:rsidP="00061899">
            <w:pPr>
              <w:rPr>
                <w:rFonts w:eastAsia="Times New Roman"/>
                <w:sz w:val="20"/>
                <w:szCs w:val="20"/>
                <w:lang w:val="ru-RU" w:eastAsia="ru-RU"/>
              </w:rPr>
            </w:pPr>
          </w:p>
        </w:tc>
        <w:tc>
          <w:tcPr>
            <w:tcW w:w="1134" w:type="dxa"/>
            <w:vMerge w:val="restart"/>
            <w:vAlign w:val="center"/>
          </w:tcPr>
          <w:p w:rsidR="007550B1" w:rsidRPr="009272DB"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272DB">
              <w:rPr>
                <w:rFonts w:eastAsia="Times New Roman"/>
                <w:lang w:eastAsia="ru-RU"/>
              </w:rPr>
              <w:t>Power</w:t>
            </w:r>
            <w:proofErr w:type="spellEnd"/>
            <w:r w:rsidRPr="009272DB">
              <w:rPr>
                <w:rFonts w:eastAsia="Times New Roman"/>
                <w:lang w:eastAsia="ru-RU"/>
              </w:rPr>
              <w:t xml:space="preserve"> </w:t>
            </w:r>
            <w:proofErr w:type="spellStart"/>
            <w:r w:rsidRPr="009272DB">
              <w:rPr>
                <w:rFonts w:eastAsia="Times New Roman"/>
                <w:lang w:eastAsia="ru-RU"/>
              </w:rPr>
              <w:t>electronics</w:t>
            </w:r>
            <w:proofErr w:type="spellEnd"/>
            <w:r w:rsidRPr="009272DB">
              <w:rPr>
                <w:rFonts w:eastAsia="Times New Roman"/>
                <w:lang w:eastAsia="ru-RU"/>
              </w:rPr>
              <w:t xml:space="preserve"> </w:t>
            </w:r>
            <w:proofErr w:type="spellStart"/>
            <w:r w:rsidRPr="009272DB">
              <w:rPr>
                <w:rFonts w:eastAsia="Times New Roman"/>
                <w:lang w:eastAsia="ru-RU"/>
              </w:rPr>
              <w:t>and</w:t>
            </w:r>
            <w:proofErr w:type="spellEnd"/>
            <w:r w:rsidRPr="009272DB">
              <w:rPr>
                <w:rFonts w:eastAsia="Times New Roman"/>
                <w:lang w:eastAsia="ru-RU"/>
              </w:rPr>
              <w:t xml:space="preserve"> </w:t>
            </w:r>
            <w:proofErr w:type="spellStart"/>
            <w:r w:rsidRPr="009272DB">
              <w:rPr>
                <w:rFonts w:eastAsia="Times New Roman"/>
                <w:lang w:eastAsia="ru-RU"/>
              </w:rPr>
              <w:t>electrical</w:t>
            </w:r>
            <w:proofErr w:type="spellEnd"/>
            <w:r w:rsidRPr="009272DB">
              <w:rPr>
                <w:rFonts w:eastAsia="Times New Roman"/>
                <w:lang w:eastAsia="ru-RU"/>
              </w:rPr>
              <w:t xml:space="preserve"> </w:t>
            </w:r>
            <w:proofErr w:type="spellStart"/>
            <w:r w:rsidRPr="009272DB">
              <w:rPr>
                <w:rFonts w:eastAsia="Times New Roman"/>
                <w:lang w:eastAsia="ru-RU"/>
              </w:rPr>
              <w:t>transformers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Гребні електричні установки</w:t>
            </w:r>
          </w:p>
        </w:tc>
        <w:tc>
          <w:tcPr>
            <w:tcW w:w="567" w:type="dxa"/>
            <w:vMerge w:val="restart"/>
            <w:shd w:val="clear" w:color="auto" w:fill="auto"/>
            <w:noWrap/>
            <w:vAlign w:val="center"/>
          </w:tcPr>
          <w:p w:rsidR="007550B1" w:rsidRPr="00A63828" w:rsidRDefault="007550B1" w:rsidP="00061899">
            <w:pPr>
              <w:jc w:val="center"/>
              <w:rPr>
                <w:rFonts w:eastAsia="Times New Roman"/>
                <w:lang w:val="en-US" w:eastAsia="ru-RU"/>
              </w:rPr>
            </w:pPr>
          </w:p>
        </w:tc>
        <w:tc>
          <w:tcPr>
            <w:tcW w:w="567"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CA4050"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9272DB" w:rsidRDefault="007550B1" w:rsidP="00061899">
            <w:pPr>
              <w:rPr>
                <w:rFonts w:eastAsia="Times New Roman"/>
                <w:sz w:val="20"/>
                <w:szCs w:val="20"/>
                <w:lang w:val="en-US" w:eastAsia="ru-RU"/>
              </w:rPr>
            </w:pPr>
          </w:p>
        </w:tc>
        <w:tc>
          <w:tcPr>
            <w:tcW w:w="1134" w:type="dxa"/>
            <w:vMerge w:val="restart"/>
            <w:vAlign w:val="center"/>
          </w:tcPr>
          <w:p w:rsidR="007550B1" w:rsidRPr="009272DB"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C218CC" w:rsidRDefault="007550B1" w:rsidP="00061899">
            <w:pPr>
              <w:rPr>
                <w:rFonts w:eastAsia="Times New Roman"/>
                <w:lang w:val="en-US" w:eastAsia="ru-RU"/>
              </w:rPr>
            </w:pPr>
            <w:r>
              <w:rPr>
                <w:rFonts w:eastAsia="Times New Roman"/>
                <w:lang w:val="en-US" w:eastAsia="ru-RU"/>
              </w:rPr>
              <w:t>Electrical propulsion of the ship</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Мікропроцесорна техніка</w:t>
            </w:r>
          </w:p>
        </w:tc>
        <w:tc>
          <w:tcPr>
            <w:tcW w:w="567" w:type="dxa"/>
            <w:vMerge w:val="restart"/>
            <w:shd w:val="clear" w:color="auto" w:fill="auto"/>
            <w:noWrap/>
            <w:vAlign w:val="center"/>
          </w:tcPr>
          <w:p w:rsidR="007550B1" w:rsidRPr="00A63828" w:rsidRDefault="007550B1" w:rsidP="00061899">
            <w:pPr>
              <w:jc w:val="center"/>
              <w:rPr>
                <w:rFonts w:eastAsia="Times New Roman"/>
                <w:lang w:val="en-US" w:eastAsia="ru-RU"/>
              </w:rPr>
            </w:pPr>
          </w:p>
        </w:tc>
        <w:tc>
          <w:tcPr>
            <w:tcW w:w="567"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CA4050"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9272DB" w:rsidRDefault="007550B1" w:rsidP="00061899">
            <w:pPr>
              <w:rPr>
                <w:rFonts w:eastAsia="Times New Roman"/>
                <w:sz w:val="20"/>
                <w:szCs w:val="20"/>
                <w:lang w:val="en-US" w:eastAsia="ru-RU"/>
              </w:rPr>
            </w:pPr>
          </w:p>
        </w:tc>
        <w:tc>
          <w:tcPr>
            <w:tcW w:w="1134" w:type="dxa"/>
            <w:vMerge w:val="restart"/>
            <w:vAlign w:val="center"/>
          </w:tcPr>
          <w:p w:rsidR="007550B1" w:rsidRPr="009272DB" w:rsidRDefault="007550B1" w:rsidP="00061899">
            <w:pPr>
              <w:rPr>
                <w:rFonts w:eastAsia="Times New Roman"/>
                <w:sz w:val="20"/>
                <w:szCs w:val="20"/>
                <w:lang w:val="en-US"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C218CC">
              <w:rPr>
                <w:rFonts w:eastAsia="Times New Roman"/>
                <w:lang w:eastAsia="ru-RU"/>
              </w:rPr>
              <w:t>Microprocessor</w:t>
            </w:r>
            <w:proofErr w:type="spellEnd"/>
            <w:r w:rsidRPr="00C218CC">
              <w:rPr>
                <w:rFonts w:eastAsia="Times New Roman"/>
                <w:lang w:eastAsia="ru-RU"/>
              </w:rPr>
              <w:t xml:space="preserve"> </w:t>
            </w:r>
            <w:proofErr w:type="spellStart"/>
            <w:r w:rsidRPr="00C218CC">
              <w:rPr>
                <w:rFonts w:eastAsia="Times New Roman"/>
                <w:lang w:eastAsia="ru-RU"/>
              </w:rPr>
              <w:t>technology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6</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Технічні системи судноводіння та радіозв’язок</w:t>
            </w:r>
          </w:p>
        </w:tc>
        <w:tc>
          <w:tcPr>
            <w:tcW w:w="567" w:type="dxa"/>
            <w:vMerge w:val="restart"/>
            <w:shd w:val="clear" w:color="auto" w:fill="auto"/>
            <w:noWrap/>
            <w:vAlign w:val="center"/>
          </w:tcPr>
          <w:p w:rsidR="007550B1" w:rsidRPr="004E3A2F" w:rsidRDefault="007550B1" w:rsidP="00061899">
            <w:pPr>
              <w:jc w:val="center"/>
              <w:rPr>
                <w:rFonts w:eastAsia="Times New Roman"/>
                <w:lang w:val="ru-RU" w:eastAsia="ru-RU"/>
              </w:rPr>
            </w:pPr>
          </w:p>
        </w:tc>
        <w:tc>
          <w:tcPr>
            <w:tcW w:w="567"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162613">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B382A"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A63828" w:rsidRDefault="007550B1" w:rsidP="00061899">
            <w:pPr>
              <w:rPr>
                <w:rFonts w:eastAsia="Times New Roman"/>
                <w:sz w:val="20"/>
                <w:szCs w:val="20"/>
                <w:lang w:val="ru-RU" w:eastAsia="ru-RU"/>
              </w:rPr>
            </w:pPr>
          </w:p>
        </w:tc>
        <w:tc>
          <w:tcPr>
            <w:tcW w:w="1134" w:type="dxa"/>
            <w:vMerge w:val="restart"/>
            <w:vAlign w:val="center"/>
          </w:tcPr>
          <w:p w:rsidR="007550B1" w:rsidRPr="00A63828" w:rsidRDefault="007550B1" w:rsidP="00061899">
            <w:pPr>
              <w:rPr>
                <w:rFonts w:eastAsia="Times New Roman"/>
                <w:sz w:val="20"/>
                <w:szCs w:val="20"/>
                <w:lang w:val="ru-RU"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N</w:t>
            </w:r>
            <w:proofErr w:type="spellStart"/>
            <w:r w:rsidRPr="00A63828">
              <w:rPr>
                <w:rFonts w:eastAsia="Times New Roman"/>
                <w:lang w:eastAsia="ru-RU"/>
              </w:rPr>
              <w:t>avigation</w:t>
            </w:r>
            <w:proofErr w:type="spellEnd"/>
            <w:r w:rsidRPr="00A63828">
              <w:rPr>
                <w:rFonts w:eastAsia="Times New Roman"/>
                <w:lang w:eastAsia="ru-RU"/>
              </w:rPr>
              <w:t xml:space="preserve"> </w:t>
            </w:r>
            <w:proofErr w:type="spellStart"/>
            <w:r w:rsidRPr="00A63828">
              <w:rPr>
                <w:rFonts w:eastAsia="Times New Roman"/>
                <w:lang w:eastAsia="ru-RU"/>
              </w:rPr>
              <w:t>systems</w:t>
            </w:r>
            <w:proofErr w:type="spellEnd"/>
            <w:r w:rsidRPr="00A63828">
              <w:rPr>
                <w:rFonts w:eastAsia="Times New Roman"/>
                <w:lang w:eastAsia="ru-RU"/>
              </w:rPr>
              <w:t xml:space="preserve"> </w:t>
            </w:r>
            <w:proofErr w:type="spellStart"/>
            <w:r w:rsidRPr="00A63828">
              <w:rPr>
                <w:rFonts w:eastAsia="Times New Roman"/>
                <w:lang w:eastAsia="ru-RU"/>
              </w:rPr>
              <w:t>and</w:t>
            </w:r>
            <w:proofErr w:type="spellEnd"/>
            <w:r w:rsidRPr="00A63828">
              <w:rPr>
                <w:rFonts w:eastAsia="Times New Roman"/>
                <w:lang w:eastAsia="ru-RU"/>
              </w:rPr>
              <w:t xml:space="preserve"> </w:t>
            </w:r>
            <w:proofErr w:type="spellStart"/>
            <w:r w:rsidRPr="00A63828">
              <w:rPr>
                <w:rFonts w:eastAsia="Times New Roman"/>
                <w:lang w:eastAsia="ru-RU"/>
              </w:rPr>
              <w:t>radio</w:t>
            </w:r>
            <w:proofErr w:type="spellEnd"/>
            <w:r w:rsidRPr="00A63828">
              <w:rPr>
                <w:rFonts w:eastAsia="Times New Roman"/>
                <w:lang w:eastAsia="ru-RU"/>
              </w:rPr>
              <w:t xml:space="preserve"> </w:t>
            </w:r>
            <w:proofErr w:type="spellStart"/>
            <w:r w:rsidRPr="00A63828">
              <w:rPr>
                <w:rFonts w:eastAsia="Times New Roman"/>
                <w:lang w:eastAsia="ru-RU"/>
              </w:rPr>
              <w:t>communication</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vAlign w:val="center"/>
          </w:tcPr>
          <w:p w:rsidR="007550B1" w:rsidRPr="00146B1E" w:rsidRDefault="007550B1" w:rsidP="00061899">
            <w:pPr>
              <w:jc w:val="center"/>
              <w:rPr>
                <w:rFonts w:eastAsia="Times New Roman"/>
                <w:lang w:val="en-US" w:eastAsia="ru-RU"/>
              </w:rPr>
            </w:pPr>
            <w:r>
              <w:rPr>
                <w:rFonts w:eastAsia="Times New Roman"/>
                <w:lang w:eastAsia="ru-RU"/>
              </w:rPr>
              <w:t>ВБ 4.</w:t>
            </w:r>
            <w:r>
              <w:rPr>
                <w:rFonts w:eastAsia="Times New Roman"/>
                <w:lang w:val="en-US" w:eastAsia="ru-RU"/>
              </w:rPr>
              <w:t>7</w:t>
            </w:r>
          </w:p>
        </w:tc>
        <w:tc>
          <w:tcPr>
            <w:tcW w:w="2977" w:type="dxa"/>
            <w:shd w:val="clear" w:color="auto" w:fill="auto"/>
            <w:vAlign w:val="center"/>
          </w:tcPr>
          <w:p w:rsidR="007550B1" w:rsidRPr="007A13DF" w:rsidRDefault="007550B1" w:rsidP="00061899">
            <w:pPr>
              <w:rPr>
                <w:rFonts w:eastAsia="Times New Roman"/>
                <w:lang w:eastAsia="ru-RU"/>
              </w:rPr>
            </w:pPr>
            <w:r>
              <w:rPr>
                <w:rFonts w:eastAsia="Times New Roman"/>
                <w:lang w:eastAsia="ru-RU"/>
              </w:rPr>
              <w:t>Моделювання електромеханічних систем</w:t>
            </w:r>
          </w:p>
        </w:tc>
        <w:tc>
          <w:tcPr>
            <w:tcW w:w="567"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Default="007550B1" w:rsidP="00061899">
            <w:pPr>
              <w:jc w:val="center"/>
            </w:pPr>
            <w:r w:rsidRPr="00E04A18">
              <w:rPr>
                <w:rFonts w:eastAsia="Times New Roman"/>
                <w:lang w:val="en-US" w:eastAsia="ru-RU"/>
              </w:rPr>
              <w:t>7/8</w:t>
            </w:r>
          </w:p>
        </w:tc>
        <w:tc>
          <w:tcPr>
            <w:tcW w:w="638" w:type="dxa"/>
            <w:vMerge w:val="restart"/>
            <w:vAlign w:val="center"/>
          </w:tcPr>
          <w:p w:rsidR="007550B1" w:rsidRDefault="007550B1" w:rsidP="00061899">
            <w:pPr>
              <w:jc w:val="center"/>
            </w:pPr>
            <w:r w:rsidRPr="00E04A18">
              <w:rPr>
                <w:rFonts w:eastAsia="Times New Roman"/>
                <w:lang w:val="en-US" w:eastAsia="ru-RU"/>
              </w:rPr>
              <w:t>7/8</w:t>
            </w:r>
          </w:p>
        </w:tc>
        <w:tc>
          <w:tcPr>
            <w:tcW w:w="638"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Pr="00AD7173" w:rsidRDefault="007550B1" w:rsidP="00061899">
            <w:pPr>
              <w:rPr>
                <w:rFonts w:eastAsia="Times New Roman"/>
                <w:lang w:eastAsia="ru-RU"/>
              </w:rPr>
            </w:pPr>
          </w:p>
        </w:tc>
        <w:tc>
          <w:tcPr>
            <w:tcW w:w="708" w:type="dxa"/>
            <w:vMerge w:val="restart"/>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9F009B" w:rsidRDefault="007550B1" w:rsidP="00061899">
            <w:pPr>
              <w:rPr>
                <w:rFonts w:eastAsia="Times New Roman"/>
                <w:sz w:val="20"/>
                <w:szCs w:val="20"/>
                <w:lang w:eastAsia="ru-RU"/>
              </w:rPr>
            </w:pPr>
          </w:p>
        </w:tc>
        <w:tc>
          <w:tcPr>
            <w:tcW w:w="1134" w:type="dxa"/>
            <w:vMerge w:val="restart"/>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jc w:val="center"/>
              <w:rPr>
                <w:rFonts w:eastAsia="Times New Roman"/>
                <w:lang w:eastAsia="ru-RU"/>
              </w:rPr>
            </w:pPr>
          </w:p>
        </w:tc>
        <w:tc>
          <w:tcPr>
            <w:tcW w:w="2977" w:type="dxa"/>
            <w:shd w:val="clear" w:color="auto" w:fill="auto"/>
            <w:vAlign w:val="center"/>
          </w:tcPr>
          <w:p w:rsidR="007550B1" w:rsidRPr="007A13DF" w:rsidRDefault="007550B1" w:rsidP="00061899">
            <w:pPr>
              <w:rPr>
                <w:rFonts w:eastAsia="Times New Roman"/>
                <w:lang w:eastAsia="ru-RU"/>
              </w:rPr>
            </w:pPr>
            <w:proofErr w:type="spellStart"/>
            <w:r w:rsidRPr="00DB382A">
              <w:rPr>
                <w:rFonts w:eastAsia="Times New Roman"/>
                <w:lang w:eastAsia="ru-RU"/>
              </w:rPr>
              <w:t>Modeling</w:t>
            </w:r>
            <w:proofErr w:type="spellEnd"/>
            <w:r w:rsidRPr="00DB382A">
              <w:rPr>
                <w:rFonts w:eastAsia="Times New Roman"/>
                <w:lang w:eastAsia="ru-RU"/>
              </w:rPr>
              <w:t xml:space="preserve"> </w:t>
            </w:r>
            <w:proofErr w:type="spellStart"/>
            <w:r w:rsidRPr="00DB382A">
              <w:rPr>
                <w:rFonts w:eastAsia="Times New Roman"/>
                <w:lang w:eastAsia="ru-RU"/>
              </w:rPr>
              <w:t>of</w:t>
            </w:r>
            <w:proofErr w:type="spellEnd"/>
            <w:r w:rsidRPr="00DB382A">
              <w:rPr>
                <w:rFonts w:eastAsia="Times New Roman"/>
                <w:lang w:eastAsia="ru-RU"/>
              </w:rPr>
              <w:t xml:space="preserve"> </w:t>
            </w:r>
            <w:proofErr w:type="spellStart"/>
            <w:r w:rsidRPr="00DB382A">
              <w:rPr>
                <w:rFonts w:eastAsia="Times New Roman"/>
                <w:lang w:eastAsia="ru-RU"/>
              </w:rPr>
              <w:t>electromechanical</w:t>
            </w:r>
            <w:proofErr w:type="spellEnd"/>
            <w:r w:rsidRPr="00DB382A">
              <w:rPr>
                <w:rFonts w:eastAsia="Times New Roman"/>
                <w:lang w:eastAsia="ru-RU"/>
              </w:rPr>
              <w:t xml:space="preserve"> </w:t>
            </w:r>
            <w:proofErr w:type="spellStart"/>
            <w:r w:rsidRPr="00DB382A">
              <w:rPr>
                <w:rFonts w:eastAsia="Times New Roman"/>
                <w:lang w:eastAsia="ru-RU"/>
              </w:rPr>
              <w:t>systems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jc w:val="cente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EE4C13" w:rsidRDefault="007550B1" w:rsidP="00061899">
            <w:pPr>
              <w:jc w:val="right"/>
              <w:rPr>
                <w:rFonts w:eastAsia="Times New Roman"/>
                <w:b/>
                <w:lang w:eastAsia="ru-RU"/>
              </w:rPr>
            </w:pPr>
            <w:r w:rsidRPr="00EE4C13">
              <w:rPr>
                <w:rFonts w:eastAsia="Times New Roman"/>
                <w:b/>
                <w:lang w:eastAsia="ru-RU"/>
              </w:rPr>
              <w:t>Загалом:</w:t>
            </w:r>
          </w:p>
          <w:p w:rsidR="007550B1" w:rsidRPr="00EE4C13" w:rsidRDefault="007550B1" w:rsidP="00061899">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DB382A" w:rsidRDefault="007550B1" w:rsidP="00061899">
            <w:pPr>
              <w:jc w:val="center"/>
              <w:rPr>
                <w:rFonts w:eastAsia="Times New Roman"/>
                <w:b/>
                <w:lang w:eastAsia="ru-RU"/>
              </w:rPr>
            </w:pPr>
            <w:r>
              <w:rPr>
                <w:rFonts w:eastAsia="Times New Roman"/>
                <w:b/>
                <w:lang w:val="en-US" w:eastAsia="ru-RU"/>
              </w:rPr>
              <w:t>7</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7</w:t>
            </w:r>
          </w:p>
        </w:tc>
        <w:tc>
          <w:tcPr>
            <w:tcW w:w="638" w:type="dxa"/>
            <w:shd w:val="clear" w:color="auto" w:fill="auto"/>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708" w:type="dxa"/>
            <w:shd w:val="clear" w:color="auto" w:fill="auto"/>
            <w:noWrap/>
            <w:vAlign w:val="center"/>
          </w:tcPr>
          <w:p w:rsidR="007550B1" w:rsidRPr="00146B1E" w:rsidRDefault="007550B1" w:rsidP="00061899">
            <w:pPr>
              <w:jc w:val="center"/>
              <w:rPr>
                <w:rFonts w:eastAsia="Times New Roman"/>
                <w:b/>
                <w:color w:val="FF0000"/>
                <w:lang w:val="en-US" w:eastAsia="ru-RU"/>
              </w:rPr>
            </w:pPr>
            <w:r>
              <w:rPr>
                <w:rFonts w:eastAsia="Times New Roman"/>
                <w:b/>
                <w:lang w:val="en-US" w:eastAsia="ru-RU"/>
              </w:rPr>
              <w:t>28</w:t>
            </w:r>
          </w:p>
        </w:tc>
        <w:tc>
          <w:tcPr>
            <w:tcW w:w="993" w:type="dxa"/>
            <w:vAlign w:val="center"/>
          </w:tcPr>
          <w:p w:rsidR="007550B1" w:rsidRPr="00AF1B41"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bl>
    <w:p w:rsidR="007550B1" w:rsidRDefault="007550B1" w:rsidP="007550B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F04F35" w:rsidTr="00061899">
        <w:trPr>
          <w:trHeight w:val="301"/>
        </w:trPr>
        <w:tc>
          <w:tcPr>
            <w:tcW w:w="9513" w:type="dxa"/>
            <w:gridSpan w:val="10"/>
            <w:shd w:val="clear" w:color="auto" w:fill="auto"/>
            <w:vAlign w:val="center"/>
          </w:tcPr>
          <w:p w:rsidR="007550B1" w:rsidRPr="00F04F35" w:rsidRDefault="007550B1" w:rsidP="00061899">
            <w:pPr>
              <w:rPr>
                <w:rFonts w:eastAsia="Times New Roman"/>
                <w:b/>
                <w:lang w:eastAsia="ru-RU"/>
              </w:rPr>
            </w:pPr>
            <w:r>
              <w:br w:type="page"/>
            </w:r>
            <w:r w:rsidRPr="00F60D3C">
              <w:rPr>
                <w:rFonts w:eastAsia="Times New Roman"/>
                <w:b/>
                <w:lang w:eastAsia="ru-RU"/>
              </w:rPr>
              <w:t>.</w:t>
            </w:r>
            <w:r>
              <w:rPr>
                <w:rFonts w:eastAsia="Times New Roman"/>
                <w:b/>
                <w:lang w:eastAsia="ru-RU"/>
              </w:rPr>
              <w:t>5</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Екологія на водному транспорті</w:t>
            </w:r>
            <w:r w:rsidRPr="00F04F35">
              <w:rPr>
                <w:rFonts w:eastAsia="Times New Roman"/>
                <w:b/>
                <w:lang w:eastAsia="ru-RU"/>
              </w:rPr>
              <w:t>»</w:t>
            </w:r>
          </w:p>
          <w:p w:rsidR="007550B1" w:rsidRPr="00F60D3C" w:rsidRDefault="007550B1" w:rsidP="00061899">
            <w:pPr>
              <w:rPr>
                <w:rFonts w:eastAsia="Times New Roman"/>
                <w:lang w:eastAsia="ru-RU"/>
              </w:rPr>
            </w:pPr>
            <w:r>
              <w:rPr>
                <w:rFonts w:eastAsia="Times New Roman"/>
                <w:b/>
                <w:lang w:eastAsia="ru-RU"/>
              </w:rPr>
              <w:t>.5</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sidRPr="00F60D3C">
              <w:rPr>
                <w:rFonts w:eastAsia="Times New Roman"/>
                <w:b/>
                <w:lang w:val="en-US" w:eastAsia="ru-RU"/>
              </w:rPr>
              <w:t xml:space="preserve">Ecology on water transport </w:t>
            </w:r>
            <w:r w:rsidRPr="00F60D3C">
              <w:rPr>
                <w:rFonts w:eastAsia="Times New Roman"/>
                <w:b/>
                <w:lang w:eastAsia="ru-RU"/>
              </w:rPr>
              <w:t>”</w:t>
            </w:r>
          </w:p>
        </w:tc>
      </w:tr>
      <w:tr w:rsidR="007550B1" w:rsidRPr="00AD7173" w:rsidTr="00061899">
        <w:trPr>
          <w:trHeight w:val="301"/>
        </w:trPr>
        <w:tc>
          <w:tcPr>
            <w:tcW w:w="724"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ВБ 5.1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Ресурсозберігаючі технології на водному транспорті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Resource-saving</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 xml:space="preserve">ВБ 5.2 </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Екологія людини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Human</w:t>
            </w:r>
            <w:proofErr w:type="spellEnd"/>
            <w:r w:rsidRPr="00776415">
              <w:rPr>
                <w:rFonts w:eastAsia="Times New Roman"/>
                <w:lang w:eastAsia="ru-RU"/>
              </w:rPr>
              <w:t xml:space="preserve"> </w:t>
            </w:r>
            <w:proofErr w:type="spellStart"/>
            <w:r w:rsidRPr="00776415">
              <w:rPr>
                <w:rFonts w:eastAsia="Times New Roman"/>
                <w:lang w:eastAsia="ru-RU"/>
              </w:rPr>
              <w:t>ecology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5.3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Екологічний моніторинг водних систем</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Ecological</w:t>
            </w:r>
            <w:proofErr w:type="spellEnd"/>
            <w:r w:rsidRPr="00776415">
              <w:rPr>
                <w:rFonts w:eastAsia="Times New Roman"/>
                <w:lang w:eastAsia="ru-RU"/>
              </w:rPr>
              <w:t xml:space="preserve"> </w:t>
            </w:r>
            <w:proofErr w:type="spellStart"/>
            <w:r w:rsidRPr="00776415">
              <w:rPr>
                <w:rFonts w:eastAsia="Times New Roman"/>
                <w:lang w:eastAsia="ru-RU"/>
              </w:rPr>
              <w:t>monitoring</w:t>
            </w:r>
            <w:proofErr w:type="spellEnd"/>
            <w:r w:rsidRPr="00776415">
              <w:rPr>
                <w:rFonts w:eastAsia="Times New Roman"/>
                <w:lang w:eastAsia="ru-RU"/>
              </w:rPr>
              <w:t xml:space="preserve"> </w:t>
            </w:r>
            <w:proofErr w:type="spellStart"/>
            <w:r w:rsidRPr="00776415">
              <w:rPr>
                <w:rFonts w:eastAsia="Times New Roman"/>
                <w:lang w:eastAsia="ru-RU"/>
              </w:rPr>
              <w:t>of</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systems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5.4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Безвідходні технології на суднах</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Wasteless</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on</w:t>
            </w:r>
            <w:proofErr w:type="spellEnd"/>
            <w:r w:rsidRPr="00776415">
              <w:rPr>
                <w:rFonts w:eastAsia="Times New Roman"/>
                <w:lang w:eastAsia="ru-RU"/>
              </w:rPr>
              <w:t xml:space="preserve"> </w:t>
            </w:r>
            <w:proofErr w:type="spellStart"/>
            <w:r w:rsidRPr="00776415">
              <w:rPr>
                <w:rFonts w:eastAsia="Times New Roman"/>
                <w:lang w:eastAsia="ru-RU"/>
              </w:rPr>
              <w:t>ships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bl>
    <w:p w:rsidR="007550B1" w:rsidRDefault="007550B1" w:rsidP="007550B1">
      <w:pPr>
        <w:rPr>
          <w:lang w:val="en-US"/>
        </w:rPr>
      </w:pPr>
    </w:p>
    <w:p w:rsidR="007550B1" w:rsidRPr="00F62CD5" w:rsidRDefault="007550B1" w:rsidP="007550B1">
      <w:pPr>
        <w:jc w:val="right"/>
        <w:rPr>
          <w:lang w:val="en-US"/>
        </w:rPr>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AD7173" w:rsidTr="00061899">
        <w:trPr>
          <w:trHeight w:val="301"/>
        </w:trPr>
        <w:tc>
          <w:tcPr>
            <w:tcW w:w="724"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ВБ 5.5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Технологія переробки суднових відходів</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Ship</w:t>
            </w:r>
            <w:proofErr w:type="spellEnd"/>
            <w:r w:rsidRPr="00776415">
              <w:rPr>
                <w:rFonts w:eastAsia="Times New Roman"/>
                <w:lang w:eastAsia="ru-RU"/>
              </w:rPr>
              <w:t xml:space="preserve"> </w:t>
            </w:r>
            <w:proofErr w:type="spellStart"/>
            <w:r w:rsidRPr="00776415">
              <w:rPr>
                <w:rFonts w:eastAsia="Times New Roman"/>
                <w:lang w:eastAsia="ru-RU"/>
              </w:rPr>
              <w:t>waste</w:t>
            </w:r>
            <w:proofErr w:type="spellEnd"/>
            <w:r w:rsidRPr="00776415">
              <w:rPr>
                <w:rFonts w:eastAsia="Times New Roman"/>
                <w:lang w:eastAsia="ru-RU"/>
              </w:rPr>
              <w:t xml:space="preserve"> </w:t>
            </w:r>
            <w:r>
              <w:rPr>
                <w:rFonts w:eastAsia="Times New Roman"/>
                <w:lang w:val="en-US" w:eastAsia="ru-RU"/>
              </w:rPr>
              <w:t>recycling</w:t>
            </w:r>
            <w:r w:rsidRPr="00776415">
              <w:rPr>
                <w:rFonts w:eastAsia="Times New Roman"/>
                <w:lang w:eastAsia="ru-RU"/>
              </w:rPr>
              <w:t xml:space="preserve"> </w:t>
            </w:r>
            <w:proofErr w:type="spellStart"/>
            <w:r w:rsidRPr="00776415">
              <w:rPr>
                <w:rFonts w:eastAsia="Times New Roman"/>
                <w:lang w:eastAsia="ru-RU"/>
              </w:rPr>
              <w:t>technology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5.6</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Екологічна експертиза, аудит та менеджмент</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BB2E40">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Environmental</w:t>
            </w:r>
            <w:proofErr w:type="spellEnd"/>
            <w:r w:rsidRPr="00776415">
              <w:rPr>
                <w:rFonts w:eastAsia="Times New Roman"/>
                <w:lang w:eastAsia="ru-RU"/>
              </w:rPr>
              <w:t xml:space="preserve"> </w:t>
            </w:r>
            <w:proofErr w:type="spellStart"/>
            <w:r w:rsidRPr="00776415">
              <w:rPr>
                <w:rFonts w:eastAsia="Times New Roman"/>
                <w:lang w:eastAsia="ru-RU"/>
              </w:rPr>
              <w:t>expertise</w:t>
            </w:r>
            <w:proofErr w:type="spellEnd"/>
            <w:r w:rsidRPr="00776415">
              <w:rPr>
                <w:rFonts w:eastAsia="Times New Roman"/>
                <w:lang w:eastAsia="ru-RU"/>
              </w:rPr>
              <w:t xml:space="preserve">, </w:t>
            </w:r>
            <w:proofErr w:type="spellStart"/>
            <w:r w:rsidRPr="00776415">
              <w:rPr>
                <w:rFonts w:eastAsia="Times New Roman"/>
                <w:lang w:eastAsia="ru-RU"/>
              </w:rPr>
              <w:t>audit</w:t>
            </w:r>
            <w:proofErr w:type="spellEnd"/>
            <w:r w:rsidRPr="00776415">
              <w:rPr>
                <w:rFonts w:eastAsia="Times New Roman"/>
                <w:lang w:eastAsia="ru-RU"/>
              </w:rPr>
              <w:t xml:space="preserve"> </w:t>
            </w:r>
            <w:proofErr w:type="spellStart"/>
            <w:r w:rsidRPr="00776415">
              <w:rPr>
                <w:rFonts w:eastAsia="Times New Roman"/>
                <w:lang w:eastAsia="ru-RU"/>
              </w:rPr>
              <w:t>and</w:t>
            </w:r>
            <w:proofErr w:type="spellEnd"/>
            <w:r w:rsidRPr="00776415">
              <w:rPr>
                <w:rFonts w:eastAsia="Times New Roman"/>
                <w:lang w:eastAsia="ru-RU"/>
              </w:rPr>
              <w:t xml:space="preserve"> </w:t>
            </w:r>
            <w:proofErr w:type="spellStart"/>
            <w:r w:rsidRPr="00776415">
              <w:rPr>
                <w:rFonts w:eastAsia="Times New Roman"/>
                <w:lang w:eastAsia="ru-RU"/>
              </w:rPr>
              <w:t>management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5.7</w:t>
            </w:r>
          </w:p>
        </w:tc>
        <w:tc>
          <w:tcPr>
            <w:tcW w:w="2977" w:type="dxa"/>
            <w:shd w:val="clear" w:color="auto" w:fill="auto"/>
            <w:vAlign w:val="center"/>
          </w:tcPr>
          <w:p w:rsidR="007550B1" w:rsidRPr="00AD7173" w:rsidRDefault="007550B1" w:rsidP="00061899">
            <w:pPr>
              <w:rPr>
                <w:rFonts w:eastAsia="Times New Roman"/>
                <w:lang w:eastAsia="ru-RU"/>
              </w:rPr>
            </w:pPr>
            <w:proofErr w:type="spellStart"/>
            <w:r>
              <w:rPr>
                <w:rFonts w:eastAsia="Times New Roman"/>
                <w:lang w:eastAsia="ru-RU"/>
              </w:rPr>
              <w:t>Техноекологія</w:t>
            </w:r>
            <w:proofErr w:type="spellEnd"/>
            <w:r>
              <w:rPr>
                <w:rFonts w:eastAsia="Times New Roman"/>
                <w:lang w:eastAsia="ru-RU"/>
              </w:rPr>
              <w:t xml:space="preserve"> на водному транспорті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776415">
              <w:rPr>
                <w:rFonts w:eastAsia="Times New Roman"/>
                <w:lang w:eastAsia="ru-RU"/>
              </w:rPr>
              <w:t>Technoecology</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5.8</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Сертифікація у природоохоронній діяльності</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01136">
              <w:rPr>
                <w:rFonts w:eastAsia="Times New Roman"/>
                <w:lang w:eastAsia="ru-RU"/>
              </w:rPr>
              <w:t>Certifica</w:t>
            </w:r>
            <w:r>
              <w:rPr>
                <w:rFonts w:eastAsia="Times New Roman"/>
                <w:lang w:eastAsia="ru-RU"/>
              </w:rPr>
              <w:t>tion</w:t>
            </w:r>
            <w:proofErr w:type="spellEnd"/>
            <w:r>
              <w:rPr>
                <w:rFonts w:eastAsia="Times New Roman"/>
                <w:lang w:eastAsia="ru-RU"/>
              </w:rPr>
              <w:t xml:space="preserve"> </w:t>
            </w:r>
            <w:proofErr w:type="spellStart"/>
            <w:r>
              <w:rPr>
                <w:rFonts w:eastAsia="Times New Roman"/>
                <w:lang w:eastAsia="ru-RU"/>
              </w:rPr>
              <w:t>in</w:t>
            </w:r>
            <w:proofErr w:type="spellEnd"/>
            <w:r>
              <w:rPr>
                <w:rFonts w:eastAsia="Times New Roman"/>
                <w:lang w:eastAsia="ru-RU"/>
              </w:rPr>
              <w:t xml:space="preserve"> </w:t>
            </w:r>
            <w:proofErr w:type="spellStart"/>
            <w:r>
              <w:rPr>
                <w:rFonts w:eastAsia="Times New Roman"/>
                <w:lang w:eastAsia="ru-RU"/>
              </w:rPr>
              <w:t>environment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ВБ 5.9</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Екологічне інспектування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01136"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01136" w:rsidRDefault="007550B1" w:rsidP="00061899">
            <w:pPr>
              <w:rPr>
                <w:rFonts w:eastAsia="Times New Roman"/>
                <w:lang w:val="en-US" w:eastAsia="ru-RU"/>
              </w:rPr>
            </w:pPr>
            <w:proofErr w:type="spellStart"/>
            <w:r>
              <w:rPr>
                <w:rFonts w:eastAsia="Times New Roman"/>
                <w:lang w:eastAsia="ru-RU"/>
              </w:rPr>
              <w:t>Ecological</w:t>
            </w:r>
            <w:proofErr w:type="spellEnd"/>
            <w:r>
              <w:rPr>
                <w:rFonts w:eastAsia="Times New Roman"/>
                <w:lang w:eastAsia="ru-RU"/>
              </w:rPr>
              <w:t xml:space="preserve"> </w:t>
            </w:r>
            <w:r>
              <w:rPr>
                <w:rFonts w:eastAsia="Times New Roman"/>
                <w:lang w:val="en-US" w:eastAsia="ru-RU"/>
              </w:rPr>
              <w:t>survey</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901136" w:rsidRDefault="007550B1" w:rsidP="00061899">
            <w:pPr>
              <w:jc w:val="center"/>
              <w:rPr>
                <w:rFonts w:eastAsia="Times New Roman"/>
                <w:lang w:eastAsia="ru-RU"/>
              </w:rPr>
            </w:pPr>
            <w:r>
              <w:rPr>
                <w:rFonts w:eastAsia="Times New Roman"/>
                <w:lang w:eastAsia="ru-RU"/>
              </w:rPr>
              <w:t>ВБ 5.10</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Гідрологія</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5</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01136">
              <w:rPr>
                <w:rFonts w:eastAsia="Times New Roman"/>
                <w:lang w:eastAsia="ru-RU"/>
              </w:rPr>
              <w:t>Hydrology</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5.11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Геофізика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6</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01136">
              <w:rPr>
                <w:rFonts w:eastAsia="Times New Roman"/>
                <w:lang w:eastAsia="ru-RU"/>
              </w:rPr>
              <w:t>Geophysics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5.12</w:t>
            </w:r>
          </w:p>
        </w:tc>
        <w:tc>
          <w:tcPr>
            <w:tcW w:w="2977" w:type="dxa"/>
            <w:shd w:val="clear" w:color="auto" w:fill="auto"/>
            <w:vAlign w:val="center"/>
          </w:tcPr>
          <w:p w:rsidR="007550B1" w:rsidRPr="002A0612" w:rsidRDefault="007550B1" w:rsidP="00061899">
            <w:pPr>
              <w:rPr>
                <w:rFonts w:eastAsia="Times New Roman"/>
                <w:sz w:val="23"/>
                <w:szCs w:val="23"/>
                <w:lang w:eastAsia="ru-RU"/>
              </w:rPr>
            </w:pPr>
            <w:r w:rsidRPr="002A0612">
              <w:rPr>
                <w:rFonts w:eastAsia="Times New Roman"/>
                <w:sz w:val="23"/>
                <w:szCs w:val="23"/>
                <w:lang w:eastAsia="ru-RU"/>
              </w:rPr>
              <w:t>Нормування антропогенного навантаження на природне середовище</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6</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2A0612" w:rsidRDefault="007550B1" w:rsidP="00061899">
            <w:pPr>
              <w:rPr>
                <w:rFonts w:eastAsia="Times New Roman"/>
                <w:sz w:val="23"/>
                <w:szCs w:val="23"/>
                <w:lang w:eastAsia="ru-RU"/>
              </w:rPr>
            </w:pPr>
            <w:proofErr w:type="spellStart"/>
            <w:r w:rsidRPr="002A0612">
              <w:rPr>
                <w:rFonts w:eastAsia="Times New Roman"/>
                <w:sz w:val="23"/>
                <w:szCs w:val="23"/>
                <w:lang w:eastAsia="ru-RU"/>
              </w:rPr>
              <w:t>Standardization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of</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anthropogenic</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load</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the</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natural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environment</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D17C69" w:rsidTr="00061899">
        <w:trPr>
          <w:trHeight w:val="301"/>
        </w:trPr>
        <w:tc>
          <w:tcPr>
            <w:tcW w:w="724"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ВБ 5.13</w:t>
            </w:r>
          </w:p>
        </w:tc>
        <w:tc>
          <w:tcPr>
            <w:tcW w:w="2977" w:type="dxa"/>
            <w:shd w:val="clear" w:color="auto" w:fill="auto"/>
            <w:vAlign w:val="center"/>
          </w:tcPr>
          <w:p w:rsidR="007550B1" w:rsidRPr="002A0612" w:rsidRDefault="007550B1" w:rsidP="00061899">
            <w:pPr>
              <w:rPr>
                <w:rFonts w:eastAsia="Times New Roman"/>
                <w:sz w:val="23"/>
                <w:szCs w:val="23"/>
                <w:lang w:eastAsia="ru-RU"/>
              </w:rPr>
            </w:pPr>
            <w:proofErr w:type="spellStart"/>
            <w:r w:rsidRPr="002A0612">
              <w:rPr>
                <w:rFonts w:eastAsia="Times New Roman"/>
                <w:sz w:val="23"/>
                <w:szCs w:val="23"/>
                <w:lang w:val="ru-RU" w:eastAsia="ru-RU"/>
              </w:rPr>
              <w:t>Запобігання</w:t>
            </w:r>
            <w:proofErr w:type="spellEnd"/>
            <w:r w:rsidRPr="002A0612">
              <w:rPr>
                <w:rFonts w:eastAsia="Times New Roman"/>
                <w:sz w:val="23"/>
                <w:szCs w:val="23"/>
                <w:lang w:val="ru-RU" w:eastAsia="ru-RU"/>
              </w:rPr>
              <w:t xml:space="preserve"> </w:t>
            </w:r>
            <w:proofErr w:type="spellStart"/>
            <w:r w:rsidRPr="002A0612">
              <w:rPr>
                <w:rFonts w:eastAsia="Times New Roman"/>
                <w:sz w:val="23"/>
                <w:szCs w:val="23"/>
                <w:lang w:val="ru-RU" w:eastAsia="ru-RU"/>
              </w:rPr>
              <w:t>забруднення</w:t>
            </w:r>
            <w:proofErr w:type="spellEnd"/>
            <w:r w:rsidRPr="002A0612">
              <w:rPr>
                <w:rFonts w:eastAsia="Times New Roman"/>
                <w:sz w:val="23"/>
                <w:szCs w:val="23"/>
                <w:lang w:val="ru-RU" w:eastAsia="ru-RU"/>
              </w:rPr>
              <w:t xml:space="preserve"> водного </w:t>
            </w:r>
            <w:r w:rsidRPr="002A0612">
              <w:rPr>
                <w:rFonts w:eastAsia="Times New Roman"/>
                <w:sz w:val="23"/>
                <w:szCs w:val="23"/>
                <w:lang w:eastAsia="ru-RU"/>
              </w:rPr>
              <w:t>середовища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696D71">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B382A"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D17C69" w:rsidRDefault="007550B1" w:rsidP="00061899">
            <w:pPr>
              <w:rPr>
                <w:rFonts w:eastAsia="Times New Roman"/>
                <w:sz w:val="20"/>
                <w:szCs w:val="20"/>
                <w:lang w:val="en-US" w:eastAsia="ru-RU"/>
              </w:rPr>
            </w:pPr>
          </w:p>
        </w:tc>
        <w:tc>
          <w:tcPr>
            <w:tcW w:w="1134" w:type="dxa"/>
            <w:vMerge w:val="restart"/>
            <w:vAlign w:val="center"/>
          </w:tcPr>
          <w:p w:rsidR="007550B1" w:rsidRPr="00D17C69" w:rsidRDefault="007550B1" w:rsidP="00061899">
            <w:pPr>
              <w:rPr>
                <w:rFonts w:eastAsia="Times New Roman"/>
                <w:sz w:val="20"/>
                <w:szCs w:val="20"/>
                <w:lang w:val="en-US"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2A0612" w:rsidRDefault="007550B1" w:rsidP="00061899">
            <w:pPr>
              <w:rPr>
                <w:rFonts w:eastAsia="Times New Roman"/>
                <w:sz w:val="23"/>
                <w:szCs w:val="23"/>
                <w:lang w:val="en-US" w:eastAsia="ru-RU"/>
              </w:rPr>
            </w:pPr>
            <w:r w:rsidRPr="002A0612">
              <w:rPr>
                <w:rFonts w:eastAsia="Times New Roman"/>
                <w:sz w:val="23"/>
                <w:szCs w:val="23"/>
                <w:lang w:val="en-US" w:eastAsia="ru-RU"/>
              </w:rPr>
              <w:t>Prevention of water pollution</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vAlign w:val="center"/>
          </w:tcPr>
          <w:p w:rsidR="007550B1" w:rsidRPr="00AD7173" w:rsidRDefault="007550B1" w:rsidP="00061899">
            <w:pPr>
              <w:jc w:val="center"/>
              <w:rPr>
                <w:rFonts w:eastAsia="Times New Roman"/>
                <w:lang w:eastAsia="ru-RU"/>
              </w:rPr>
            </w:pPr>
            <w:r>
              <w:rPr>
                <w:rFonts w:eastAsia="Times New Roman"/>
                <w:lang w:eastAsia="ru-RU"/>
              </w:rPr>
              <w:t>ВБ 5.14</w:t>
            </w:r>
          </w:p>
        </w:tc>
        <w:tc>
          <w:tcPr>
            <w:tcW w:w="2977" w:type="dxa"/>
            <w:shd w:val="clear" w:color="auto" w:fill="auto"/>
            <w:vAlign w:val="center"/>
          </w:tcPr>
          <w:p w:rsidR="007550B1" w:rsidRPr="002A0612" w:rsidRDefault="007550B1" w:rsidP="00061899">
            <w:pPr>
              <w:rPr>
                <w:rFonts w:eastAsia="Times New Roman"/>
                <w:sz w:val="23"/>
                <w:szCs w:val="23"/>
                <w:lang w:eastAsia="ru-RU"/>
              </w:rPr>
            </w:pPr>
            <w:r w:rsidRPr="002A0612">
              <w:rPr>
                <w:sz w:val="23"/>
                <w:szCs w:val="23"/>
              </w:rPr>
              <w:t>Природоохоронне законодавство  і екологічне право за професійним спрямуванням</w:t>
            </w:r>
          </w:p>
        </w:tc>
        <w:tc>
          <w:tcPr>
            <w:tcW w:w="567"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Default="007550B1" w:rsidP="00061899">
            <w:pPr>
              <w:jc w:val="center"/>
            </w:pPr>
            <w:r w:rsidRPr="00696D71">
              <w:rPr>
                <w:rFonts w:eastAsia="Times New Roman"/>
                <w:lang w:val="en-US" w:eastAsia="ru-RU"/>
              </w:rPr>
              <w:t>7/8</w:t>
            </w:r>
          </w:p>
        </w:tc>
        <w:tc>
          <w:tcPr>
            <w:tcW w:w="638" w:type="dxa"/>
            <w:vMerge w:val="restart"/>
            <w:vAlign w:val="center"/>
          </w:tcPr>
          <w:p w:rsidR="007550B1" w:rsidRDefault="007550B1" w:rsidP="00061899">
            <w:pPr>
              <w:jc w:val="center"/>
            </w:pPr>
            <w:r w:rsidRPr="00696D71">
              <w:rPr>
                <w:rFonts w:eastAsia="Times New Roman"/>
                <w:lang w:val="en-US" w:eastAsia="ru-RU"/>
              </w:rPr>
              <w:t>7/8</w:t>
            </w:r>
          </w:p>
        </w:tc>
        <w:tc>
          <w:tcPr>
            <w:tcW w:w="638"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Pr="00AD7173" w:rsidRDefault="007550B1" w:rsidP="00061899">
            <w:pPr>
              <w:rPr>
                <w:rFonts w:eastAsia="Times New Roman"/>
                <w:lang w:eastAsia="ru-RU"/>
              </w:rPr>
            </w:pPr>
          </w:p>
        </w:tc>
        <w:tc>
          <w:tcPr>
            <w:tcW w:w="708" w:type="dxa"/>
            <w:vMerge w:val="restart"/>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9F009B" w:rsidRDefault="007550B1" w:rsidP="00061899">
            <w:pPr>
              <w:rPr>
                <w:rFonts w:eastAsia="Times New Roman"/>
                <w:sz w:val="20"/>
                <w:szCs w:val="20"/>
                <w:lang w:eastAsia="ru-RU"/>
              </w:rPr>
            </w:pPr>
          </w:p>
        </w:tc>
        <w:tc>
          <w:tcPr>
            <w:tcW w:w="1134" w:type="dxa"/>
            <w:vMerge w:val="restart"/>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jc w:val="center"/>
              <w:rPr>
                <w:rFonts w:eastAsia="Times New Roman"/>
                <w:lang w:eastAsia="ru-RU"/>
              </w:rPr>
            </w:pPr>
          </w:p>
        </w:tc>
        <w:tc>
          <w:tcPr>
            <w:tcW w:w="2977" w:type="dxa"/>
            <w:shd w:val="clear" w:color="auto" w:fill="auto"/>
            <w:vAlign w:val="center"/>
          </w:tcPr>
          <w:p w:rsidR="007550B1" w:rsidRPr="002A0612" w:rsidRDefault="007550B1" w:rsidP="00061899">
            <w:pPr>
              <w:rPr>
                <w:rFonts w:eastAsia="Times New Roman"/>
                <w:sz w:val="23"/>
                <w:szCs w:val="23"/>
                <w:lang w:eastAsia="ru-RU"/>
              </w:rPr>
            </w:pPr>
            <w:proofErr w:type="spellStart"/>
            <w:r w:rsidRPr="002A0612">
              <w:rPr>
                <w:rFonts w:eastAsia="Times New Roman"/>
                <w:sz w:val="23"/>
                <w:szCs w:val="23"/>
                <w:lang w:eastAsia="ru-RU"/>
              </w:rPr>
              <w:t>Environmental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legislation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and</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environmental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law</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for</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professional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purposes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jc w:val="cente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5.15</w:t>
            </w:r>
          </w:p>
        </w:tc>
        <w:tc>
          <w:tcPr>
            <w:tcW w:w="2977" w:type="dxa"/>
            <w:shd w:val="clear" w:color="auto" w:fill="auto"/>
            <w:vAlign w:val="center"/>
          </w:tcPr>
          <w:p w:rsidR="007550B1" w:rsidRPr="002310D2" w:rsidRDefault="007550B1" w:rsidP="00061899">
            <w:pPr>
              <w:rPr>
                <w:rFonts w:eastAsia="Times New Roman"/>
                <w:lang w:eastAsia="ru-RU"/>
              </w:rPr>
            </w:pPr>
            <w:r>
              <w:t>Міжнародні морські конвенції з екологічних питань</w:t>
            </w:r>
          </w:p>
        </w:tc>
        <w:tc>
          <w:tcPr>
            <w:tcW w:w="567"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Default="007550B1" w:rsidP="00061899">
            <w:pPr>
              <w:jc w:val="center"/>
            </w:pPr>
            <w:r w:rsidRPr="00696D71">
              <w:rPr>
                <w:rFonts w:eastAsia="Times New Roman"/>
                <w:lang w:val="en-US" w:eastAsia="ru-RU"/>
              </w:rPr>
              <w:t>7/8</w:t>
            </w:r>
          </w:p>
        </w:tc>
        <w:tc>
          <w:tcPr>
            <w:tcW w:w="638" w:type="dxa"/>
            <w:vMerge w:val="restart"/>
            <w:vAlign w:val="center"/>
          </w:tcPr>
          <w:p w:rsidR="007550B1" w:rsidRDefault="007550B1" w:rsidP="00061899">
            <w:pPr>
              <w:jc w:val="center"/>
            </w:pPr>
            <w:r w:rsidRPr="00696D71">
              <w:rPr>
                <w:rFonts w:eastAsia="Times New Roman"/>
                <w:lang w:val="en-US" w:eastAsia="ru-RU"/>
              </w:rPr>
              <w:t>7/8</w:t>
            </w:r>
          </w:p>
        </w:tc>
        <w:tc>
          <w:tcPr>
            <w:tcW w:w="638" w:type="dxa"/>
            <w:vMerge w:val="restart"/>
            <w:vAlign w:val="center"/>
          </w:tcPr>
          <w:p w:rsidR="007550B1" w:rsidRPr="00AD7173" w:rsidRDefault="007550B1" w:rsidP="00061899">
            <w:pPr>
              <w:rPr>
                <w:rFonts w:eastAsia="Times New Roman"/>
                <w:lang w:eastAsia="ru-RU"/>
              </w:rPr>
            </w:pPr>
          </w:p>
        </w:tc>
        <w:tc>
          <w:tcPr>
            <w:tcW w:w="567" w:type="dxa"/>
            <w:vMerge w:val="restart"/>
            <w:vAlign w:val="center"/>
          </w:tcPr>
          <w:p w:rsidR="007550B1" w:rsidRPr="00AD7173" w:rsidRDefault="007550B1" w:rsidP="00061899">
            <w:pPr>
              <w:rPr>
                <w:rFonts w:eastAsia="Times New Roman"/>
                <w:lang w:eastAsia="ru-RU"/>
              </w:rPr>
            </w:pPr>
          </w:p>
        </w:tc>
        <w:tc>
          <w:tcPr>
            <w:tcW w:w="708" w:type="dxa"/>
            <w:vMerge w:val="restart"/>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9F009B" w:rsidRDefault="007550B1" w:rsidP="00061899">
            <w:pPr>
              <w:rPr>
                <w:rFonts w:eastAsia="Times New Roman"/>
                <w:sz w:val="20"/>
                <w:szCs w:val="20"/>
                <w:lang w:eastAsia="ru-RU"/>
              </w:rPr>
            </w:pPr>
          </w:p>
        </w:tc>
        <w:tc>
          <w:tcPr>
            <w:tcW w:w="1134" w:type="dxa"/>
            <w:vMerge w:val="restart"/>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2310D2" w:rsidRDefault="007550B1" w:rsidP="00061899">
            <w:pPr>
              <w:rPr>
                <w:rFonts w:eastAsia="Times New Roman"/>
                <w:lang w:eastAsia="ru-RU"/>
              </w:rPr>
            </w:pPr>
            <w:r>
              <w:rPr>
                <w:rFonts w:eastAsia="Times New Roman"/>
                <w:lang w:val="en-US" w:eastAsia="ru-RU"/>
              </w:rPr>
              <w:t>I</w:t>
            </w:r>
            <w:proofErr w:type="spellStart"/>
            <w:r w:rsidRPr="0044795D">
              <w:rPr>
                <w:rFonts w:eastAsia="Times New Roman"/>
                <w:lang w:eastAsia="ru-RU"/>
              </w:rPr>
              <w:t>nternational</w:t>
            </w:r>
            <w:proofErr w:type="spellEnd"/>
            <w:r w:rsidRPr="0044795D">
              <w:rPr>
                <w:rFonts w:eastAsia="Times New Roman"/>
                <w:lang w:eastAsia="ru-RU"/>
              </w:rPr>
              <w:t xml:space="preserve"> </w:t>
            </w:r>
            <w:proofErr w:type="spellStart"/>
            <w:r w:rsidRPr="0044795D">
              <w:rPr>
                <w:rFonts w:eastAsia="Times New Roman"/>
                <w:lang w:eastAsia="ru-RU"/>
              </w:rPr>
              <w:t>maritime</w:t>
            </w:r>
            <w:proofErr w:type="spellEnd"/>
            <w:r w:rsidRPr="0044795D">
              <w:rPr>
                <w:rFonts w:eastAsia="Times New Roman"/>
                <w:lang w:eastAsia="ru-RU"/>
              </w:rPr>
              <w:t xml:space="preserve"> </w:t>
            </w:r>
            <w:proofErr w:type="spellStart"/>
            <w:r w:rsidRPr="0044795D">
              <w:rPr>
                <w:rFonts w:eastAsia="Times New Roman"/>
                <w:lang w:eastAsia="ru-RU"/>
              </w:rPr>
              <w:t>conventions</w:t>
            </w:r>
            <w:proofErr w:type="spellEnd"/>
            <w:r w:rsidRPr="0044795D">
              <w:rPr>
                <w:rFonts w:eastAsia="Times New Roman"/>
                <w:lang w:eastAsia="ru-RU"/>
              </w:rPr>
              <w:t xml:space="preserve"> </w:t>
            </w:r>
            <w:proofErr w:type="spellStart"/>
            <w:r w:rsidRPr="0044795D">
              <w:rPr>
                <w:rFonts w:eastAsia="Times New Roman"/>
                <w:lang w:eastAsia="ru-RU"/>
              </w:rPr>
              <w:t>on</w:t>
            </w:r>
            <w:proofErr w:type="spellEnd"/>
            <w:r w:rsidRPr="0044795D">
              <w:rPr>
                <w:rFonts w:eastAsia="Times New Roman"/>
                <w:lang w:eastAsia="ru-RU"/>
              </w:rPr>
              <w:t xml:space="preserve"> </w:t>
            </w: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issues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EE4C13" w:rsidRDefault="007550B1" w:rsidP="00061899">
            <w:pPr>
              <w:jc w:val="right"/>
              <w:rPr>
                <w:rFonts w:eastAsia="Times New Roman"/>
                <w:b/>
                <w:lang w:eastAsia="ru-RU"/>
              </w:rPr>
            </w:pPr>
            <w:r w:rsidRPr="00EE4C13">
              <w:rPr>
                <w:rFonts w:eastAsia="Times New Roman"/>
                <w:b/>
                <w:lang w:eastAsia="ru-RU"/>
              </w:rPr>
              <w:t>Загалом:</w:t>
            </w:r>
          </w:p>
          <w:p w:rsidR="007550B1" w:rsidRPr="00EE4C13" w:rsidRDefault="007550B1" w:rsidP="00061899">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2310D2" w:rsidRDefault="007550B1" w:rsidP="00061899">
            <w:pPr>
              <w:jc w:val="center"/>
              <w:rPr>
                <w:rFonts w:eastAsia="Times New Roman"/>
                <w:b/>
                <w:lang w:eastAsia="ru-RU"/>
              </w:rPr>
            </w:pPr>
            <w:r w:rsidRPr="00EE4C13">
              <w:rPr>
                <w:rFonts w:eastAsia="Times New Roman"/>
                <w:b/>
                <w:lang w:val="en-US" w:eastAsia="ru-RU"/>
              </w:rPr>
              <w:t>1</w:t>
            </w:r>
            <w:r>
              <w:rPr>
                <w:rFonts w:eastAsia="Times New Roman"/>
                <w:b/>
                <w:lang w:eastAsia="ru-RU"/>
              </w:rPr>
              <w:t>5</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15</w:t>
            </w:r>
          </w:p>
        </w:tc>
        <w:tc>
          <w:tcPr>
            <w:tcW w:w="638" w:type="dxa"/>
            <w:shd w:val="clear" w:color="auto" w:fill="auto"/>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708" w:type="dxa"/>
            <w:shd w:val="clear" w:color="auto" w:fill="auto"/>
            <w:noWrap/>
            <w:vAlign w:val="center"/>
          </w:tcPr>
          <w:p w:rsidR="007550B1" w:rsidRPr="002310D2" w:rsidRDefault="007550B1" w:rsidP="00061899">
            <w:pPr>
              <w:jc w:val="center"/>
              <w:rPr>
                <w:rFonts w:eastAsia="Times New Roman"/>
                <w:b/>
                <w:lang w:eastAsia="ru-RU"/>
              </w:rPr>
            </w:pPr>
            <w:r w:rsidRPr="002310D2">
              <w:rPr>
                <w:rFonts w:eastAsia="Times New Roman"/>
                <w:b/>
                <w:lang w:eastAsia="ru-RU"/>
              </w:rPr>
              <w:t>60</w:t>
            </w:r>
          </w:p>
        </w:tc>
        <w:tc>
          <w:tcPr>
            <w:tcW w:w="993" w:type="dxa"/>
            <w:vAlign w:val="center"/>
          </w:tcPr>
          <w:p w:rsidR="007550B1" w:rsidRPr="00870F78"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r w:rsidR="007550B1" w:rsidRPr="00F60D3C" w:rsidTr="00061899">
        <w:trPr>
          <w:trHeight w:val="301"/>
        </w:trPr>
        <w:tc>
          <w:tcPr>
            <w:tcW w:w="9513" w:type="dxa"/>
            <w:gridSpan w:val="10"/>
            <w:shd w:val="clear" w:color="auto" w:fill="auto"/>
            <w:vAlign w:val="center"/>
          </w:tcPr>
          <w:p w:rsidR="007550B1" w:rsidRPr="00F04F35" w:rsidRDefault="007550B1" w:rsidP="00061899">
            <w:pPr>
              <w:rPr>
                <w:rFonts w:eastAsia="Times New Roman"/>
                <w:b/>
                <w:lang w:eastAsia="ru-RU"/>
              </w:rPr>
            </w:pPr>
            <w:r w:rsidRPr="00F60D3C">
              <w:rPr>
                <w:rFonts w:eastAsia="Times New Roman"/>
                <w:b/>
                <w:lang w:eastAsia="ru-RU"/>
              </w:rPr>
              <w:lastRenderedPageBreak/>
              <w:t>.</w:t>
            </w:r>
            <w:r w:rsidRPr="004325F2">
              <w:rPr>
                <w:rFonts w:eastAsia="Times New Roman"/>
                <w:b/>
                <w:lang w:eastAsia="ru-RU"/>
              </w:rPr>
              <w:t>6</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Навігація і управління морськими суднами</w:t>
            </w:r>
            <w:r w:rsidRPr="00F04F35">
              <w:rPr>
                <w:rFonts w:eastAsia="Times New Roman"/>
                <w:b/>
                <w:lang w:eastAsia="ru-RU"/>
              </w:rPr>
              <w:t>»</w:t>
            </w:r>
          </w:p>
          <w:p w:rsidR="007550B1" w:rsidRPr="00F60D3C" w:rsidRDefault="007550B1" w:rsidP="00061899">
            <w:pPr>
              <w:rPr>
                <w:rFonts w:eastAsia="Times New Roman"/>
                <w:lang w:eastAsia="ru-RU"/>
              </w:rPr>
            </w:pPr>
            <w:r>
              <w:rPr>
                <w:rFonts w:eastAsia="Times New Roman"/>
                <w:b/>
                <w:lang w:eastAsia="ru-RU"/>
              </w:rPr>
              <w:t>.</w:t>
            </w:r>
            <w:r>
              <w:rPr>
                <w:rFonts w:eastAsia="Times New Roman"/>
                <w:b/>
                <w:lang w:val="en-US" w:eastAsia="ru-RU"/>
              </w:rPr>
              <w:t>6</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Sea ship navigation and operations</w:t>
            </w:r>
            <w:r w:rsidRPr="00F60D3C">
              <w:rPr>
                <w:rFonts w:eastAsia="Times New Roman"/>
                <w:b/>
                <w:lang w:eastAsia="ru-RU"/>
              </w:rPr>
              <w:t>”</w:t>
            </w:r>
          </w:p>
        </w:tc>
      </w:tr>
      <w:tr w:rsidR="007550B1" w:rsidRPr="00AD7173" w:rsidTr="00061899">
        <w:trPr>
          <w:trHeight w:val="301"/>
        </w:trPr>
        <w:tc>
          <w:tcPr>
            <w:tcW w:w="724" w:type="dxa"/>
            <w:vMerge w:val="restart"/>
            <w:shd w:val="clear" w:color="auto" w:fill="auto"/>
            <w:vAlign w:val="center"/>
          </w:tcPr>
          <w:p w:rsidR="007550B1" w:rsidRPr="002C3868" w:rsidRDefault="007550B1" w:rsidP="00061899">
            <w:pPr>
              <w:jc w:val="center"/>
              <w:rPr>
                <w:rFonts w:eastAsia="Times New Roman"/>
                <w:lang w:eastAsia="ru-RU"/>
              </w:rPr>
            </w:pPr>
            <w:r>
              <w:rPr>
                <w:rFonts w:eastAsia="Times New Roman"/>
                <w:lang w:eastAsia="ru-RU"/>
              </w:rPr>
              <w:t>ВБ 6.1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Радіонавігаційні прилади та системи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61029">
              <w:rPr>
                <w:rFonts w:eastAsia="Times New Roman"/>
                <w:lang w:eastAsia="ru-RU"/>
              </w:rPr>
              <w:t>Radionavigation</w:t>
            </w:r>
            <w:proofErr w:type="spellEnd"/>
            <w:r w:rsidRPr="00961029">
              <w:rPr>
                <w:rFonts w:eastAsia="Times New Roman"/>
                <w:lang w:eastAsia="ru-RU"/>
              </w:rPr>
              <w:t xml:space="preserve"> </w:t>
            </w:r>
            <w:r>
              <w:rPr>
                <w:rFonts w:eastAsia="Times New Roman"/>
                <w:lang w:val="en-US" w:eastAsia="ru-RU"/>
              </w:rPr>
              <w:t>equipment</w:t>
            </w:r>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systems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6.2</w:t>
            </w:r>
          </w:p>
        </w:tc>
        <w:tc>
          <w:tcPr>
            <w:tcW w:w="2977" w:type="dxa"/>
            <w:shd w:val="clear" w:color="auto" w:fill="auto"/>
            <w:vAlign w:val="center"/>
          </w:tcPr>
          <w:p w:rsidR="007550B1" w:rsidRPr="00AD7173" w:rsidRDefault="007550B1" w:rsidP="00061899">
            <w:pPr>
              <w:rPr>
                <w:rFonts w:eastAsia="Times New Roman"/>
                <w:lang w:eastAsia="ru-RU"/>
              </w:rPr>
            </w:pPr>
            <w:proofErr w:type="spellStart"/>
            <w:r>
              <w:rPr>
                <w:rFonts w:eastAsia="Times New Roman"/>
                <w:lang w:eastAsia="ru-RU"/>
              </w:rPr>
              <w:t>Електронавігаційні</w:t>
            </w:r>
            <w:proofErr w:type="spellEnd"/>
            <w:r>
              <w:rPr>
                <w:rFonts w:eastAsia="Times New Roman"/>
                <w:lang w:eastAsia="ru-RU"/>
              </w:rPr>
              <w:t xml:space="preserve"> прилади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61029"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61029" w:rsidRDefault="007550B1" w:rsidP="00061899">
            <w:pPr>
              <w:rPr>
                <w:rFonts w:eastAsia="Times New Roman"/>
                <w:lang w:val="en-US" w:eastAsia="ru-RU"/>
              </w:rPr>
            </w:pPr>
            <w:proofErr w:type="spellStart"/>
            <w:r w:rsidRPr="00961029">
              <w:rPr>
                <w:rFonts w:eastAsia="Times New Roman"/>
                <w:lang w:eastAsia="ru-RU"/>
              </w:rPr>
              <w:t>Electronavigation</w:t>
            </w:r>
            <w:proofErr w:type="spellEnd"/>
            <w:r w:rsidRPr="00961029">
              <w:rPr>
                <w:rFonts w:eastAsia="Times New Roman"/>
                <w:lang w:eastAsia="ru-RU"/>
              </w:rPr>
              <w:t xml:space="preserve"> </w:t>
            </w:r>
            <w:r>
              <w:rPr>
                <w:rFonts w:eastAsia="Times New Roman"/>
                <w:lang w:val="en-US" w:eastAsia="ru-RU"/>
              </w:rPr>
              <w:t>equipment</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961029" w:rsidRDefault="007550B1" w:rsidP="00061899">
            <w:pPr>
              <w:jc w:val="center"/>
              <w:rPr>
                <w:rFonts w:eastAsia="Times New Roman"/>
                <w:lang w:eastAsia="ru-RU"/>
              </w:rPr>
            </w:pPr>
            <w:r>
              <w:rPr>
                <w:rFonts w:eastAsia="Times New Roman"/>
                <w:lang w:eastAsia="ru-RU"/>
              </w:rPr>
              <w:t>ВБ 6.3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Океанські шляхи світу та історія мореплавства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61029">
              <w:rPr>
                <w:rFonts w:eastAsia="Times New Roman"/>
                <w:lang w:eastAsia="ru-RU"/>
              </w:rPr>
              <w:t>Ocean</w:t>
            </w:r>
            <w:proofErr w:type="spellEnd"/>
            <w:r w:rsidRPr="00961029">
              <w:rPr>
                <w:rFonts w:eastAsia="Times New Roman"/>
                <w:lang w:eastAsia="ru-RU"/>
              </w:rPr>
              <w:t xml:space="preserve"> </w:t>
            </w:r>
            <w:proofErr w:type="spellStart"/>
            <w:r w:rsidRPr="00961029">
              <w:rPr>
                <w:rFonts w:eastAsia="Times New Roman"/>
                <w:lang w:eastAsia="ru-RU"/>
              </w:rPr>
              <w:t>routes</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the</w:t>
            </w:r>
            <w:proofErr w:type="spellEnd"/>
            <w:r w:rsidRPr="00961029">
              <w:rPr>
                <w:rFonts w:eastAsia="Times New Roman"/>
                <w:lang w:eastAsia="ru-RU"/>
              </w:rPr>
              <w:t xml:space="preserve"> </w:t>
            </w:r>
            <w:proofErr w:type="spellStart"/>
            <w:r w:rsidRPr="00961029">
              <w:rPr>
                <w:rFonts w:eastAsia="Times New Roman"/>
                <w:lang w:eastAsia="ru-RU"/>
              </w:rPr>
              <w:t>world</w:t>
            </w:r>
            <w:proofErr w:type="spellEnd"/>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history</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navigation</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6.4</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ГМССБ</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961029" w:rsidRDefault="007550B1" w:rsidP="00061899">
            <w:pPr>
              <w:jc w:val="center"/>
              <w:rPr>
                <w:rFonts w:eastAsia="Times New Roman"/>
                <w:lang w:val="en-US" w:eastAsia="ru-RU"/>
              </w:rPr>
            </w:pPr>
            <w:r>
              <w:rPr>
                <w:rFonts w:eastAsia="Times New Roman"/>
                <w:lang w:val="en-US"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61029" w:rsidRDefault="007550B1" w:rsidP="00061899">
            <w:pPr>
              <w:rPr>
                <w:rFonts w:eastAsia="Times New Roman"/>
                <w:lang w:val="en-US" w:eastAsia="ru-RU"/>
              </w:rPr>
            </w:pPr>
            <w:r>
              <w:rPr>
                <w:rFonts w:eastAsia="Times New Roman"/>
                <w:lang w:val="en-US" w:eastAsia="ru-RU"/>
              </w:rPr>
              <w:t>GMDSS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961029" w:rsidRDefault="007550B1" w:rsidP="00061899">
            <w:pPr>
              <w:jc w:val="center"/>
              <w:rPr>
                <w:rFonts w:eastAsia="Times New Roman"/>
                <w:lang w:eastAsia="ru-RU"/>
              </w:rPr>
            </w:pPr>
            <w:r>
              <w:rPr>
                <w:rFonts w:eastAsia="Times New Roman"/>
                <w:lang w:eastAsia="ru-RU"/>
              </w:rPr>
              <w:t>ВБ 6.5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Гідротехнічні споруди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961029">
              <w:rPr>
                <w:rFonts w:eastAsia="Times New Roman"/>
                <w:lang w:eastAsia="ru-RU"/>
              </w:rPr>
              <w:t>Waterworks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ВБ  6.6</w:t>
            </w:r>
          </w:p>
        </w:tc>
        <w:tc>
          <w:tcPr>
            <w:tcW w:w="2977" w:type="dxa"/>
            <w:shd w:val="clear" w:color="auto" w:fill="auto"/>
            <w:vAlign w:val="center"/>
          </w:tcPr>
          <w:p w:rsidR="007550B1" w:rsidRPr="00AD7173" w:rsidRDefault="007550B1" w:rsidP="00061899">
            <w:pPr>
              <w:rPr>
                <w:rFonts w:eastAsia="Times New Roman"/>
                <w:lang w:eastAsia="ru-RU"/>
              </w:rPr>
            </w:pPr>
            <w:proofErr w:type="spellStart"/>
            <w:r>
              <w:t>Навігаційно</w:t>
            </w:r>
            <w:proofErr w:type="spellEnd"/>
            <w:r>
              <w:t>-гідрографічне обладнання водних шляхів і акваторій</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3</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871B4A">
              <w:rPr>
                <w:rFonts w:eastAsia="Times New Roman"/>
                <w:lang w:eastAsia="ru-RU"/>
              </w:rPr>
              <w:t>Navigation</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hydrographic</w:t>
            </w:r>
            <w:proofErr w:type="spellEnd"/>
            <w:r w:rsidRPr="00871B4A">
              <w:rPr>
                <w:rFonts w:eastAsia="Times New Roman"/>
                <w:lang w:eastAsia="ru-RU"/>
              </w:rPr>
              <w:t xml:space="preserve"> </w:t>
            </w:r>
            <w:proofErr w:type="spellStart"/>
            <w:r w:rsidRPr="00871B4A">
              <w:rPr>
                <w:rFonts w:eastAsia="Times New Roman"/>
                <w:lang w:eastAsia="ru-RU"/>
              </w:rPr>
              <w:t>equipment</w:t>
            </w:r>
            <w:proofErr w:type="spellEnd"/>
            <w:r w:rsidRPr="00871B4A">
              <w:rPr>
                <w:rFonts w:eastAsia="Times New Roman"/>
                <w:lang w:eastAsia="ru-RU"/>
              </w:rPr>
              <w:t xml:space="preserve"> </w:t>
            </w:r>
            <w:proofErr w:type="spellStart"/>
            <w:r w:rsidRPr="00871B4A">
              <w:rPr>
                <w:rFonts w:eastAsia="Times New Roman"/>
                <w:lang w:eastAsia="ru-RU"/>
              </w:rPr>
              <w:t>of</w:t>
            </w:r>
            <w:proofErr w:type="spellEnd"/>
            <w:r w:rsidRPr="00871B4A">
              <w:rPr>
                <w:rFonts w:eastAsia="Times New Roman"/>
                <w:lang w:eastAsia="ru-RU"/>
              </w:rPr>
              <w:t xml:space="preserve"> </w:t>
            </w:r>
            <w:proofErr w:type="spellStart"/>
            <w:r w:rsidRPr="00871B4A">
              <w:rPr>
                <w:rFonts w:eastAsia="Times New Roman"/>
                <w:lang w:eastAsia="ru-RU"/>
              </w:rPr>
              <w:t>waterways</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water</w:t>
            </w:r>
            <w:proofErr w:type="spellEnd"/>
            <w:r w:rsidRPr="00871B4A">
              <w:rPr>
                <w:rFonts w:eastAsia="Times New Roman"/>
                <w:lang w:eastAsia="ru-RU"/>
              </w:rPr>
              <w:t xml:space="preserve"> </w:t>
            </w:r>
            <w:proofErr w:type="spellStart"/>
            <w:r w:rsidRPr="00871B4A">
              <w:rPr>
                <w:rFonts w:eastAsia="Times New Roman"/>
                <w:lang w:eastAsia="ru-RU"/>
              </w:rPr>
              <w:t>areas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eastAsia="ru-RU"/>
              </w:rPr>
              <w:t>6.7</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Технологія перевезення вантажів</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Pr>
                <w:rFonts w:eastAsia="Times New Roman"/>
                <w:lang w:eastAsia="ru-RU"/>
              </w:rPr>
              <w:t>Cargo</w:t>
            </w:r>
            <w:proofErr w:type="spellEnd"/>
            <w:r>
              <w:rPr>
                <w:rFonts w:eastAsia="Times New Roman"/>
                <w:lang w:eastAsia="ru-RU"/>
              </w:rPr>
              <w:t xml:space="preserve"> </w:t>
            </w:r>
            <w:proofErr w:type="spellStart"/>
            <w:r>
              <w:rPr>
                <w:rFonts w:eastAsia="Times New Roman"/>
                <w:lang w:eastAsia="ru-RU"/>
              </w:rPr>
              <w:t>transportation</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871B4A" w:rsidRDefault="007550B1" w:rsidP="00061899">
            <w:pPr>
              <w:jc w:val="center"/>
              <w:rPr>
                <w:rFonts w:eastAsia="Times New Roman"/>
                <w:lang w:eastAsia="ru-RU"/>
              </w:rPr>
            </w:pPr>
            <w:r>
              <w:rPr>
                <w:rFonts w:eastAsia="Times New Roman"/>
                <w:lang w:eastAsia="ru-RU"/>
              </w:rPr>
              <w:t>ВБ 6.8</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Управління судном та морська практика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145679" w:rsidRDefault="007550B1" w:rsidP="00061899">
            <w:pPr>
              <w:jc w:val="center"/>
              <w:rPr>
                <w:rFonts w:eastAsia="Times New Roman"/>
                <w:lang w:val="en-US" w:eastAsia="ru-RU"/>
              </w:rPr>
            </w:pPr>
            <w:r>
              <w:rPr>
                <w:rFonts w:eastAsia="Times New Roman"/>
                <w:lang w:val="en-US" w:eastAsia="ru-RU"/>
              </w:rPr>
              <w:t>5</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145679" w:rsidRDefault="007550B1" w:rsidP="00061899">
            <w:pPr>
              <w:rPr>
                <w:rFonts w:eastAsia="Times New Roman"/>
                <w:lang w:val="en-US" w:eastAsia="ru-RU"/>
              </w:rPr>
            </w:pPr>
            <w:r>
              <w:rPr>
                <w:rFonts w:eastAsia="Times New Roman"/>
                <w:lang w:val="en-US" w:eastAsia="ru-RU"/>
              </w:rPr>
              <w:t>Handle a ship</w:t>
            </w:r>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r>
              <w:rPr>
                <w:rFonts w:eastAsia="Times New Roman"/>
                <w:lang w:val="en-US" w:eastAsia="ru-RU"/>
              </w:rPr>
              <w:t>controlling the operations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EE4C13" w:rsidRDefault="007550B1" w:rsidP="00061899">
            <w:pPr>
              <w:jc w:val="right"/>
              <w:rPr>
                <w:rFonts w:eastAsia="Times New Roman"/>
                <w:b/>
                <w:lang w:eastAsia="ru-RU"/>
              </w:rPr>
            </w:pPr>
            <w:r w:rsidRPr="00EE4C13">
              <w:rPr>
                <w:rFonts w:eastAsia="Times New Roman"/>
                <w:b/>
                <w:lang w:eastAsia="ru-RU"/>
              </w:rPr>
              <w:t>Загалом:</w:t>
            </w:r>
          </w:p>
          <w:p w:rsidR="007550B1" w:rsidRPr="00EE4C13" w:rsidRDefault="007550B1" w:rsidP="00061899">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2310D2" w:rsidRDefault="007550B1" w:rsidP="00061899">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708" w:type="dxa"/>
            <w:shd w:val="clear" w:color="auto" w:fill="auto"/>
            <w:noWrap/>
            <w:vAlign w:val="center"/>
          </w:tcPr>
          <w:p w:rsidR="007550B1" w:rsidRPr="002310D2" w:rsidRDefault="007550B1" w:rsidP="00061899">
            <w:pPr>
              <w:jc w:val="center"/>
              <w:rPr>
                <w:rFonts w:eastAsia="Times New Roman"/>
                <w:b/>
                <w:lang w:eastAsia="ru-RU"/>
              </w:rPr>
            </w:pPr>
            <w:r w:rsidRPr="002310D2">
              <w:rPr>
                <w:rFonts w:eastAsia="Times New Roman"/>
                <w:b/>
                <w:lang w:eastAsia="ru-RU"/>
              </w:rPr>
              <w:t>28</w:t>
            </w:r>
          </w:p>
        </w:tc>
        <w:tc>
          <w:tcPr>
            <w:tcW w:w="993" w:type="dxa"/>
            <w:vAlign w:val="center"/>
          </w:tcPr>
          <w:p w:rsidR="007550B1" w:rsidRPr="00AF1B41"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bl>
    <w:p w:rsidR="007550B1" w:rsidRDefault="007550B1" w:rsidP="007550B1">
      <w:pPr>
        <w:rPr>
          <w:lang w:val="ru-RU"/>
        </w:rPr>
      </w:pPr>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F60D3C" w:rsidTr="00061899">
        <w:trPr>
          <w:trHeight w:val="301"/>
        </w:trPr>
        <w:tc>
          <w:tcPr>
            <w:tcW w:w="9513" w:type="dxa"/>
            <w:gridSpan w:val="10"/>
            <w:shd w:val="clear" w:color="auto" w:fill="auto"/>
            <w:vAlign w:val="center"/>
          </w:tcPr>
          <w:p w:rsidR="007550B1" w:rsidRPr="00F04F35" w:rsidRDefault="007550B1" w:rsidP="00061899">
            <w:pPr>
              <w:rPr>
                <w:rFonts w:eastAsia="Times New Roman"/>
                <w:b/>
                <w:lang w:eastAsia="ru-RU"/>
              </w:rPr>
            </w:pPr>
            <w:r w:rsidRPr="00F60D3C">
              <w:rPr>
                <w:rFonts w:eastAsia="Times New Roman"/>
                <w:b/>
                <w:lang w:eastAsia="ru-RU"/>
              </w:rPr>
              <w:lastRenderedPageBreak/>
              <w:t>.</w:t>
            </w:r>
            <w:r w:rsidRPr="0080337D">
              <w:rPr>
                <w:rFonts w:eastAsia="Times New Roman"/>
                <w:b/>
                <w:lang w:val="ru-RU" w:eastAsia="ru-RU"/>
              </w:rPr>
              <w:t>7</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proofErr w:type="spellStart"/>
            <w:r>
              <w:rPr>
                <w:rFonts w:eastAsia="Times New Roman"/>
                <w:b/>
                <w:lang w:val="ru-RU" w:eastAsia="ru-RU"/>
              </w:rPr>
              <w:t>Судновод</w:t>
            </w:r>
            <w:r>
              <w:rPr>
                <w:rFonts w:eastAsia="Times New Roman"/>
                <w:b/>
                <w:lang w:eastAsia="ru-RU"/>
              </w:rPr>
              <w:t>іння</w:t>
            </w:r>
            <w:proofErr w:type="spellEnd"/>
            <w:r>
              <w:rPr>
                <w:rFonts w:eastAsia="Times New Roman"/>
                <w:b/>
                <w:lang w:eastAsia="ru-RU"/>
              </w:rPr>
              <w:t xml:space="preserve"> на суднах внутрішнього та змішаного плавання</w:t>
            </w:r>
            <w:r w:rsidRPr="00F04F35">
              <w:rPr>
                <w:rFonts w:eastAsia="Times New Roman"/>
                <w:b/>
                <w:lang w:eastAsia="ru-RU"/>
              </w:rPr>
              <w:t>»</w:t>
            </w:r>
          </w:p>
          <w:p w:rsidR="007550B1" w:rsidRPr="00F60D3C" w:rsidRDefault="007550B1" w:rsidP="00061899">
            <w:pPr>
              <w:rPr>
                <w:rFonts w:eastAsia="Times New Roman"/>
                <w:lang w:eastAsia="ru-RU"/>
              </w:rPr>
            </w:pPr>
            <w:r>
              <w:rPr>
                <w:rFonts w:eastAsia="Times New Roman"/>
                <w:b/>
                <w:lang w:eastAsia="ru-RU"/>
              </w:rPr>
              <w:t>.</w:t>
            </w:r>
            <w:r>
              <w:rPr>
                <w:rFonts w:eastAsia="Times New Roman"/>
                <w:b/>
                <w:lang w:val="en-US" w:eastAsia="ru-RU"/>
              </w:rPr>
              <w:t>7</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Navigation on inland and river-sea ships</w:t>
            </w:r>
            <w:r w:rsidRPr="00F60D3C">
              <w:rPr>
                <w:rFonts w:eastAsia="Times New Roman"/>
                <w:b/>
                <w:lang w:eastAsia="ru-RU"/>
              </w:rPr>
              <w:t>”</w:t>
            </w:r>
          </w:p>
        </w:tc>
      </w:tr>
      <w:tr w:rsidR="007550B1" w:rsidRPr="00F60D3C" w:rsidTr="00061899">
        <w:trPr>
          <w:trHeight w:val="301"/>
        </w:trPr>
        <w:tc>
          <w:tcPr>
            <w:tcW w:w="724" w:type="dxa"/>
            <w:vMerge w:val="restart"/>
            <w:shd w:val="clear" w:color="auto" w:fill="auto"/>
            <w:vAlign w:val="center"/>
          </w:tcPr>
          <w:p w:rsidR="007550B1" w:rsidRPr="002C3868"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.1</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Суднова практика та управління річковими суднами</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610BC"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413E6D" w:rsidRDefault="007550B1" w:rsidP="00061899">
            <w:pPr>
              <w:rPr>
                <w:rFonts w:eastAsia="Times New Roman"/>
                <w:lang w:val="ru-RU" w:eastAsia="ru-RU"/>
              </w:rPr>
            </w:pPr>
          </w:p>
        </w:tc>
        <w:tc>
          <w:tcPr>
            <w:tcW w:w="1134" w:type="dxa"/>
            <w:vMerge w:val="restart"/>
            <w:vAlign w:val="center"/>
          </w:tcPr>
          <w:p w:rsidR="007550B1" w:rsidRPr="009F49F0" w:rsidRDefault="007550B1" w:rsidP="00061899">
            <w:pPr>
              <w:rPr>
                <w:rFonts w:eastAsia="Times New Roman"/>
                <w:sz w:val="20"/>
                <w:szCs w:val="20"/>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Operations with river ship</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.2</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Лоція внутрішніх водних шляхів</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610BC"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413E6D" w:rsidRDefault="007550B1" w:rsidP="00061899">
            <w:pPr>
              <w:rPr>
                <w:rFonts w:eastAsia="Times New Roman"/>
                <w:lang w:val="ru-RU" w:eastAsia="ru-RU"/>
              </w:rPr>
            </w:pPr>
          </w:p>
        </w:tc>
        <w:tc>
          <w:tcPr>
            <w:tcW w:w="1134" w:type="dxa"/>
            <w:vMerge w:val="restart"/>
            <w:vAlign w:val="center"/>
          </w:tcPr>
          <w:p w:rsidR="007550B1" w:rsidRPr="00413E6D" w:rsidRDefault="007550B1" w:rsidP="00061899">
            <w:pPr>
              <w:rPr>
                <w:rFonts w:eastAsia="Times New Roman"/>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61029" w:rsidRDefault="007550B1" w:rsidP="00061899">
            <w:pPr>
              <w:rPr>
                <w:rFonts w:eastAsia="Times New Roman"/>
                <w:lang w:val="en-US" w:eastAsia="ru-RU"/>
              </w:rPr>
            </w:pPr>
            <w:r>
              <w:rPr>
                <w:rFonts w:eastAsia="Times New Roman"/>
                <w:lang w:val="en-US" w:eastAsia="ru-RU"/>
              </w:rPr>
              <w:t>Pilotage of inland waterways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961029"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.3</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 xml:space="preserve">Судноводіння на ВВШ та </w:t>
            </w:r>
            <w:proofErr w:type="spellStart"/>
            <w:r>
              <w:rPr>
                <w:rFonts w:eastAsia="Times New Roman"/>
                <w:lang w:eastAsia="ru-RU"/>
              </w:rPr>
              <w:t>навігаційно</w:t>
            </w:r>
            <w:proofErr w:type="spellEnd"/>
            <w:r>
              <w:rPr>
                <w:rFonts w:eastAsia="Times New Roman"/>
                <w:lang w:eastAsia="ru-RU"/>
              </w:rPr>
              <w:t>-гідрографічне обладнання</w:t>
            </w:r>
          </w:p>
        </w:tc>
        <w:tc>
          <w:tcPr>
            <w:tcW w:w="567" w:type="dxa"/>
            <w:vMerge w:val="restart"/>
            <w:shd w:val="clear" w:color="auto" w:fill="auto"/>
            <w:noWrap/>
            <w:vAlign w:val="center"/>
          </w:tcPr>
          <w:p w:rsidR="007550B1" w:rsidRPr="00387F1A" w:rsidRDefault="007550B1" w:rsidP="00061899">
            <w:pPr>
              <w:jc w:val="center"/>
              <w:rPr>
                <w:rFonts w:eastAsia="Times New Roman"/>
                <w:lang w:val="ru-RU"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387F1A" w:rsidRDefault="007550B1" w:rsidP="00061899">
            <w:pPr>
              <w:jc w:val="center"/>
              <w:rPr>
                <w:rFonts w:eastAsia="Times New Roman"/>
                <w:lang w:val="ru-RU" w:eastAsia="ru-RU"/>
              </w:rPr>
            </w:pPr>
          </w:p>
        </w:tc>
        <w:tc>
          <w:tcPr>
            <w:tcW w:w="708" w:type="dxa"/>
            <w:vMerge w:val="restart"/>
            <w:shd w:val="clear" w:color="auto" w:fill="auto"/>
            <w:noWrap/>
            <w:vAlign w:val="center"/>
          </w:tcPr>
          <w:p w:rsidR="007550B1" w:rsidRPr="00387F1A" w:rsidRDefault="007550B1" w:rsidP="00061899">
            <w:pPr>
              <w:jc w:val="center"/>
              <w:rPr>
                <w:rFonts w:eastAsia="Times New Roman"/>
                <w:lang w:val="ru-RU" w:eastAsia="ru-RU"/>
              </w:rPr>
            </w:pPr>
            <w:r>
              <w:rPr>
                <w:rFonts w:eastAsia="Times New Roman"/>
                <w:lang w:val="ru-RU" w:eastAsia="ru-RU"/>
              </w:rPr>
              <w:t>4</w:t>
            </w:r>
          </w:p>
        </w:tc>
        <w:tc>
          <w:tcPr>
            <w:tcW w:w="993" w:type="dxa"/>
            <w:vMerge w:val="restart"/>
            <w:vAlign w:val="center"/>
          </w:tcPr>
          <w:p w:rsidR="007550B1" w:rsidRPr="00413E6D" w:rsidRDefault="007550B1" w:rsidP="00061899">
            <w:pPr>
              <w:rPr>
                <w:rFonts w:eastAsia="Times New Roman"/>
                <w:lang w:val="ru-RU" w:eastAsia="ru-RU"/>
              </w:rPr>
            </w:pPr>
          </w:p>
        </w:tc>
        <w:tc>
          <w:tcPr>
            <w:tcW w:w="1134" w:type="dxa"/>
            <w:vMerge w:val="restart"/>
            <w:vAlign w:val="center"/>
          </w:tcPr>
          <w:p w:rsidR="007550B1" w:rsidRPr="00413E6D" w:rsidRDefault="007550B1" w:rsidP="00061899">
            <w:pPr>
              <w:rPr>
                <w:rFonts w:eastAsia="Times New Roman"/>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Inland waterway navigation and aids to navigation</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.4</w:t>
            </w:r>
          </w:p>
        </w:tc>
        <w:tc>
          <w:tcPr>
            <w:tcW w:w="2977" w:type="dxa"/>
            <w:shd w:val="clear" w:color="auto" w:fill="auto"/>
            <w:vAlign w:val="center"/>
          </w:tcPr>
          <w:p w:rsidR="007550B1" w:rsidRPr="00405369" w:rsidRDefault="007550B1" w:rsidP="00061899">
            <w:pPr>
              <w:rPr>
                <w:rFonts w:eastAsia="Times New Roman"/>
                <w:lang w:eastAsia="ru-RU"/>
              </w:rPr>
            </w:pPr>
            <w:r>
              <w:rPr>
                <w:rFonts w:eastAsia="Times New Roman"/>
                <w:lang w:eastAsia="ru-RU"/>
              </w:rPr>
              <w:t>Метеорологія на ВВШ</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66023" w:rsidRDefault="007550B1" w:rsidP="00061899">
            <w:pPr>
              <w:jc w:val="center"/>
              <w:rPr>
                <w:rFonts w:eastAsia="Times New Roman"/>
                <w:lang w:val="en-US" w:eastAsia="ru-RU"/>
              </w:rPr>
            </w:pPr>
            <w:r>
              <w:rPr>
                <w:rFonts w:eastAsia="Times New Roman"/>
                <w:lang w:val="en-US" w:eastAsia="ru-RU"/>
              </w:rPr>
              <w:t>3</w:t>
            </w:r>
          </w:p>
        </w:tc>
        <w:tc>
          <w:tcPr>
            <w:tcW w:w="993" w:type="dxa"/>
            <w:vMerge w:val="restart"/>
            <w:vAlign w:val="center"/>
          </w:tcPr>
          <w:p w:rsidR="007550B1" w:rsidRPr="00846E22" w:rsidRDefault="007550B1" w:rsidP="00061899">
            <w:pPr>
              <w:rPr>
                <w:rFonts w:eastAsia="Times New Roman"/>
                <w:lang w:val="ru-RU" w:eastAsia="ru-RU"/>
              </w:rPr>
            </w:pPr>
          </w:p>
        </w:tc>
        <w:tc>
          <w:tcPr>
            <w:tcW w:w="1134" w:type="dxa"/>
            <w:vMerge w:val="restart"/>
            <w:vAlign w:val="center"/>
          </w:tcPr>
          <w:p w:rsidR="007550B1" w:rsidRPr="00846E22" w:rsidRDefault="007550B1" w:rsidP="00061899">
            <w:pPr>
              <w:rPr>
                <w:rFonts w:eastAsia="Times New Roman"/>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61029" w:rsidRDefault="007550B1" w:rsidP="00061899">
            <w:pPr>
              <w:rPr>
                <w:rFonts w:eastAsia="Times New Roman"/>
                <w:lang w:val="en-US" w:eastAsia="ru-RU"/>
              </w:rPr>
            </w:pPr>
            <w:r>
              <w:rPr>
                <w:rFonts w:eastAsia="Times New Roman"/>
                <w:lang w:val="en-US" w:eastAsia="ru-RU"/>
              </w:rPr>
              <w:t>Inland waterways meteorology</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961029"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.5</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Річкові інформаційні системи та використання РЛС</w:t>
            </w:r>
          </w:p>
        </w:tc>
        <w:tc>
          <w:tcPr>
            <w:tcW w:w="567" w:type="dxa"/>
            <w:vMerge w:val="restart"/>
            <w:shd w:val="clear" w:color="auto" w:fill="auto"/>
            <w:noWrap/>
            <w:vAlign w:val="center"/>
          </w:tcPr>
          <w:p w:rsidR="007550B1" w:rsidRPr="00FB0B3D" w:rsidRDefault="007550B1" w:rsidP="00061899">
            <w:pPr>
              <w:jc w:val="center"/>
              <w:rPr>
                <w:rFonts w:eastAsia="Times New Roman"/>
                <w:lang w:val="ru-RU"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D66023" w:rsidRDefault="007550B1" w:rsidP="00061899">
            <w:pPr>
              <w:jc w:val="center"/>
              <w:rPr>
                <w:rFonts w:eastAsia="Times New Roman"/>
                <w:lang w:val="en-US" w:eastAsia="ru-RU"/>
              </w:rPr>
            </w:pPr>
          </w:p>
        </w:tc>
        <w:tc>
          <w:tcPr>
            <w:tcW w:w="708" w:type="dxa"/>
            <w:vMerge w:val="restart"/>
            <w:shd w:val="clear" w:color="auto" w:fill="auto"/>
            <w:noWrap/>
            <w:vAlign w:val="center"/>
          </w:tcPr>
          <w:p w:rsidR="007550B1" w:rsidRPr="00D66023" w:rsidRDefault="007550B1" w:rsidP="00061899">
            <w:pPr>
              <w:jc w:val="center"/>
              <w:rPr>
                <w:lang w:val="en-US"/>
              </w:rPr>
            </w:pPr>
            <w:r>
              <w:rPr>
                <w:lang w:val="en-US"/>
              </w:rPr>
              <w:t>3</w:t>
            </w:r>
          </w:p>
        </w:tc>
        <w:tc>
          <w:tcPr>
            <w:tcW w:w="993" w:type="dxa"/>
            <w:vMerge w:val="restart"/>
            <w:vAlign w:val="center"/>
          </w:tcPr>
          <w:p w:rsidR="007550B1" w:rsidRPr="00846E22" w:rsidRDefault="007550B1" w:rsidP="00061899">
            <w:pPr>
              <w:rPr>
                <w:rFonts w:eastAsia="Times New Roman"/>
                <w:lang w:val="ru-RU" w:eastAsia="ru-RU"/>
              </w:rPr>
            </w:pPr>
          </w:p>
        </w:tc>
        <w:tc>
          <w:tcPr>
            <w:tcW w:w="1134" w:type="dxa"/>
            <w:vMerge w:val="restart"/>
            <w:vAlign w:val="center"/>
          </w:tcPr>
          <w:p w:rsidR="007550B1" w:rsidRPr="00846E22" w:rsidRDefault="007550B1" w:rsidP="00061899">
            <w:pPr>
              <w:rPr>
                <w:rFonts w:eastAsia="Times New Roman"/>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River information and radar systems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.6</w:t>
            </w: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eastAsia="ru-RU"/>
              </w:rPr>
              <w:t>Правила плавання по ВВШ</w:t>
            </w:r>
          </w:p>
        </w:tc>
        <w:tc>
          <w:tcPr>
            <w:tcW w:w="567" w:type="dxa"/>
            <w:vMerge w:val="restart"/>
            <w:shd w:val="clear" w:color="auto" w:fill="auto"/>
            <w:noWrap/>
            <w:vAlign w:val="center"/>
          </w:tcPr>
          <w:p w:rsidR="007550B1" w:rsidRPr="00D66023" w:rsidRDefault="007550B1" w:rsidP="00061899">
            <w:pPr>
              <w:jc w:val="center"/>
              <w:rPr>
                <w:rFonts w:eastAsia="Times New Roman"/>
                <w:lang w:val="en-US"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D66023" w:rsidRDefault="007550B1" w:rsidP="00061899">
            <w:pPr>
              <w:jc w:val="center"/>
              <w:rPr>
                <w:rFonts w:eastAsia="Times New Roman"/>
                <w:lang w:val="en-US"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D66023" w:rsidRDefault="007550B1" w:rsidP="00061899">
            <w:pPr>
              <w:jc w:val="center"/>
              <w:rPr>
                <w:lang w:val="en-US"/>
              </w:rPr>
            </w:pPr>
            <w:r>
              <w:rPr>
                <w:lang w:val="en-US"/>
              </w:rPr>
              <w:t>3</w:t>
            </w:r>
          </w:p>
        </w:tc>
        <w:tc>
          <w:tcPr>
            <w:tcW w:w="993" w:type="dxa"/>
            <w:vMerge w:val="restart"/>
            <w:vAlign w:val="center"/>
          </w:tcPr>
          <w:p w:rsidR="007550B1" w:rsidRPr="00846E22" w:rsidRDefault="007550B1" w:rsidP="00061899">
            <w:pPr>
              <w:rPr>
                <w:rFonts w:eastAsia="Times New Roman"/>
                <w:lang w:val="ru-RU" w:eastAsia="ru-RU"/>
              </w:rPr>
            </w:pPr>
          </w:p>
        </w:tc>
        <w:tc>
          <w:tcPr>
            <w:tcW w:w="1134" w:type="dxa"/>
            <w:vMerge w:val="restart"/>
            <w:vAlign w:val="center"/>
          </w:tcPr>
          <w:p w:rsidR="007550B1" w:rsidRPr="00846E22" w:rsidRDefault="007550B1" w:rsidP="00061899">
            <w:pPr>
              <w:rPr>
                <w:rFonts w:eastAsia="Times New Roman"/>
                <w:lang w:val="ru-RU"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Pr>
                <w:rFonts w:eastAsia="Times New Roman"/>
                <w:lang w:val="en-US" w:eastAsia="ru-RU"/>
              </w:rPr>
              <w:t>Inland waterway navigating regulations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Default="007550B1" w:rsidP="00061899">
            <w:pPr>
              <w:jc w:val="center"/>
              <w:rPr>
                <w:rFonts w:eastAsia="Times New Roman"/>
                <w:lang w:eastAsia="ru-RU"/>
              </w:rPr>
            </w:pPr>
            <w:r>
              <w:rPr>
                <w:rFonts w:eastAsia="Times New Roman"/>
                <w:lang w:eastAsia="ru-RU"/>
              </w:rPr>
              <w:t>ВБ</w:t>
            </w:r>
          </w:p>
          <w:p w:rsidR="007550B1" w:rsidRPr="00AD7173" w:rsidRDefault="007550B1" w:rsidP="00061899">
            <w:pPr>
              <w:jc w:val="center"/>
              <w:rPr>
                <w:rFonts w:eastAsia="Times New Roman"/>
                <w:lang w:eastAsia="ru-RU"/>
              </w:rPr>
            </w:pPr>
            <w:r>
              <w:rPr>
                <w:rFonts w:eastAsia="Times New Roman"/>
                <w:lang w:val="en-US" w:eastAsia="ru-RU"/>
              </w:rPr>
              <w:t>7</w:t>
            </w:r>
            <w:r>
              <w:rPr>
                <w:rFonts w:eastAsia="Times New Roman"/>
                <w:lang w:eastAsia="ru-RU"/>
              </w:rPr>
              <w:t>.7</w:t>
            </w:r>
          </w:p>
        </w:tc>
        <w:tc>
          <w:tcPr>
            <w:tcW w:w="2977" w:type="dxa"/>
            <w:shd w:val="clear" w:color="auto" w:fill="auto"/>
            <w:vAlign w:val="center"/>
          </w:tcPr>
          <w:p w:rsidR="007550B1" w:rsidRPr="00985576" w:rsidRDefault="007550B1" w:rsidP="00061899">
            <w:pPr>
              <w:rPr>
                <w:rFonts w:eastAsia="Times New Roman"/>
                <w:lang w:eastAsia="ru-RU"/>
              </w:rPr>
            </w:pPr>
            <w:r w:rsidRPr="00985576">
              <w:rPr>
                <w:rFonts w:eastAsia="Times New Roman"/>
                <w:lang w:eastAsia="ru-RU"/>
              </w:rPr>
              <w:t>Вантажні та пасажирські операції</w:t>
            </w:r>
          </w:p>
        </w:tc>
        <w:tc>
          <w:tcPr>
            <w:tcW w:w="567" w:type="dxa"/>
            <w:vMerge w:val="restart"/>
            <w:shd w:val="clear" w:color="auto" w:fill="auto"/>
            <w:noWrap/>
            <w:vAlign w:val="center"/>
          </w:tcPr>
          <w:p w:rsidR="007550B1" w:rsidRPr="00D66023" w:rsidRDefault="007550B1" w:rsidP="00061899">
            <w:pPr>
              <w:jc w:val="center"/>
              <w:rPr>
                <w:rFonts w:eastAsia="Times New Roman"/>
                <w:lang w:val="en-US"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rPr>
                <w:rFonts w:eastAsia="Times New Roman"/>
                <w:lang w:eastAsia="ru-RU"/>
              </w:rPr>
            </w:pPr>
          </w:p>
        </w:tc>
        <w:tc>
          <w:tcPr>
            <w:tcW w:w="567" w:type="dxa"/>
            <w:vMerge w:val="restart"/>
            <w:shd w:val="clear" w:color="auto" w:fill="auto"/>
            <w:noWrap/>
            <w:vAlign w:val="center"/>
          </w:tcPr>
          <w:p w:rsidR="007550B1" w:rsidRPr="00AD7173" w:rsidRDefault="007550B1" w:rsidP="00061899">
            <w:pPr>
              <w:rPr>
                <w:rFonts w:eastAsia="Times New Roman"/>
                <w:lang w:eastAsia="ru-RU"/>
              </w:rPr>
            </w:pPr>
          </w:p>
        </w:tc>
        <w:tc>
          <w:tcPr>
            <w:tcW w:w="708" w:type="dxa"/>
            <w:vMerge w:val="restart"/>
            <w:shd w:val="clear" w:color="auto" w:fill="auto"/>
            <w:noWrap/>
            <w:vAlign w:val="center"/>
          </w:tcPr>
          <w:p w:rsidR="007550B1" w:rsidRPr="00D66023" w:rsidRDefault="007550B1" w:rsidP="00061899">
            <w:pPr>
              <w:jc w:val="center"/>
              <w:rPr>
                <w:lang w:val="en-US"/>
              </w:rPr>
            </w:pPr>
            <w:r>
              <w:rPr>
                <w:lang w:val="en-US"/>
              </w:rPr>
              <w:t>3</w:t>
            </w:r>
          </w:p>
        </w:tc>
        <w:tc>
          <w:tcPr>
            <w:tcW w:w="993" w:type="dxa"/>
            <w:vMerge w:val="restart"/>
            <w:vAlign w:val="center"/>
          </w:tcPr>
          <w:p w:rsidR="007550B1" w:rsidRPr="00341ED4" w:rsidRDefault="007550B1" w:rsidP="00061899">
            <w:pPr>
              <w:rPr>
                <w:rFonts w:eastAsia="Times New Roman"/>
                <w:lang w:val="en-US" w:eastAsia="ru-RU"/>
              </w:rPr>
            </w:pPr>
          </w:p>
        </w:tc>
        <w:tc>
          <w:tcPr>
            <w:tcW w:w="1134" w:type="dxa"/>
            <w:vMerge w:val="restart"/>
            <w:vAlign w:val="center"/>
          </w:tcPr>
          <w:p w:rsidR="007550B1" w:rsidRPr="00846E22" w:rsidRDefault="007550B1" w:rsidP="00061899">
            <w:pPr>
              <w:rPr>
                <w:rFonts w:eastAsia="Times New Roman"/>
                <w:lang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985576" w:rsidRDefault="007550B1" w:rsidP="00061899">
            <w:pPr>
              <w:rPr>
                <w:rFonts w:eastAsia="Times New Roman"/>
                <w:lang w:eastAsia="ru-RU"/>
              </w:rPr>
            </w:pPr>
            <w:r w:rsidRPr="00985576">
              <w:rPr>
                <w:rFonts w:eastAsia="Times New Roman"/>
                <w:lang w:val="en-US" w:eastAsia="ru-RU"/>
              </w:rPr>
              <w:t>Cargo and passenger operations</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jc w:val="cente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F60D3C" w:rsidTr="00061899">
        <w:trPr>
          <w:trHeight w:val="301"/>
        </w:trPr>
        <w:tc>
          <w:tcPr>
            <w:tcW w:w="724" w:type="dxa"/>
            <w:vMerge w:val="restart"/>
            <w:shd w:val="clear" w:color="auto" w:fill="auto"/>
            <w:vAlign w:val="center"/>
          </w:tcPr>
          <w:p w:rsidR="007550B1" w:rsidRPr="00871B4A" w:rsidRDefault="007550B1" w:rsidP="00061899">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.8</w:t>
            </w:r>
          </w:p>
        </w:tc>
        <w:tc>
          <w:tcPr>
            <w:tcW w:w="2977" w:type="dxa"/>
            <w:shd w:val="clear" w:color="auto" w:fill="auto"/>
            <w:vAlign w:val="center"/>
          </w:tcPr>
          <w:p w:rsidR="007550B1" w:rsidRPr="00985576" w:rsidRDefault="007550B1" w:rsidP="00061899">
            <w:pPr>
              <w:rPr>
                <w:rFonts w:eastAsia="Times New Roman"/>
                <w:lang w:eastAsia="ru-RU"/>
              </w:rPr>
            </w:pPr>
            <w:r w:rsidRPr="00985576">
              <w:rPr>
                <w:rFonts w:eastAsia="Times New Roman"/>
                <w:lang w:eastAsia="ru-RU"/>
              </w:rPr>
              <w:t>Нормативно-правове забезпечення діяльності внутрішнього водного транспорту</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noWrap/>
            <w:vAlign w:val="center"/>
          </w:tcPr>
          <w:p w:rsidR="007550B1" w:rsidRDefault="007550B1" w:rsidP="00061899">
            <w:pPr>
              <w:jc w:val="center"/>
            </w:pPr>
            <w:r w:rsidRPr="00326B56">
              <w:rPr>
                <w:rFonts w:eastAsia="Times New Roman"/>
                <w:lang w:val="en-US" w:eastAsia="ru-RU"/>
              </w:rPr>
              <w:t>7/8</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145679" w:rsidRDefault="007550B1" w:rsidP="00061899">
            <w:pPr>
              <w:jc w:val="center"/>
              <w:rPr>
                <w:rFonts w:eastAsia="Times New Roman"/>
                <w:lang w:val="en-US" w:eastAsia="ru-RU"/>
              </w:rPr>
            </w:pPr>
            <w:r>
              <w:rPr>
                <w:rFonts w:eastAsia="Times New Roman"/>
                <w:lang w:val="en-US" w:eastAsia="ru-RU"/>
              </w:rPr>
              <w:t>4</w:t>
            </w:r>
          </w:p>
        </w:tc>
        <w:tc>
          <w:tcPr>
            <w:tcW w:w="993" w:type="dxa"/>
            <w:vMerge w:val="restart"/>
            <w:vAlign w:val="center"/>
          </w:tcPr>
          <w:p w:rsidR="007550B1" w:rsidRPr="00F60D3C" w:rsidRDefault="007550B1" w:rsidP="00061899">
            <w:pPr>
              <w:rPr>
                <w:rFonts w:eastAsia="Times New Roman"/>
                <w:sz w:val="20"/>
                <w:szCs w:val="20"/>
                <w:lang w:eastAsia="ru-RU"/>
              </w:rPr>
            </w:pPr>
          </w:p>
        </w:tc>
        <w:tc>
          <w:tcPr>
            <w:tcW w:w="1134" w:type="dxa"/>
            <w:vMerge w:val="restart"/>
            <w:vAlign w:val="center"/>
          </w:tcPr>
          <w:p w:rsidR="007550B1" w:rsidRPr="00F60D3C" w:rsidRDefault="007550B1" w:rsidP="00061899">
            <w:pPr>
              <w:rPr>
                <w:rFonts w:eastAsia="Times New Roman"/>
                <w:sz w:val="20"/>
                <w:szCs w:val="20"/>
                <w:lang w:eastAsia="ru-RU"/>
              </w:rPr>
            </w:pPr>
          </w:p>
        </w:tc>
      </w:tr>
      <w:tr w:rsidR="007550B1" w:rsidRPr="009F009B"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145679" w:rsidRDefault="007550B1" w:rsidP="00061899">
            <w:pPr>
              <w:rPr>
                <w:rFonts w:eastAsia="Times New Roman"/>
                <w:lang w:val="en-US" w:eastAsia="ru-RU"/>
              </w:rPr>
            </w:pPr>
            <w:r w:rsidRPr="00985576">
              <w:rPr>
                <w:rFonts w:eastAsia="Times New Roman"/>
                <w:lang w:val="en-US" w:eastAsia="ru-RU"/>
              </w:rPr>
              <w:t xml:space="preserve">Regulatory and </w:t>
            </w:r>
            <w:r>
              <w:rPr>
                <w:rFonts w:eastAsia="Times New Roman"/>
                <w:lang w:val="en-US" w:eastAsia="ru-RU"/>
              </w:rPr>
              <w:t>law</w:t>
            </w:r>
            <w:r w:rsidRPr="00985576">
              <w:rPr>
                <w:rFonts w:eastAsia="Times New Roman"/>
                <w:lang w:val="en-US" w:eastAsia="ru-RU"/>
              </w:rPr>
              <w:t xml:space="preserve"> support of inland water transport</w:t>
            </w:r>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EE4C13" w:rsidTr="00061899">
        <w:trPr>
          <w:trHeight w:val="301"/>
        </w:trPr>
        <w:tc>
          <w:tcPr>
            <w:tcW w:w="3701" w:type="dxa"/>
            <w:gridSpan w:val="2"/>
            <w:shd w:val="clear" w:color="auto" w:fill="auto"/>
            <w:noWrap/>
            <w:vAlign w:val="center"/>
          </w:tcPr>
          <w:p w:rsidR="007550B1" w:rsidRPr="00EE4C13" w:rsidRDefault="007550B1" w:rsidP="00061899">
            <w:pPr>
              <w:jc w:val="right"/>
              <w:rPr>
                <w:rFonts w:eastAsia="Times New Roman"/>
                <w:b/>
                <w:lang w:eastAsia="ru-RU"/>
              </w:rPr>
            </w:pPr>
            <w:r w:rsidRPr="00EE4C13">
              <w:rPr>
                <w:rFonts w:eastAsia="Times New Roman"/>
                <w:b/>
                <w:lang w:eastAsia="ru-RU"/>
              </w:rPr>
              <w:t>Загалом:</w:t>
            </w:r>
          </w:p>
          <w:p w:rsidR="007550B1" w:rsidRPr="00EE4C13" w:rsidRDefault="007550B1" w:rsidP="00061899">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2310D2" w:rsidRDefault="007550B1" w:rsidP="00061899">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7550B1" w:rsidRPr="009D5BFD" w:rsidRDefault="007550B1" w:rsidP="00061899">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7550B1" w:rsidRPr="00EE4C13" w:rsidRDefault="007550B1" w:rsidP="00061899">
            <w:pPr>
              <w:jc w:val="center"/>
              <w:rPr>
                <w:rFonts w:eastAsia="Times New Roman"/>
                <w:b/>
                <w:lang w:eastAsia="ru-RU"/>
              </w:rPr>
            </w:pPr>
          </w:p>
        </w:tc>
        <w:tc>
          <w:tcPr>
            <w:tcW w:w="567" w:type="dxa"/>
            <w:shd w:val="clear" w:color="auto" w:fill="auto"/>
            <w:noWrap/>
            <w:vAlign w:val="center"/>
          </w:tcPr>
          <w:p w:rsidR="007550B1" w:rsidRPr="00EE4C13" w:rsidRDefault="007550B1" w:rsidP="00061899">
            <w:pPr>
              <w:jc w:val="center"/>
              <w:rPr>
                <w:rFonts w:eastAsia="Times New Roman"/>
                <w:b/>
                <w:lang w:eastAsia="ru-RU"/>
              </w:rPr>
            </w:pPr>
          </w:p>
        </w:tc>
        <w:tc>
          <w:tcPr>
            <w:tcW w:w="708" w:type="dxa"/>
            <w:shd w:val="clear" w:color="auto" w:fill="auto"/>
            <w:noWrap/>
            <w:vAlign w:val="center"/>
          </w:tcPr>
          <w:p w:rsidR="007550B1" w:rsidRPr="002310D2" w:rsidRDefault="007550B1" w:rsidP="00061899">
            <w:pPr>
              <w:jc w:val="center"/>
              <w:rPr>
                <w:rFonts w:eastAsia="Times New Roman"/>
                <w:b/>
                <w:lang w:eastAsia="ru-RU"/>
              </w:rPr>
            </w:pPr>
            <w:r w:rsidRPr="002310D2">
              <w:rPr>
                <w:rFonts w:eastAsia="Times New Roman"/>
                <w:b/>
                <w:lang w:eastAsia="ru-RU"/>
              </w:rPr>
              <w:t>28</w:t>
            </w:r>
          </w:p>
        </w:tc>
        <w:tc>
          <w:tcPr>
            <w:tcW w:w="993" w:type="dxa"/>
            <w:vAlign w:val="center"/>
          </w:tcPr>
          <w:p w:rsidR="007550B1" w:rsidRPr="00AF1B41" w:rsidRDefault="007550B1" w:rsidP="00061899">
            <w:pPr>
              <w:rPr>
                <w:rFonts w:eastAsia="Times New Roman"/>
                <w:b/>
                <w:lang w:val="en-US" w:eastAsia="ru-RU"/>
              </w:rPr>
            </w:pPr>
          </w:p>
        </w:tc>
        <w:tc>
          <w:tcPr>
            <w:tcW w:w="1134" w:type="dxa"/>
            <w:vAlign w:val="center"/>
          </w:tcPr>
          <w:p w:rsidR="007550B1" w:rsidRPr="00EE4C13" w:rsidRDefault="007550B1" w:rsidP="00061899">
            <w:pPr>
              <w:rPr>
                <w:rFonts w:eastAsia="Times New Roman"/>
                <w:b/>
                <w:lang w:val="ru-RU" w:eastAsia="ru-RU"/>
              </w:rPr>
            </w:pPr>
          </w:p>
        </w:tc>
      </w:tr>
    </w:tbl>
    <w:p w:rsidR="007550B1" w:rsidRDefault="007550B1" w:rsidP="007550B1">
      <w:pPr>
        <w:rPr>
          <w:lang w:val="ru-RU"/>
        </w:rPr>
      </w:pPr>
    </w:p>
    <w:p w:rsidR="007550B1" w:rsidRDefault="007550B1" w:rsidP="007550B1">
      <w:pPr>
        <w:rPr>
          <w:lang w:val="ru-RU"/>
        </w:rPr>
      </w:pPr>
      <w:r>
        <w:rPr>
          <w:lang w:val="ru-RU"/>
        </w:rP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7550B1" w:rsidRPr="00AD7173" w:rsidTr="00061899">
        <w:trPr>
          <w:cantSplit/>
          <w:trHeight w:val="751"/>
        </w:trPr>
        <w:tc>
          <w:tcPr>
            <w:tcW w:w="724" w:type="dxa"/>
            <w:vMerge w:val="restart"/>
            <w:shd w:val="clear" w:color="auto" w:fill="auto"/>
            <w:textDirection w:val="btLr"/>
            <w:vAlign w:val="center"/>
            <w:hideMark/>
          </w:tcPr>
          <w:p w:rsidR="007550B1" w:rsidRPr="007C2C1E" w:rsidRDefault="007550B1" w:rsidP="00061899">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7550B1" w:rsidRPr="007C2C1E" w:rsidRDefault="007550B1" w:rsidP="00061899">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7550B1" w:rsidRPr="007C2C1E" w:rsidRDefault="007550B1" w:rsidP="00061899">
            <w:pPr>
              <w:jc w:val="center"/>
              <w:rPr>
                <w:rFonts w:eastAsia="Times New Roman"/>
                <w:bCs/>
                <w:lang w:eastAsia="ru-RU"/>
              </w:rPr>
            </w:pPr>
            <w:r w:rsidRPr="007C2C1E">
              <w:rPr>
                <w:rFonts w:eastAsia="Times New Roman"/>
                <w:bCs/>
                <w:lang w:eastAsia="ru-RU"/>
              </w:rPr>
              <w:t xml:space="preserve">Назва </w:t>
            </w:r>
          </w:p>
          <w:p w:rsidR="007550B1" w:rsidRPr="007C2C1E" w:rsidRDefault="007550B1" w:rsidP="00061899">
            <w:pPr>
              <w:jc w:val="center"/>
              <w:rPr>
                <w:rFonts w:eastAsia="Times New Roman"/>
                <w:bCs/>
                <w:lang w:val="en-US" w:eastAsia="ru-RU"/>
              </w:rPr>
            </w:pPr>
            <w:r w:rsidRPr="007C2C1E">
              <w:rPr>
                <w:rFonts w:eastAsia="Times New Roman"/>
                <w:bCs/>
                <w:lang w:eastAsia="ru-RU"/>
              </w:rPr>
              <w:t>навчальної дисципліни</w:t>
            </w:r>
          </w:p>
          <w:p w:rsidR="007550B1" w:rsidRPr="007C2C1E" w:rsidRDefault="007550B1" w:rsidP="00061899">
            <w:pPr>
              <w:jc w:val="center"/>
              <w:rPr>
                <w:rFonts w:eastAsia="Times New Roman"/>
                <w:bCs/>
                <w:lang w:val="en-US" w:eastAsia="ru-RU"/>
              </w:rPr>
            </w:pPr>
          </w:p>
          <w:p w:rsidR="007550B1" w:rsidRPr="007C2C1E" w:rsidRDefault="007550B1" w:rsidP="00061899">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7550B1" w:rsidRPr="00BE7B3B" w:rsidRDefault="007550B1" w:rsidP="00061899">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7550B1" w:rsidRPr="00BE7B3B" w:rsidRDefault="007550B1" w:rsidP="00061899">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7550B1" w:rsidRPr="007C2C1E" w:rsidRDefault="007550B1" w:rsidP="00061899">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7550B1" w:rsidRPr="007C2C1E" w:rsidRDefault="007550B1" w:rsidP="00061899">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7550B1" w:rsidRPr="007C2C1E" w:rsidRDefault="007550B1" w:rsidP="00061899">
            <w:pPr>
              <w:ind w:left="113" w:right="113"/>
              <w:jc w:val="center"/>
              <w:rPr>
                <w:rFonts w:eastAsia="Times New Roman"/>
                <w:bCs/>
                <w:lang w:val="en-US" w:eastAsia="ru-RU"/>
              </w:rPr>
            </w:pPr>
            <w:r w:rsidRPr="007C2C1E">
              <w:rPr>
                <w:rFonts w:eastAsia="Times New Roman"/>
                <w:bCs/>
                <w:lang w:eastAsia="ru-RU"/>
              </w:rPr>
              <w:t>Компетентності</w:t>
            </w:r>
          </w:p>
          <w:p w:rsidR="007550B1" w:rsidRPr="007C2C1E" w:rsidRDefault="007550B1" w:rsidP="00061899">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7550B1" w:rsidRPr="007C2C1E" w:rsidRDefault="007550B1" w:rsidP="00061899">
            <w:pPr>
              <w:ind w:left="113" w:right="113"/>
              <w:jc w:val="center"/>
              <w:rPr>
                <w:rFonts w:eastAsia="Times New Roman"/>
                <w:lang w:val="en-US" w:eastAsia="ru-RU"/>
              </w:rPr>
            </w:pPr>
            <w:r w:rsidRPr="007C2C1E">
              <w:rPr>
                <w:rFonts w:eastAsia="Times New Roman"/>
                <w:lang w:eastAsia="ru-RU"/>
              </w:rPr>
              <w:t>Результати навчання</w:t>
            </w:r>
          </w:p>
          <w:p w:rsidR="007550B1" w:rsidRPr="007C2C1E" w:rsidRDefault="007550B1" w:rsidP="00061899">
            <w:pPr>
              <w:ind w:left="113" w:right="113"/>
              <w:jc w:val="center"/>
              <w:rPr>
                <w:rFonts w:eastAsia="Times New Roman"/>
                <w:lang w:val="en-US" w:eastAsia="ru-RU"/>
              </w:rPr>
            </w:pPr>
            <w:r w:rsidRPr="007C2C1E">
              <w:rPr>
                <w:rFonts w:eastAsia="Times New Roman"/>
                <w:lang w:val="en-US" w:eastAsia="ru-RU"/>
              </w:rPr>
              <w:t>Learning outcomes</w:t>
            </w:r>
          </w:p>
        </w:tc>
      </w:tr>
      <w:tr w:rsidR="007550B1" w:rsidRPr="00AD7173" w:rsidTr="00061899">
        <w:trPr>
          <w:trHeight w:val="315"/>
        </w:trPr>
        <w:tc>
          <w:tcPr>
            <w:tcW w:w="724" w:type="dxa"/>
            <w:vMerge/>
            <w:vAlign w:val="center"/>
            <w:hideMark/>
          </w:tcPr>
          <w:p w:rsidR="007550B1" w:rsidRPr="00A927C3" w:rsidRDefault="007550B1" w:rsidP="00061899">
            <w:pPr>
              <w:jc w:val="center"/>
              <w:rPr>
                <w:rFonts w:eastAsia="Times New Roman"/>
                <w:b/>
                <w:bCs/>
                <w:lang w:eastAsia="ru-RU"/>
              </w:rPr>
            </w:pPr>
          </w:p>
        </w:tc>
        <w:tc>
          <w:tcPr>
            <w:tcW w:w="2977" w:type="dxa"/>
            <w:vMerge/>
            <w:vAlign w:val="center"/>
            <w:hideMark/>
          </w:tcPr>
          <w:p w:rsidR="007550B1" w:rsidRPr="00A927C3" w:rsidRDefault="007550B1" w:rsidP="00061899">
            <w:pPr>
              <w:jc w:val="center"/>
              <w:rPr>
                <w:rFonts w:eastAsia="Times New Roman"/>
                <w:b/>
                <w:bCs/>
                <w:lang w:eastAsia="ru-RU"/>
              </w:rPr>
            </w:pPr>
          </w:p>
        </w:tc>
        <w:tc>
          <w:tcPr>
            <w:tcW w:w="567" w:type="dxa"/>
            <w:vMerge w:val="restart"/>
            <w:shd w:val="clear" w:color="auto" w:fill="auto"/>
            <w:textDirection w:val="btLr"/>
            <w:vAlign w:val="center"/>
            <w:hideMark/>
          </w:tcPr>
          <w:p w:rsidR="007550B1" w:rsidRPr="007C2C1E" w:rsidRDefault="007550B1" w:rsidP="00061899">
            <w:pPr>
              <w:ind w:left="113" w:right="113"/>
              <w:jc w:val="center"/>
              <w:rPr>
                <w:rFonts w:eastAsia="Times New Roman"/>
                <w:bCs/>
                <w:lang w:val="en-US" w:eastAsia="ru-RU"/>
              </w:rPr>
            </w:pPr>
            <w:r w:rsidRPr="007C2C1E">
              <w:rPr>
                <w:rFonts w:eastAsia="Times New Roman"/>
                <w:bCs/>
                <w:lang w:eastAsia="ru-RU"/>
              </w:rPr>
              <w:t>Екзамени</w:t>
            </w:r>
          </w:p>
          <w:p w:rsidR="007550B1" w:rsidRPr="007C2C1E" w:rsidRDefault="007550B1" w:rsidP="00061899">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7550B1" w:rsidRPr="007C2C1E" w:rsidRDefault="007550B1" w:rsidP="00061899">
            <w:pPr>
              <w:ind w:left="113" w:right="113"/>
              <w:jc w:val="center"/>
              <w:rPr>
                <w:rFonts w:eastAsia="Times New Roman"/>
                <w:bCs/>
                <w:lang w:eastAsia="ru-RU"/>
              </w:rPr>
            </w:pPr>
            <w:r w:rsidRPr="007C2C1E">
              <w:rPr>
                <w:rFonts w:eastAsia="Times New Roman"/>
                <w:bCs/>
                <w:lang w:eastAsia="ru-RU"/>
              </w:rPr>
              <w:t>Заліки</w:t>
            </w:r>
          </w:p>
          <w:p w:rsidR="007550B1" w:rsidRPr="007C2C1E" w:rsidRDefault="007550B1" w:rsidP="00061899">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7550B1" w:rsidRPr="0065276B" w:rsidRDefault="007550B1" w:rsidP="00061899">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7550B1" w:rsidRPr="007C2C1E" w:rsidRDefault="007550B1" w:rsidP="00061899">
            <w:pPr>
              <w:ind w:left="113" w:right="113"/>
              <w:jc w:val="center"/>
              <w:rPr>
                <w:rFonts w:eastAsia="Times New Roman"/>
                <w:bCs/>
                <w:lang w:val="en-US" w:eastAsia="ru-RU"/>
              </w:rPr>
            </w:pPr>
            <w:r w:rsidRPr="007C2C1E">
              <w:rPr>
                <w:rFonts w:eastAsia="Times New Roman"/>
                <w:bCs/>
                <w:lang w:eastAsia="ru-RU"/>
              </w:rPr>
              <w:t>Кредити</w:t>
            </w:r>
          </w:p>
          <w:p w:rsidR="007550B1" w:rsidRPr="007C2C1E" w:rsidRDefault="007550B1" w:rsidP="00061899">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7550B1" w:rsidRPr="00AD7173" w:rsidRDefault="007550B1" w:rsidP="00061899">
            <w:pPr>
              <w:ind w:left="113" w:right="113"/>
              <w:jc w:val="center"/>
              <w:rPr>
                <w:rFonts w:eastAsia="Times New Roman"/>
                <w:b/>
                <w:bCs/>
                <w:lang w:eastAsia="ru-RU"/>
              </w:rPr>
            </w:pPr>
          </w:p>
        </w:tc>
        <w:tc>
          <w:tcPr>
            <w:tcW w:w="1134" w:type="dxa"/>
            <w:vMerge/>
            <w:textDirection w:val="btLr"/>
          </w:tcPr>
          <w:p w:rsidR="007550B1" w:rsidRPr="00AD7173" w:rsidRDefault="007550B1" w:rsidP="00061899">
            <w:pPr>
              <w:ind w:left="113" w:right="113"/>
              <w:jc w:val="center"/>
              <w:rPr>
                <w:rFonts w:eastAsia="Times New Roman"/>
                <w:b/>
                <w:bCs/>
                <w:lang w:eastAsia="ru-RU"/>
              </w:rPr>
            </w:pPr>
          </w:p>
        </w:tc>
      </w:tr>
      <w:tr w:rsidR="007550B1" w:rsidRPr="00AD7173" w:rsidTr="00061899">
        <w:trPr>
          <w:trHeight w:val="1766"/>
        </w:trPr>
        <w:tc>
          <w:tcPr>
            <w:tcW w:w="724" w:type="dxa"/>
            <w:vMerge/>
            <w:vAlign w:val="center"/>
            <w:hideMark/>
          </w:tcPr>
          <w:p w:rsidR="007550B1" w:rsidRPr="00A927C3" w:rsidRDefault="007550B1" w:rsidP="00061899">
            <w:pPr>
              <w:rPr>
                <w:rFonts w:eastAsia="Times New Roman"/>
                <w:b/>
                <w:bCs/>
                <w:lang w:eastAsia="ru-RU"/>
              </w:rPr>
            </w:pPr>
          </w:p>
        </w:tc>
        <w:tc>
          <w:tcPr>
            <w:tcW w:w="2977" w:type="dxa"/>
            <w:vMerge/>
            <w:vAlign w:val="center"/>
            <w:hideMark/>
          </w:tcPr>
          <w:p w:rsidR="007550B1" w:rsidRPr="00A927C3" w:rsidRDefault="007550B1" w:rsidP="00061899">
            <w:pPr>
              <w:rPr>
                <w:rFonts w:eastAsia="Times New Roman"/>
                <w:b/>
                <w:bCs/>
                <w:lang w:eastAsia="ru-RU"/>
              </w:rPr>
            </w:pPr>
          </w:p>
        </w:tc>
        <w:tc>
          <w:tcPr>
            <w:tcW w:w="567" w:type="dxa"/>
            <w:vMerge/>
            <w:vAlign w:val="center"/>
            <w:hideMark/>
          </w:tcPr>
          <w:p w:rsidR="007550B1" w:rsidRPr="00A927C3" w:rsidRDefault="007550B1" w:rsidP="00061899">
            <w:pPr>
              <w:rPr>
                <w:rFonts w:eastAsia="Times New Roman"/>
                <w:b/>
                <w:bCs/>
                <w:lang w:eastAsia="ru-RU"/>
              </w:rPr>
            </w:pPr>
          </w:p>
        </w:tc>
        <w:tc>
          <w:tcPr>
            <w:tcW w:w="567" w:type="dxa"/>
            <w:vMerge/>
            <w:vAlign w:val="center"/>
            <w:hideMark/>
          </w:tcPr>
          <w:p w:rsidR="007550B1" w:rsidRPr="00A927C3" w:rsidRDefault="007550B1" w:rsidP="00061899">
            <w:pPr>
              <w:rPr>
                <w:rFonts w:eastAsia="Times New Roman"/>
                <w:b/>
                <w:bCs/>
                <w:lang w:eastAsia="ru-RU"/>
              </w:rPr>
            </w:pPr>
          </w:p>
        </w:tc>
        <w:tc>
          <w:tcPr>
            <w:tcW w:w="709" w:type="dxa"/>
            <w:shd w:val="clear" w:color="auto" w:fill="auto"/>
            <w:textDirection w:val="btLr"/>
            <w:vAlign w:val="center"/>
            <w:hideMark/>
          </w:tcPr>
          <w:p w:rsidR="007550B1" w:rsidRPr="007C7F29" w:rsidRDefault="007550B1" w:rsidP="00061899">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7550B1" w:rsidRPr="007C7F29" w:rsidRDefault="007550B1" w:rsidP="00061899">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7550B1" w:rsidRPr="007C7F29" w:rsidRDefault="007550B1" w:rsidP="00061899">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7550B1" w:rsidRPr="007C7F29" w:rsidRDefault="007550B1" w:rsidP="00061899">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7550B1" w:rsidRPr="007C7F29" w:rsidRDefault="007550B1" w:rsidP="00061899">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7550B1" w:rsidRPr="00AD7173" w:rsidRDefault="007550B1" w:rsidP="00061899">
            <w:pPr>
              <w:ind w:left="113" w:right="113"/>
              <w:jc w:val="center"/>
              <w:rPr>
                <w:rFonts w:eastAsia="Times New Roman"/>
                <w:b/>
                <w:bCs/>
                <w:lang w:eastAsia="ru-RU"/>
              </w:rPr>
            </w:pPr>
          </w:p>
        </w:tc>
        <w:tc>
          <w:tcPr>
            <w:tcW w:w="993" w:type="dxa"/>
            <w:vMerge/>
            <w:textDirection w:val="btLr"/>
          </w:tcPr>
          <w:p w:rsidR="007550B1" w:rsidRPr="00AD7173" w:rsidRDefault="007550B1" w:rsidP="00061899">
            <w:pPr>
              <w:ind w:left="113" w:right="113"/>
              <w:jc w:val="center"/>
              <w:rPr>
                <w:rFonts w:eastAsia="Times New Roman"/>
                <w:b/>
                <w:bCs/>
                <w:lang w:eastAsia="ru-RU"/>
              </w:rPr>
            </w:pPr>
          </w:p>
        </w:tc>
        <w:tc>
          <w:tcPr>
            <w:tcW w:w="1134" w:type="dxa"/>
            <w:vMerge/>
            <w:textDirection w:val="btLr"/>
          </w:tcPr>
          <w:p w:rsidR="007550B1" w:rsidRPr="00AD7173" w:rsidRDefault="007550B1" w:rsidP="00061899">
            <w:pPr>
              <w:ind w:left="113" w:right="113"/>
              <w:jc w:val="center"/>
              <w:rPr>
                <w:rFonts w:eastAsia="Times New Roman"/>
                <w:b/>
                <w:bCs/>
                <w:lang w:eastAsia="ru-RU"/>
              </w:rPr>
            </w:pPr>
          </w:p>
        </w:tc>
      </w:tr>
      <w:tr w:rsidR="007550B1" w:rsidRPr="00AD7173" w:rsidTr="00061899">
        <w:trPr>
          <w:trHeight w:val="300"/>
        </w:trPr>
        <w:tc>
          <w:tcPr>
            <w:tcW w:w="724" w:type="dxa"/>
            <w:vMerge/>
            <w:shd w:val="clear" w:color="auto" w:fill="auto"/>
            <w:noWrap/>
            <w:vAlign w:val="center"/>
          </w:tcPr>
          <w:p w:rsidR="007550B1" w:rsidRPr="005B651E" w:rsidRDefault="007550B1" w:rsidP="00061899">
            <w:pPr>
              <w:rPr>
                <w:bCs/>
              </w:rPr>
            </w:pPr>
          </w:p>
        </w:tc>
        <w:tc>
          <w:tcPr>
            <w:tcW w:w="2977" w:type="dxa"/>
            <w:vMerge/>
            <w:shd w:val="clear" w:color="auto" w:fill="auto"/>
            <w:vAlign w:val="center"/>
          </w:tcPr>
          <w:p w:rsidR="007550B1" w:rsidRPr="005B651E" w:rsidRDefault="007550B1" w:rsidP="00061899">
            <w:pPr>
              <w:rPr>
                <w:bCs/>
              </w:rPr>
            </w:pPr>
          </w:p>
        </w:tc>
        <w:tc>
          <w:tcPr>
            <w:tcW w:w="2977" w:type="dxa"/>
            <w:gridSpan w:val="5"/>
            <w:shd w:val="clear" w:color="auto" w:fill="auto"/>
            <w:vAlign w:val="center"/>
          </w:tcPr>
          <w:p w:rsidR="007550B1" w:rsidRDefault="007550B1" w:rsidP="00061899">
            <w:pPr>
              <w:jc w:val="center"/>
              <w:rPr>
                <w:bCs/>
              </w:rPr>
            </w:pPr>
            <w:r w:rsidRPr="005B651E">
              <w:rPr>
                <w:bCs/>
              </w:rPr>
              <w:t>Номери семестрів</w:t>
            </w:r>
          </w:p>
          <w:p w:rsidR="007550B1" w:rsidRPr="005B651E" w:rsidRDefault="007550B1" w:rsidP="00061899">
            <w:pPr>
              <w:jc w:val="center"/>
              <w:rPr>
                <w:bCs/>
                <w:lang w:val="en-US"/>
              </w:rPr>
            </w:pPr>
            <w:r>
              <w:rPr>
                <w:bCs/>
                <w:lang w:val="en-US"/>
              </w:rPr>
              <w:t>Semester numbers</w:t>
            </w:r>
          </w:p>
        </w:tc>
        <w:tc>
          <w:tcPr>
            <w:tcW w:w="708" w:type="dxa"/>
            <w:vMerge/>
            <w:shd w:val="clear" w:color="auto" w:fill="auto"/>
            <w:vAlign w:val="center"/>
          </w:tcPr>
          <w:p w:rsidR="007550B1" w:rsidRPr="005B651E" w:rsidRDefault="007550B1" w:rsidP="00061899">
            <w:pPr>
              <w:rPr>
                <w:bCs/>
              </w:rPr>
            </w:pPr>
          </w:p>
        </w:tc>
        <w:tc>
          <w:tcPr>
            <w:tcW w:w="993" w:type="dxa"/>
            <w:vMerge/>
            <w:shd w:val="clear" w:color="auto" w:fill="auto"/>
            <w:vAlign w:val="center"/>
          </w:tcPr>
          <w:p w:rsidR="007550B1" w:rsidRPr="005B651E" w:rsidRDefault="007550B1" w:rsidP="00061899">
            <w:pPr>
              <w:rPr>
                <w:bCs/>
              </w:rPr>
            </w:pPr>
          </w:p>
        </w:tc>
        <w:tc>
          <w:tcPr>
            <w:tcW w:w="1134" w:type="dxa"/>
            <w:vMerge/>
            <w:shd w:val="clear" w:color="auto" w:fill="auto"/>
            <w:vAlign w:val="center"/>
          </w:tcPr>
          <w:p w:rsidR="007550B1" w:rsidRPr="005B651E" w:rsidRDefault="007550B1" w:rsidP="00061899">
            <w:pPr>
              <w:rPr>
                <w:bCs/>
              </w:rPr>
            </w:pPr>
          </w:p>
        </w:tc>
      </w:tr>
    </w:tbl>
    <w:p w:rsidR="007550B1" w:rsidRDefault="007550B1" w:rsidP="007550B1">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550B1" w:rsidRPr="00AD7173" w:rsidTr="00061899">
        <w:trPr>
          <w:trHeight w:val="301"/>
        </w:trPr>
        <w:tc>
          <w:tcPr>
            <w:tcW w:w="9513" w:type="dxa"/>
            <w:gridSpan w:val="10"/>
            <w:shd w:val="clear" w:color="auto" w:fill="auto"/>
            <w:vAlign w:val="center"/>
          </w:tcPr>
          <w:p w:rsidR="007550B1" w:rsidRDefault="007550B1" w:rsidP="00061899">
            <w:pPr>
              <w:rPr>
                <w:b/>
                <w:bCs/>
              </w:rPr>
            </w:pPr>
            <w:r>
              <w:rPr>
                <w:b/>
                <w:bCs/>
              </w:rPr>
              <w:t>.3</w:t>
            </w:r>
            <w:r w:rsidRPr="00AD7173">
              <w:rPr>
                <w:b/>
                <w:bCs/>
              </w:rPr>
              <w:t xml:space="preserve">  </w:t>
            </w:r>
            <w:r>
              <w:rPr>
                <w:b/>
                <w:bCs/>
              </w:rPr>
              <w:t>Ф</w:t>
            </w:r>
            <w:r w:rsidRPr="00AD7173">
              <w:rPr>
                <w:b/>
                <w:bCs/>
              </w:rPr>
              <w:t>акультативна підготовка</w:t>
            </w:r>
          </w:p>
          <w:p w:rsidR="007550B1" w:rsidRPr="00F60D3C" w:rsidRDefault="007550B1" w:rsidP="00061899">
            <w:pPr>
              <w:rPr>
                <w:rFonts w:eastAsia="Times New Roman"/>
                <w:sz w:val="20"/>
                <w:szCs w:val="20"/>
                <w:lang w:eastAsia="ru-RU"/>
              </w:rPr>
            </w:pPr>
            <w:r>
              <w:rPr>
                <w:b/>
                <w:bCs/>
              </w:rPr>
              <w:t>.3</w:t>
            </w:r>
            <w:r w:rsidRPr="00AD7173">
              <w:rPr>
                <w:b/>
                <w:bCs/>
              </w:rPr>
              <w:t xml:space="preserve">  </w:t>
            </w:r>
            <w:proofErr w:type="spellStart"/>
            <w:r>
              <w:rPr>
                <w:b/>
                <w:bCs/>
              </w:rPr>
              <w:t>О</w:t>
            </w:r>
            <w:r w:rsidRPr="00FF3D7A">
              <w:rPr>
                <w:b/>
                <w:bCs/>
              </w:rPr>
              <w:t>ptional</w:t>
            </w:r>
            <w:proofErr w:type="spellEnd"/>
            <w:r w:rsidRPr="00FF3D7A">
              <w:rPr>
                <w:b/>
                <w:bCs/>
              </w:rPr>
              <w:t xml:space="preserve"> </w:t>
            </w:r>
            <w:proofErr w:type="spellStart"/>
            <w:r w:rsidRPr="00FF3D7A">
              <w:rPr>
                <w:b/>
                <w:bCs/>
              </w:rPr>
              <w:t>training</w:t>
            </w:r>
            <w:proofErr w:type="spellEnd"/>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sidRPr="00AD7173">
              <w:rPr>
                <w:rFonts w:eastAsia="Times New Roman"/>
                <w:lang w:eastAsia="ru-RU"/>
              </w:rPr>
              <w:t>Ф1</w:t>
            </w:r>
          </w:p>
          <w:p w:rsidR="007550B1" w:rsidRPr="00AD7173" w:rsidRDefault="007550B1" w:rsidP="00061899">
            <w:pPr>
              <w:jc w:val="cente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9D5BFD" w:rsidRDefault="007550B1" w:rsidP="00061899">
            <w:pPr>
              <w:jc w:val="center"/>
              <w:rPr>
                <w:rFonts w:eastAsia="Times New Roman"/>
                <w:lang w:val="en-US" w:eastAsia="ru-RU"/>
              </w:rPr>
            </w:pPr>
            <w:r>
              <w:rPr>
                <w:rFonts w:eastAsia="Times New Roman"/>
                <w:lang w:val="en-US" w:eastAsia="ru-RU"/>
              </w:rPr>
              <w:t>1</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993" w:type="dxa"/>
            <w:vMerge w:val="restart"/>
            <w:vAlign w:val="center"/>
          </w:tcPr>
          <w:p w:rsidR="007550B1" w:rsidRPr="00B51E0F" w:rsidRDefault="007550B1" w:rsidP="00061899">
            <w:pPr>
              <w:rPr>
                <w:rFonts w:eastAsia="Times New Roman"/>
                <w:lang w:val="ru-RU" w:eastAsia="ru-RU"/>
              </w:rPr>
            </w:pPr>
            <w:r w:rsidRPr="00B51E0F">
              <w:rPr>
                <w:rFonts w:eastAsia="Times New Roman"/>
                <w:lang w:val="ru-RU" w:eastAsia="ru-RU"/>
              </w:rPr>
              <w:t>ЗК: 4,6, 8,11,14</w:t>
            </w:r>
          </w:p>
          <w:p w:rsidR="007550B1" w:rsidRPr="00B51E0F" w:rsidRDefault="007550B1" w:rsidP="00061899">
            <w:pPr>
              <w:rPr>
                <w:rFonts w:eastAsia="Times New Roman"/>
                <w:lang w:val="ru-RU" w:eastAsia="ru-RU"/>
              </w:rPr>
            </w:pPr>
            <w:r w:rsidRPr="00B51E0F">
              <w:rPr>
                <w:rFonts w:eastAsia="Times New Roman"/>
                <w:lang w:val="ru-RU" w:eastAsia="ru-RU"/>
              </w:rPr>
              <w:t>ЗФК:1,2,3,7</w:t>
            </w:r>
          </w:p>
        </w:tc>
        <w:tc>
          <w:tcPr>
            <w:tcW w:w="1134" w:type="dxa"/>
            <w:vMerge w:val="restart"/>
            <w:vAlign w:val="center"/>
          </w:tcPr>
          <w:p w:rsidR="007550B1" w:rsidRPr="00B51E0F" w:rsidRDefault="007550B1" w:rsidP="00061899">
            <w:pPr>
              <w:rPr>
                <w:rFonts w:eastAsia="Times New Roman"/>
                <w:lang w:val="ru-RU" w:eastAsia="ru-RU"/>
              </w:rPr>
            </w:pPr>
            <w:r w:rsidRPr="00B51E0F">
              <w:rPr>
                <w:rFonts w:eastAsia="Times New Roman"/>
                <w:lang w:val="ru-RU" w:eastAsia="ru-RU"/>
              </w:rPr>
              <w:t>РН: 47,48,49, 51,52</w:t>
            </w: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F3D7A">
              <w:rPr>
                <w:rFonts w:eastAsia="Times New Roman"/>
                <w:lang w:eastAsia="ru-RU"/>
              </w:rPr>
              <w:t>Moral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volitional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993" w:type="dxa"/>
            <w:vMerge/>
            <w:vAlign w:val="center"/>
          </w:tcPr>
          <w:p w:rsidR="007550B1" w:rsidRPr="009F009B" w:rsidRDefault="007550B1" w:rsidP="00061899">
            <w:pPr>
              <w:rPr>
                <w:rFonts w:eastAsia="Times New Roman"/>
                <w:sz w:val="20"/>
                <w:szCs w:val="20"/>
                <w:lang w:eastAsia="ru-RU"/>
              </w:rPr>
            </w:pPr>
          </w:p>
        </w:tc>
        <w:tc>
          <w:tcPr>
            <w:tcW w:w="1134" w:type="dxa"/>
            <w:vMerge/>
            <w:vAlign w:val="center"/>
          </w:tcPr>
          <w:p w:rsidR="007550B1" w:rsidRPr="009F009B" w:rsidRDefault="007550B1" w:rsidP="00061899">
            <w:pPr>
              <w:rPr>
                <w:rFonts w:eastAsia="Times New Roman"/>
                <w:sz w:val="20"/>
                <w:szCs w:val="20"/>
                <w:lang w:eastAsia="ru-RU"/>
              </w:rPr>
            </w:pPr>
          </w:p>
        </w:tc>
      </w:tr>
      <w:tr w:rsidR="007550B1" w:rsidRPr="00AD7173" w:rsidTr="00061899">
        <w:trPr>
          <w:trHeight w:val="301"/>
        </w:trPr>
        <w:tc>
          <w:tcPr>
            <w:tcW w:w="724" w:type="dxa"/>
            <w:vMerge w:val="restart"/>
            <w:shd w:val="clear" w:color="auto" w:fill="auto"/>
            <w:vAlign w:val="center"/>
          </w:tcPr>
          <w:p w:rsidR="007550B1" w:rsidRPr="00AD7173" w:rsidRDefault="007550B1" w:rsidP="00061899">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7550B1" w:rsidRPr="00AD7173" w:rsidRDefault="007550B1" w:rsidP="00061899">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1,2</w:t>
            </w:r>
          </w:p>
        </w:tc>
        <w:tc>
          <w:tcPr>
            <w:tcW w:w="638" w:type="dxa"/>
            <w:vMerge w:val="restart"/>
            <w:shd w:val="clear" w:color="auto" w:fill="auto"/>
            <w:noWrap/>
            <w:vAlign w:val="center"/>
          </w:tcPr>
          <w:p w:rsidR="007550B1" w:rsidRPr="00AD7173" w:rsidRDefault="007550B1" w:rsidP="00061899">
            <w:pPr>
              <w:jc w:val="center"/>
              <w:rPr>
                <w:rFonts w:eastAsia="Times New Roman"/>
                <w:lang w:eastAsia="ru-RU"/>
              </w:rPr>
            </w:pPr>
            <w:r>
              <w:rPr>
                <w:rFonts w:eastAsia="Times New Roman"/>
                <w:lang w:eastAsia="ru-RU"/>
              </w:rPr>
              <w:t>1,2</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708" w:type="dxa"/>
            <w:vMerge w:val="restart"/>
            <w:shd w:val="clear" w:color="auto" w:fill="auto"/>
            <w:noWrap/>
            <w:vAlign w:val="center"/>
          </w:tcPr>
          <w:p w:rsidR="007550B1" w:rsidRPr="00AD7173" w:rsidRDefault="007550B1" w:rsidP="00061899">
            <w:pPr>
              <w:jc w:val="center"/>
              <w:rPr>
                <w:rFonts w:eastAsia="Times New Roman"/>
                <w:lang w:eastAsia="ru-RU"/>
              </w:rPr>
            </w:pPr>
          </w:p>
        </w:tc>
        <w:tc>
          <w:tcPr>
            <w:tcW w:w="2127" w:type="dxa"/>
            <w:gridSpan w:val="2"/>
            <w:vMerge w:val="restart"/>
            <w:vAlign w:val="center"/>
          </w:tcPr>
          <w:p w:rsidR="007550B1" w:rsidRPr="00F60D3C" w:rsidRDefault="007550B1" w:rsidP="00061899">
            <w:pPr>
              <w:rPr>
                <w:rFonts w:eastAsia="Times New Roman"/>
                <w:sz w:val="20"/>
                <w:szCs w:val="20"/>
                <w:lang w:eastAsia="ru-RU"/>
              </w:rPr>
            </w:pPr>
            <w:r w:rsidRPr="00AD7173">
              <w:rPr>
                <w:rFonts w:eastAsia="Times New Roman"/>
                <w:i/>
                <w:iCs/>
                <w:lang w:eastAsia="ru-RU"/>
              </w:rPr>
              <w:t>(призначається за рішенням вченої ради)</w:t>
            </w:r>
          </w:p>
        </w:tc>
      </w:tr>
      <w:tr w:rsidR="007550B1" w:rsidRPr="00AD7173" w:rsidTr="00061899">
        <w:trPr>
          <w:trHeight w:val="301"/>
        </w:trPr>
        <w:tc>
          <w:tcPr>
            <w:tcW w:w="724" w:type="dxa"/>
            <w:vMerge/>
            <w:vAlign w:val="center"/>
          </w:tcPr>
          <w:p w:rsidR="007550B1" w:rsidRPr="00AD7173" w:rsidRDefault="007550B1" w:rsidP="00061899">
            <w:pPr>
              <w:rPr>
                <w:rFonts w:eastAsia="Times New Roman"/>
                <w:lang w:eastAsia="ru-RU"/>
              </w:rPr>
            </w:pPr>
          </w:p>
        </w:tc>
        <w:tc>
          <w:tcPr>
            <w:tcW w:w="2977" w:type="dxa"/>
            <w:shd w:val="clear" w:color="auto" w:fill="auto"/>
            <w:vAlign w:val="center"/>
          </w:tcPr>
          <w:p w:rsidR="007550B1" w:rsidRPr="00AD7173" w:rsidRDefault="007550B1" w:rsidP="00061899">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638" w:type="dxa"/>
            <w:vMerge/>
            <w:vAlign w:val="center"/>
          </w:tcPr>
          <w:p w:rsidR="007550B1" w:rsidRPr="00AD7173" w:rsidRDefault="007550B1" w:rsidP="00061899">
            <w:pPr>
              <w:rPr>
                <w:rFonts w:eastAsia="Times New Roman"/>
                <w:lang w:eastAsia="ru-RU"/>
              </w:rPr>
            </w:pPr>
          </w:p>
        </w:tc>
        <w:tc>
          <w:tcPr>
            <w:tcW w:w="567" w:type="dxa"/>
            <w:vMerge/>
            <w:vAlign w:val="center"/>
          </w:tcPr>
          <w:p w:rsidR="007550B1" w:rsidRPr="00AD7173" w:rsidRDefault="007550B1" w:rsidP="00061899">
            <w:pPr>
              <w:rPr>
                <w:rFonts w:eastAsia="Times New Roman"/>
                <w:lang w:eastAsia="ru-RU"/>
              </w:rPr>
            </w:pPr>
          </w:p>
        </w:tc>
        <w:tc>
          <w:tcPr>
            <w:tcW w:w="708" w:type="dxa"/>
            <w:vMerge/>
            <w:vAlign w:val="center"/>
          </w:tcPr>
          <w:p w:rsidR="007550B1" w:rsidRPr="00AD7173" w:rsidRDefault="007550B1" w:rsidP="00061899">
            <w:pPr>
              <w:rPr>
                <w:rFonts w:eastAsia="Times New Roman"/>
                <w:lang w:eastAsia="ru-RU"/>
              </w:rPr>
            </w:pPr>
          </w:p>
        </w:tc>
        <w:tc>
          <w:tcPr>
            <w:tcW w:w="2127" w:type="dxa"/>
            <w:gridSpan w:val="2"/>
            <w:vMerge/>
            <w:vAlign w:val="center"/>
          </w:tcPr>
          <w:p w:rsidR="007550B1" w:rsidRPr="009F009B" w:rsidRDefault="007550B1" w:rsidP="00061899">
            <w:pPr>
              <w:rPr>
                <w:rFonts w:eastAsia="Times New Roman"/>
                <w:sz w:val="20"/>
                <w:szCs w:val="20"/>
                <w:lang w:eastAsia="ru-RU"/>
              </w:rPr>
            </w:pPr>
          </w:p>
        </w:tc>
      </w:tr>
    </w:tbl>
    <w:p w:rsidR="007550B1" w:rsidRDefault="007550B1" w:rsidP="007550B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7550B1" w:rsidRPr="00AD7173" w:rsidTr="00061899">
        <w:trPr>
          <w:trHeight w:val="301"/>
        </w:trPr>
        <w:tc>
          <w:tcPr>
            <w:tcW w:w="9513" w:type="dxa"/>
            <w:gridSpan w:val="10"/>
            <w:shd w:val="clear" w:color="auto" w:fill="auto"/>
            <w:noWrap/>
            <w:vAlign w:val="center"/>
          </w:tcPr>
          <w:p w:rsidR="007550B1" w:rsidRPr="00A50989" w:rsidRDefault="007550B1" w:rsidP="00061899">
            <w:pPr>
              <w:rPr>
                <w:b/>
                <w:bCs/>
              </w:rPr>
            </w:pPr>
            <w:r w:rsidRPr="00A50989">
              <w:rPr>
                <w:b/>
                <w:bCs/>
              </w:rPr>
              <w:t>.4  Атестація</w:t>
            </w:r>
          </w:p>
          <w:p w:rsidR="007550B1" w:rsidRPr="009D5BFD" w:rsidRDefault="007550B1" w:rsidP="00061899">
            <w:pPr>
              <w:rPr>
                <w:b/>
                <w:bCs/>
                <w:lang w:val="en-US"/>
              </w:rPr>
            </w:pPr>
            <w:r w:rsidRPr="00A50989">
              <w:rPr>
                <w:b/>
                <w:bCs/>
              </w:rPr>
              <w:t xml:space="preserve">.4  </w:t>
            </w:r>
            <w:r>
              <w:rPr>
                <w:rFonts w:eastAsia="Times New Roman"/>
                <w:b/>
                <w:lang w:val="en-US" w:eastAsia="ru-RU"/>
              </w:rPr>
              <w:t>G</w:t>
            </w:r>
            <w:r w:rsidRPr="00A50989">
              <w:rPr>
                <w:rFonts w:eastAsia="Times New Roman"/>
                <w:b/>
                <w:lang w:val="en-US" w:eastAsia="ru-RU"/>
              </w:rPr>
              <w:t>raduate examination</w:t>
            </w:r>
            <w:r w:rsidRPr="00A50989">
              <w:rPr>
                <w:b/>
                <w:bCs/>
              </w:rPr>
              <w:t xml:space="preserve"> </w:t>
            </w:r>
            <w:r w:rsidRPr="00A50989">
              <w:rPr>
                <w:b/>
                <w:bCs/>
                <w:lang w:val="en-US"/>
              </w:rPr>
              <w:t xml:space="preserve"> (</w:t>
            </w:r>
            <w:r>
              <w:rPr>
                <w:b/>
                <w:bCs/>
                <w:lang w:val="en-US"/>
              </w:rPr>
              <w:t>A</w:t>
            </w:r>
            <w:r w:rsidRPr="00A50989">
              <w:rPr>
                <w:b/>
                <w:bCs/>
                <w:lang w:val="en-US"/>
              </w:rPr>
              <w:t>ttestation)</w:t>
            </w:r>
          </w:p>
        </w:tc>
      </w:tr>
      <w:tr w:rsidR="007550B1" w:rsidRPr="00AD7173" w:rsidTr="00061899">
        <w:trPr>
          <w:trHeight w:val="301"/>
        </w:trPr>
        <w:tc>
          <w:tcPr>
            <w:tcW w:w="724"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7550B1" w:rsidRPr="00AD7173" w:rsidRDefault="007550B1" w:rsidP="00061899">
            <w:pPr>
              <w:rPr>
                <w:rFonts w:eastAsia="Times New Roman"/>
                <w:lang w:eastAsia="ru-RU"/>
              </w:rPr>
            </w:pPr>
            <w:r>
              <w:rPr>
                <w:rFonts w:eastAsia="Times New Roman"/>
                <w:lang w:eastAsia="ru-RU"/>
              </w:rPr>
              <w:t>Написання та захист кваліфікаційної роботи</w:t>
            </w:r>
          </w:p>
        </w:tc>
        <w:tc>
          <w:tcPr>
            <w:tcW w:w="567"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8</w:t>
            </w:r>
          </w:p>
        </w:tc>
        <w:tc>
          <w:tcPr>
            <w:tcW w:w="638"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7550B1" w:rsidRPr="00AD7173" w:rsidRDefault="007550B1" w:rsidP="00061899">
            <w:pPr>
              <w:jc w:val="center"/>
              <w:rPr>
                <w:rFonts w:eastAsia="Times New Roman"/>
                <w:lang w:eastAsia="ru-RU"/>
              </w:rPr>
            </w:pPr>
          </w:p>
        </w:tc>
        <w:tc>
          <w:tcPr>
            <w:tcW w:w="567"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7550B1" w:rsidRPr="00AD7173" w:rsidRDefault="007550B1" w:rsidP="00061899">
            <w:pPr>
              <w:jc w:val="center"/>
              <w:rPr>
                <w:rFonts w:eastAsia="Times New Roman"/>
                <w:lang w:eastAsia="ru-RU"/>
              </w:rPr>
            </w:pPr>
            <w:r w:rsidRPr="00AD7173">
              <w:rPr>
                <w:rFonts w:eastAsia="Times New Roman"/>
                <w:lang w:eastAsia="ru-RU"/>
              </w:rPr>
              <w:t> </w:t>
            </w:r>
          </w:p>
        </w:tc>
        <w:tc>
          <w:tcPr>
            <w:tcW w:w="993" w:type="dxa"/>
            <w:vMerge w:val="restart"/>
          </w:tcPr>
          <w:p w:rsidR="007550B1" w:rsidRPr="00AD7173" w:rsidRDefault="007550B1" w:rsidP="00061899">
            <w:pPr>
              <w:jc w:val="center"/>
              <w:rPr>
                <w:rFonts w:eastAsia="Times New Roman"/>
                <w:lang w:eastAsia="ru-RU"/>
              </w:rPr>
            </w:pPr>
          </w:p>
        </w:tc>
        <w:tc>
          <w:tcPr>
            <w:tcW w:w="1134" w:type="dxa"/>
            <w:vMerge w:val="restart"/>
          </w:tcPr>
          <w:p w:rsidR="007550B1" w:rsidRPr="00AD7173" w:rsidRDefault="007550B1" w:rsidP="00061899">
            <w:pPr>
              <w:jc w:val="center"/>
              <w:rPr>
                <w:rFonts w:eastAsia="Times New Roman"/>
                <w:lang w:eastAsia="ru-RU"/>
              </w:rPr>
            </w:pPr>
          </w:p>
        </w:tc>
      </w:tr>
      <w:tr w:rsidR="007550B1" w:rsidRPr="00AD7173" w:rsidTr="00061899">
        <w:trPr>
          <w:trHeight w:val="301"/>
        </w:trPr>
        <w:tc>
          <w:tcPr>
            <w:tcW w:w="724" w:type="dxa"/>
            <w:vMerge/>
            <w:shd w:val="clear" w:color="auto" w:fill="auto"/>
            <w:noWrap/>
            <w:vAlign w:val="center"/>
          </w:tcPr>
          <w:p w:rsidR="007550B1" w:rsidRPr="00AD7173" w:rsidRDefault="007550B1" w:rsidP="00061899">
            <w:pPr>
              <w:jc w:val="center"/>
              <w:rPr>
                <w:rFonts w:eastAsia="Times New Roman"/>
                <w:lang w:eastAsia="ru-RU"/>
              </w:rPr>
            </w:pPr>
          </w:p>
        </w:tc>
        <w:tc>
          <w:tcPr>
            <w:tcW w:w="2977" w:type="dxa"/>
            <w:shd w:val="clear" w:color="auto" w:fill="auto"/>
            <w:vAlign w:val="center"/>
          </w:tcPr>
          <w:p w:rsidR="007550B1" w:rsidRPr="007550B1" w:rsidRDefault="007550B1" w:rsidP="007550B1">
            <w:pPr>
              <w:rPr>
                <w:rFonts w:eastAsia="Times New Roman"/>
                <w:lang w:val="en-US" w:eastAsia="ru-RU"/>
              </w:rPr>
            </w:pPr>
            <w:r>
              <w:rPr>
                <w:rFonts w:eastAsia="Times New Roman"/>
                <w:lang w:val="en-US" w:eastAsia="ru-RU"/>
              </w:rPr>
              <w:t>Graduate</w:t>
            </w:r>
            <w:r w:rsidRPr="009D5BFD">
              <w:rPr>
                <w:rFonts w:eastAsia="Times New Roman"/>
                <w:lang w:eastAsia="ru-RU"/>
              </w:rPr>
              <w:t xml:space="preserve"> </w:t>
            </w:r>
            <w:r>
              <w:rPr>
                <w:rFonts w:eastAsia="Times New Roman"/>
                <w:lang w:val="en-US" w:eastAsia="ru-RU"/>
              </w:rPr>
              <w:t>thesis</w:t>
            </w:r>
          </w:p>
        </w:tc>
        <w:tc>
          <w:tcPr>
            <w:tcW w:w="567" w:type="dxa"/>
            <w:vMerge/>
            <w:shd w:val="clear" w:color="auto" w:fill="auto"/>
            <w:noWrap/>
            <w:vAlign w:val="center"/>
          </w:tcPr>
          <w:p w:rsidR="007550B1" w:rsidRPr="00AD7173" w:rsidRDefault="007550B1" w:rsidP="00061899">
            <w:pPr>
              <w:jc w:val="center"/>
              <w:rPr>
                <w:rFonts w:eastAsia="Times New Roman"/>
                <w:lang w:eastAsia="ru-RU"/>
              </w:rPr>
            </w:pPr>
          </w:p>
        </w:tc>
        <w:tc>
          <w:tcPr>
            <w:tcW w:w="638" w:type="dxa"/>
            <w:vMerge/>
            <w:shd w:val="clear" w:color="auto" w:fill="auto"/>
            <w:noWrap/>
            <w:vAlign w:val="center"/>
          </w:tcPr>
          <w:p w:rsidR="007550B1" w:rsidRPr="00AD7173" w:rsidRDefault="007550B1" w:rsidP="00061899">
            <w:pPr>
              <w:jc w:val="center"/>
              <w:rPr>
                <w:rFonts w:eastAsia="Times New Roman"/>
                <w:lang w:eastAsia="ru-RU"/>
              </w:rPr>
            </w:pPr>
          </w:p>
        </w:tc>
        <w:tc>
          <w:tcPr>
            <w:tcW w:w="638" w:type="dxa"/>
            <w:vMerge/>
            <w:shd w:val="clear" w:color="auto" w:fill="auto"/>
            <w:vAlign w:val="center"/>
          </w:tcPr>
          <w:p w:rsidR="007550B1" w:rsidRPr="00AD7173" w:rsidRDefault="007550B1" w:rsidP="00061899">
            <w:pPr>
              <w:jc w:val="center"/>
              <w:rPr>
                <w:rFonts w:eastAsia="Times New Roman"/>
                <w:lang w:eastAsia="ru-RU"/>
              </w:rPr>
            </w:pPr>
          </w:p>
        </w:tc>
        <w:tc>
          <w:tcPr>
            <w:tcW w:w="567" w:type="dxa"/>
            <w:vMerge/>
            <w:shd w:val="clear" w:color="auto" w:fill="auto"/>
            <w:noWrap/>
            <w:vAlign w:val="center"/>
          </w:tcPr>
          <w:p w:rsidR="007550B1" w:rsidRPr="00AD7173" w:rsidRDefault="007550B1" w:rsidP="00061899">
            <w:pPr>
              <w:jc w:val="center"/>
              <w:rPr>
                <w:rFonts w:eastAsia="Times New Roman"/>
                <w:lang w:eastAsia="ru-RU"/>
              </w:rPr>
            </w:pPr>
          </w:p>
        </w:tc>
        <w:tc>
          <w:tcPr>
            <w:tcW w:w="567" w:type="dxa"/>
            <w:vMerge/>
            <w:shd w:val="clear" w:color="auto" w:fill="auto"/>
            <w:noWrap/>
            <w:vAlign w:val="center"/>
          </w:tcPr>
          <w:p w:rsidR="007550B1" w:rsidRPr="00AD7173" w:rsidRDefault="007550B1" w:rsidP="00061899">
            <w:pPr>
              <w:jc w:val="center"/>
              <w:rPr>
                <w:rFonts w:eastAsia="Times New Roman"/>
                <w:lang w:eastAsia="ru-RU"/>
              </w:rPr>
            </w:pPr>
          </w:p>
        </w:tc>
        <w:tc>
          <w:tcPr>
            <w:tcW w:w="708" w:type="dxa"/>
            <w:vMerge/>
            <w:shd w:val="clear" w:color="auto" w:fill="auto"/>
            <w:noWrap/>
            <w:vAlign w:val="center"/>
          </w:tcPr>
          <w:p w:rsidR="007550B1" w:rsidRPr="00AD7173" w:rsidRDefault="007550B1" w:rsidP="00061899">
            <w:pPr>
              <w:jc w:val="center"/>
              <w:rPr>
                <w:rFonts w:eastAsia="Times New Roman"/>
                <w:lang w:eastAsia="ru-RU"/>
              </w:rPr>
            </w:pPr>
          </w:p>
        </w:tc>
        <w:tc>
          <w:tcPr>
            <w:tcW w:w="993" w:type="dxa"/>
            <w:vMerge/>
          </w:tcPr>
          <w:p w:rsidR="007550B1" w:rsidRPr="00AD7173" w:rsidRDefault="007550B1" w:rsidP="00061899">
            <w:pPr>
              <w:jc w:val="center"/>
              <w:rPr>
                <w:rFonts w:eastAsia="Times New Roman"/>
                <w:lang w:eastAsia="ru-RU"/>
              </w:rPr>
            </w:pPr>
          </w:p>
        </w:tc>
        <w:tc>
          <w:tcPr>
            <w:tcW w:w="1134" w:type="dxa"/>
            <w:vMerge/>
          </w:tcPr>
          <w:p w:rsidR="007550B1" w:rsidRPr="00AD7173" w:rsidRDefault="007550B1" w:rsidP="00061899">
            <w:pPr>
              <w:jc w:val="center"/>
              <w:rPr>
                <w:rFonts w:eastAsia="Times New Roman"/>
                <w:lang w:eastAsia="ru-RU"/>
              </w:rPr>
            </w:pPr>
          </w:p>
        </w:tc>
      </w:tr>
    </w:tbl>
    <w:p w:rsidR="007550B1" w:rsidRDefault="007550B1" w:rsidP="007550B1"/>
    <w:p w:rsidR="007550B1" w:rsidRDefault="007550B1" w:rsidP="007550B1">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DA3534" w:rsidRPr="00EE4C13" w:rsidTr="00A02515">
        <w:trPr>
          <w:trHeight w:val="300"/>
        </w:trPr>
        <w:tc>
          <w:tcPr>
            <w:tcW w:w="4835" w:type="dxa"/>
            <w:shd w:val="clear" w:color="auto" w:fill="auto"/>
            <w:noWrap/>
            <w:vAlign w:val="center"/>
          </w:tcPr>
          <w:p w:rsidR="00DA3534" w:rsidRPr="00591A04" w:rsidRDefault="00DA3534" w:rsidP="00A02515">
            <w:pPr>
              <w:rPr>
                <w:b/>
                <w:bCs/>
              </w:rPr>
            </w:pPr>
            <w:r w:rsidRPr="00591A04">
              <w:rPr>
                <w:b/>
                <w:bCs/>
              </w:rPr>
              <w:lastRenderedPageBreak/>
              <w:t>2</w:t>
            </w:r>
            <w:r>
              <w:rPr>
                <w:b/>
                <w:bCs/>
              </w:rPr>
              <w:t>.1.1.2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shd w:val="clear" w:color="auto" w:fill="auto"/>
            <w:vAlign w:val="center"/>
          </w:tcPr>
          <w:p w:rsidR="00DA3534" w:rsidRPr="00591A04" w:rsidRDefault="00DA3534" w:rsidP="00A02515">
            <w:pPr>
              <w:rPr>
                <w:bCs/>
              </w:rPr>
            </w:pPr>
            <w:r w:rsidRPr="00591A04">
              <w:rPr>
                <w:b/>
                <w:bCs/>
              </w:rPr>
              <w:t>2</w:t>
            </w:r>
            <w:r>
              <w:rPr>
                <w:b/>
                <w:bCs/>
              </w:rPr>
              <w:t xml:space="preserve">.1.1.2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DA3534" w:rsidRPr="005528AC" w:rsidRDefault="00DA3534" w:rsidP="00DA3534">
      <w:pPr>
        <w:rPr>
          <w:b/>
          <w:sz w:val="12"/>
          <w:szCs w:val="12"/>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A3534" w:rsidRPr="0071163C" w:rsidTr="00A02515">
        <w:tc>
          <w:tcPr>
            <w:tcW w:w="4819" w:type="dxa"/>
          </w:tcPr>
          <w:p w:rsidR="00DA3534" w:rsidRPr="00B206F0" w:rsidRDefault="00DA3534" w:rsidP="00A02515">
            <w:pPr>
              <w:spacing w:after="120"/>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DA3534" w:rsidRPr="00B206F0" w:rsidRDefault="00DA3534" w:rsidP="00A02515">
            <w:pPr>
              <w:spacing w:after="120"/>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DA3534" w:rsidRPr="00FF3C2E" w:rsidTr="00A02515">
        <w:tc>
          <w:tcPr>
            <w:tcW w:w="4819" w:type="dxa"/>
          </w:tcPr>
          <w:p w:rsidR="00DA3534" w:rsidRPr="00B206F0" w:rsidRDefault="00DA3534" w:rsidP="00A02515">
            <w:pPr>
              <w:spacing w:after="120"/>
              <w:jc w:val="both"/>
            </w:pPr>
            <w:r w:rsidRPr="00B206F0">
              <w:t xml:space="preserve">.1 На першому курсі вивчаються базові дисципліни, які дозволяють ввести до фаху на базі знань середньої освіти та надати загальні та частину загальних фахових компетентностей, </w:t>
            </w:r>
            <w:r w:rsidRPr="00093A40">
              <w:t xml:space="preserve">пов’язаних з </w:t>
            </w:r>
            <w:r>
              <w:t>будовою</w:t>
            </w:r>
            <w:r w:rsidRPr="00093A40">
              <w:t xml:space="preserve"> судна, енергетично</w:t>
            </w:r>
            <w:r>
              <w:t>ю</w:t>
            </w:r>
            <w:r w:rsidRPr="00093A40">
              <w:t xml:space="preserve"> установк</w:t>
            </w:r>
            <w:r>
              <w:t>ою,</w:t>
            </w:r>
            <w:r w:rsidRPr="00093A40">
              <w:t xml:space="preserve">  </w:t>
            </w:r>
            <w:r>
              <w:t>безпекою, матеріалознавством, метрологією, екологією, нормативними документами, існуванням людини у небезпечному середовищі.</w:t>
            </w:r>
          </w:p>
        </w:tc>
        <w:tc>
          <w:tcPr>
            <w:tcW w:w="4679" w:type="dxa"/>
          </w:tcPr>
          <w:p w:rsidR="00DA3534" w:rsidRPr="00B206F0" w:rsidRDefault="00DA3534" w:rsidP="00A02515">
            <w:pPr>
              <w:jc w:val="both"/>
              <w:rPr>
                <w:lang w:val="en-US"/>
              </w:rPr>
            </w:pPr>
            <w:r w:rsidRPr="00B206F0">
              <w:rPr>
                <w:lang w:val="en-US"/>
              </w:rPr>
              <w:t xml:space="preserve">.1 </w:t>
            </w:r>
            <w:r w:rsidRPr="00836682">
              <w:rPr>
                <w:lang w:val="en-US"/>
              </w:rPr>
              <w:t>In the first year the basic disciplines are studied, which allow to enter the profession on the basis of secondary education and provide general and part of general professional competencies related to ship</w:t>
            </w:r>
            <w:r>
              <w:t xml:space="preserve"> </w:t>
            </w:r>
            <w:r>
              <w:rPr>
                <w:lang w:val="en-US"/>
              </w:rPr>
              <w:t>construction</w:t>
            </w:r>
            <w:r w:rsidRPr="00836682">
              <w:rPr>
                <w:lang w:val="en-US"/>
              </w:rPr>
              <w:t xml:space="preserve">, power plant, safety, </w:t>
            </w:r>
            <w:r>
              <w:rPr>
                <w:lang w:val="en-US"/>
              </w:rPr>
              <w:t xml:space="preserve">materials, </w:t>
            </w:r>
            <w:r w:rsidRPr="00836682">
              <w:rPr>
                <w:lang w:val="en-US"/>
              </w:rPr>
              <w:t xml:space="preserve">metrology, ecology, </w:t>
            </w:r>
            <w:r>
              <w:rPr>
                <w:lang w:val="en-US"/>
              </w:rPr>
              <w:t>maritime legislation</w:t>
            </w:r>
            <w:r w:rsidRPr="00836682">
              <w:rPr>
                <w:lang w:val="en-US"/>
              </w:rPr>
              <w:t>, human existence in a dangerous environment.</w:t>
            </w:r>
          </w:p>
        </w:tc>
      </w:tr>
      <w:tr w:rsidR="00DA3534" w:rsidRPr="0051422B" w:rsidTr="00A02515">
        <w:tc>
          <w:tcPr>
            <w:tcW w:w="4819" w:type="dxa"/>
          </w:tcPr>
          <w:p w:rsidR="00DA3534" w:rsidRPr="00B206F0" w:rsidRDefault="00DA3534" w:rsidP="00A02515">
            <w:pPr>
              <w:spacing w:after="120"/>
              <w:jc w:val="both"/>
            </w:pPr>
            <w:r w:rsidRPr="00B206F0">
              <w:t xml:space="preserve">.2 На другому курсі вивчаються дисципліни, які мають </w:t>
            </w:r>
            <w:r>
              <w:t xml:space="preserve">теоретичний </w:t>
            </w:r>
            <w:r w:rsidRPr="00B206F0">
              <w:t>фундаментальний характер та</w:t>
            </w:r>
            <w:r w:rsidRPr="008173EB">
              <w:rPr>
                <w:lang w:val="ru-RU"/>
              </w:rPr>
              <w:t xml:space="preserve"> </w:t>
            </w:r>
            <w:r>
              <w:t>прикладний</w:t>
            </w:r>
            <w:r w:rsidRPr="00B206F0">
              <w:t xml:space="preserve"> </w:t>
            </w:r>
            <w:r>
              <w:t xml:space="preserve">щодо окремих суднових систем, пристроїв та комплексів, </w:t>
            </w:r>
            <w:proofErr w:type="spellStart"/>
            <w:r>
              <w:t>мореходних</w:t>
            </w:r>
            <w:proofErr w:type="spellEnd"/>
            <w:r>
              <w:t xml:space="preserve"> якостей судна, що </w:t>
            </w:r>
            <w:r w:rsidRPr="00B206F0">
              <w:t>дозволя</w:t>
            </w:r>
            <w:r>
              <w:t>є</w:t>
            </w:r>
            <w:r w:rsidRPr="00B206F0">
              <w:t xml:space="preserve">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679" w:type="dxa"/>
          </w:tcPr>
          <w:p w:rsidR="00DA3534" w:rsidRPr="00B206F0" w:rsidRDefault="00DA3534" w:rsidP="00A02515">
            <w:pPr>
              <w:spacing w:after="120"/>
              <w:jc w:val="both"/>
              <w:rPr>
                <w:lang w:val="en-US"/>
              </w:rPr>
            </w:pPr>
            <w:r w:rsidRPr="00B206F0">
              <w:rPr>
                <w:lang w:val="en-US"/>
              </w:rPr>
              <w:t xml:space="preserve">.2 </w:t>
            </w:r>
            <w:r w:rsidRPr="00FD00CB">
              <w:rPr>
                <w:lang w:val="en-US"/>
              </w:rPr>
              <w:t xml:space="preserve">In the second year, disciplines are studied that have a </w:t>
            </w:r>
            <w:r>
              <w:rPr>
                <w:lang w:val="en-US"/>
              </w:rPr>
              <w:t>theoretical</w:t>
            </w:r>
            <w:r w:rsidRPr="00FD00CB">
              <w:rPr>
                <w:lang w:val="en-US"/>
              </w:rPr>
              <w:t xml:space="preserve"> fundamental character and applied to ship systems, </w:t>
            </w:r>
            <w:r>
              <w:rPr>
                <w:lang w:val="en-US"/>
              </w:rPr>
              <w:t>gears</w:t>
            </w:r>
            <w:r w:rsidRPr="00FD00CB">
              <w:rPr>
                <w:lang w:val="en-US"/>
              </w:rPr>
              <w:t xml:space="preserve"> and </w:t>
            </w:r>
            <w:r>
              <w:rPr>
                <w:lang w:val="en-US"/>
              </w:rPr>
              <w:t>auxiliary machinery</w:t>
            </w:r>
            <w:r w:rsidRPr="00FD00CB">
              <w:rPr>
                <w:lang w:val="en-US"/>
              </w:rPr>
              <w:t xml:space="preserve">, </w:t>
            </w:r>
            <w:r>
              <w:rPr>
                <w:lang w:val="en-US"/>
              </w:rPr>
              <w:t xml:space="preserve">ship qualities, </w:t>
            </w:r>
            <w:r w:rsidRPr="00FD00CB">
              <w:rPr>
                <w:lang w:val="en-US"/>
              </w:rPr>
              <w:t>which allows to obtain part of the general and general professional competencies and learning outcomes, which allow to move to the study of special professional disciplines.</w:t>
            </w:r>
          </w:p>
        </w:tc>
      </w:tr>
      <w:tr w:rsidR="00DA3534" w:rsidRPr="0051422B" w:rsidTr="00A02515">
        <w:tc>
          <w:tcPr>
            <w:tcW w:w="4819" w:type="dxa"/>
          </w:tcPr>
          <w:p w:rsidR="00DA3534" w:rsidRPr="004C4D19" w:rsidRDefault="00DA3534" w:rsidP="00A02515">
            <w:pPr>
              <w:spacing w:after="120"/>
              <w:jc w:val="both"/>
            </w:pPr>
            <w:r w:rsidRPr="004C4D19">
              <w:t xml:space="preserve">.3 На третьому курсі вивчаються спеціальні фахові дисципліни практичного прикладного характеру, які потребують фундаментальних та практичних знань зі </w:t>
            </w:r>
            <w:r w:rsidRPr="00805DE8">
              <w:t xml:space="preserve">спеціальності, отриманих на попередніх курсах, та є </w:t>
            </w:r>
            <w:r w:rsidRPr="004C4D19">
              <w:t>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механіка.</w:t>
            </w:r>
          </w:p>
        </w:tc>
        <w:tc>
          <w:tcPr>
            <w:tcW w:w="4679" w:type="dxa"/>
          </w:tcPr>
          <w:p w:rsidR="00DA3534" w:rsidRPr="004C4D19" w:rsidRDefault="00DA3534" w:rsidP="00A02515">
            <w:pPr>
              <w:spacing w:after="120"/>
              <w:jc w:val="both"/>
              <w:rPr>
                <w:lang w:val="en-US"/>
              </w:rPr>
            </w:pPr>
            <w:r w:rsidRPr="004C4D19">
              <w:rPr>
                <w:lang w:val="en-US"/>
              </w:rPr>
              <w:t>.3 The third year cover disciplines which require fundamental and practical knowledge of the specialty and which are generalized by specialty and specialization</w:t>
            </w:r>
            <w:r>
              <w:t xml:space="preserve"> </w:t>
            </w:r>
            <w:r w:rsidRPr="005528AC">
              <w:rPr>
                <w:lang w:val="en-US"/>
              </w:rPr>
              <w:t>obtained in previous study years, enabling th</w:t>
            </w:r>
            <w:r w:rsidRPr="004C4D19">
              <w:rPr>
                <w:lang w:val="en-US"/>
              </w:rPr>
              <w:t>e acquisition of competencies and learning outcomes for attestation and further validation to qualify as a ship's engineer.</w:t>
            </w:r>
          </w:p>
        </w:tc>
      </w:tr>
      <w:tr w:rsidR="00DA3534" w:rsidRPr="0051422B" w:rsidTr="00A02515">
        <w:tc>
          <w:tcPr>
            <w:tcW w:w="4819" w:type="dxa"/>
          </w:tcPr>
          <w:p w:rsidR="00DA3534" w:rsidRPr="005528AC" w:rsidRDefault="00DA3534" w:rsidP="00A02515">
            <w:pPr>
              <w:spacing w:after="120"/>
              <w:jc w:val="both"/>
            </w:pPr>
            <w:r w:rsidRPr="004C4D19">
              <w:t xml:space="preserve">.4 На четвертому курсі вивчаються дисципліни за вибором студента, що дозволяє формувати індивідуальну освітню траєкторію шляхом отримання </w:t>
            </w:r>
            <w:r>
              <w:t xml:space="preserve">або </w:t>
            </w:r>
            <w:r w:rsidRPr="00805DE8">
              <w:t xml:space="preserve">практичних компетентностей та результатів навчання, або додаткових компетентностей із суміжних спеціалізацій річкового </w:t>
            </w:r>
            <w:r w:rsidRPr="00805DE8">
              <w:rPr>
                <w:kern w:val="24"/>
              </w:rPr>
              <w:t xml:space="preserve">та морського транспорту, удосконалити соціальні навички </w:t>
            </w:r>
            <w:r w:rsidRPr="004C4D19">
              <w:rPr>
                <w:kern w:val="24"/>
              </w:rPr>
              <w:t>(“</w:t>
            </w:r>
            <w:r w:rsidRPr="004C4D19">
              <w:rPr>
                <w:kern w:val="24"/>
                <w:lang w:val="en-US"/>
              </w:rPr>
              <w:t>soft</w:t>
            </w:r>
            <w:r w:rsidRPr="004C4D19">
              <w:rPr>
                <w:kern w:val="24"/>
              </w:rPr>
              <w:t xml:space="preserve"> </w:t>
            </w:r>
            <w:r w:rsidRPr="004C4D19">
              <w:rPr>
                <w:kern w:val="24"/>
                <w:lang w:val="en-US"/>
              </w:rPr>
              <w:t>skills</w:t>
            </w:r>
            <w:r w:rsidRPr="004C4D19">
              <w:rPr>
                <w:kern w:val="24"/>
              </w:rPr>
              <w:t>”) або одержати загальну уяву з інших спеціальностей та ОПП, які викладаються у ДУІТ</w:t>
            </w:r>
            <w:r w:rsidRPr="005528AC">
              <w:rPr>
                <w:kern w:val="24"/>
              </w:rPr>
              <w:t>.</w:t>
            </w:r>
          </w:p>
        </w:tc>
        <w:tc>
          <w:tcPr>
            <w:tcW w:w="4679" w:type="dxa"/>
          </w:tcPr>
          <w:p w:rsidR="00DA3534" w:rsidRPr="004C4D19" w:rsidRDefault="00DA3534" w:rsidP="00A02515">
            <w:pPr>
              <w:spacing w:after="120"/>
              <w:jc w:val="both"/>
              <w:rPr>
                <w:lang w:val="en-US"/>
              </w:rPr>
            </w:pPr>
            <w:r w:rsidRPr="004C4D19">
              <w:rPr>
                <w:lang w:val="en-US"/>
              </w:rPr>
              <w:t xml:space="preserve">.4 The fourth year studies disciplines of the student's choice, which allows to form an individual educational trajectory by obtaining practical competencies and learning outcomes or additional competencies in related specializations of river and sea transport, improve social skills (soft skills) or get a general idea of other specialties and SP, which are taught in University. </w:t>
            </w:r>
          </w:p>
        </w:tc>
      </w:tr>
    </w:tbl>
    <w:p w:rsidR="00DA3534" w:rsidRPr="005528AC" w:rsidRDefault="00DA3534" w:rsidP="00DA3534">
      <w:pPr>
        <w:rPr>
          <w:b/>
          <w:color w:val="000000"/>
          <w:sz w:val="12"/>
          <w:szCs w:val="12"/>
          <w:lang w:eastAsia="uk-UA"/>
        </w:rPr>
      </w:pPr>
      <w:r>
        <w:rPr>
          <w:b/>
          <w:color w:val="000000"/>
          <w:sz w:val="28"/>
          <w:szCs w:val="28"/>
          <w:lang w:eastAsia="uk-UA"/>
        </w:rPr>
        <w:br w:type="page"/>
      </w:r>
    </w:p>
    <w:tbl>
      <w:tblPr>
        <w:tblStyle w:val="a3"/>
        <w:tblW w:w="0" w:type="auto"/>
        <w:tblInd w:w="-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
        <w:gridCol w:w="589"/>
        <w:gridCol w:w="845"/>
        <w:gridCol w:w="708"/>
        <w:gridCol w:w="709"/>
        <w:gridCol w:w="709"/>
        <w:gridCol w:w="709"/>
        <w:gridCol w:w="552"/>
        <w:gridCol w:w="132"/>
        <w:gridCol w:w="12"/>
        <w:gridCol w:w="721"/>
        <w:gridCol w:w="709"/>
        <w:gridCol w:w="850"/>
        <w:gridCol w:w="709"/>
        <w:gridCol w:w="709"/>
        <w:gridCol w:w="718"/>
        <w:gridCol w:w="6"/>
        <w:gridCol w:w="124"/>
      </w:tblGrid>
      <w:tr w:rsidR="00DA3534" w:rsidRPr="0071163C" w:rsidTr="002B169D">
        <w:trPr>
          <w:gridBefore w:val="1"/>
          <w:wBefore w:w="125" w:type="dxa"/>
        </w:trPr>
        <w:tc>
          <w:tcPr>
            <w:tcW w:w="4821" w:type="dxa"/>
            <w:gridSpan w:val="7"/>
          </w:tcPr>
          <w:p w:rsidR="00DA3534" w:rsidRPr="00A17C1E" w:rsidRDefault="00DA3534" w:rsidP="00A02515">
            <w:pPr>
              <w:jc w:val="both"/>
              <w:rPr>
                <w:b/>
                <w:highlight w:val="yellow"/>
                <w:lang w:val="ru-RU"/>
              </w:rPr>
            </w:pPr>
            <w:r>
              <w:rPr>
                <w:b/>
                <w:color w:val="000000"/>
                <w:sz w:val="28"/>
                <w:szCs w:val="28"/>
                <w:lang w:eastAsia="uk-UA"/>
              </w:rPr>
              <w:lastRenderedPageBreak/>
              <w:br w:type="page"/>
            </w:r>
            <w:r w:rsidRPr="0071163C">
              <w:rPr>
                <w:b/>
              </w:rPr>
              <w:t>.</w:t>
            </w:r>
            <w:r>
              <w:rPr>
                <w:b/>
              </w:rPr>
              <w:t>2</w:t>
            </w:r>
            <w:r w:rsidRPr="0071163C">
              <w:rPr>
                <w:b/>
              </w:rPr>
              <w:t xml:space="preserve"> </w:t>
            </w:r>
            <w:r>
              <w:rPr>
                <w:b/>
              </w:rPr>
              <w:t>Загальна п</w:t>
            </w:r>
            <w:r w:rsidRPr="0071163C">
              <w:rPr>
                <w:b/>
              </w:rPr>
              <w:t>ослідовність вивчення компонент ОПП</w:t>
            </w:r>
            <w:r w:rsidRPr="00A17C1E">
              <w:rPr>
                <w:b/>
                <w:lang w:val="ru-RU"/>
              </w:rPr>
              <w:t xml:space="preserve"> </w:t>
            </w:r>
            <w:r>
              <w:rPr>
                <w:b/>
                <w:lang w:val="ru-RU"/>
              </w:rPr>
              <w:t xml:space="preserve">у </w:t>
            </w:r>
            <w:proofErr w:type="spellStart"/>
            <w:r>
              <w:rPr>
                <w:b/>
                <w:lang w:val="ru-RU"/>
              </w:rPr>
              <w:t>графічному</w:t>
            </w:r>
            <w:proofErr w:type="spellEnd"/>
            <w:r>
              <w:rPr>
                <w:b/>
                <w:lang w:val="ru-RU"/>
              </w:rPr>
              <w:t xml:space="preserve"> </w:t>
            </w:r>
            <w:proofErr w:type="spellStart"/>
            <w:r>
              <w:rPr>
                <w:b/>
                <w:lang w:val="ru-RU"/>
              </w:rPr>
              <w:t>вигляді</w:t>
            </w:r>
            <w:proofErr w:type="spellEnd"/>
          </w:p>
        </w:tc>
        <w:tc>
          <w:tcPr>
            <w:tcW w:w="4690" w:type="dxa"/>
            <w:gridSpan w:val="10"/>
          </w:tcPr>
          <w:p w:rsidR="00DA3534" w:rsidRPr="0071163C" w:rsidRDefault="00DA3534" w:rsidP="00A02515">
            <w:pPr>
              <w:jc w:val="both"/>
              <w:rPr>
                <w:b/>
                <w:lang w:val="en-US"/>
              </w:rPr>
            </w:pPr>
            <w:r>
              <w:rPr>
                <w:b/>
              </w:rPr>
              <w:t>.</w:t>
            </w:r>
            <w:r w:rsidRPr="00A17C1E">
              <w:rPr>
                <w:b/>
                <w:lang w:val="en-US"/>
              </w:rPr>
              <w:t xml:space="preserve">2 The general sequence of studying the components of the </w:t>
            </w:r>
            <w:r>
              <w:rPr>
                <w:b/>
                <w:lang w:val="en-US"/>
              </w:rPr>
              <w:t>S</w:t>
            </w:r>
            <w:r w:rsidRPr="00A17C1E">
              <w:rPr>
                <w:b/>
                <w:lang w:val="en-US"/>
              </w:rPr>
              <w:t>P in graphical form</w:t>
            </w:r>
          </w:p>
        </w:tc>
      </w:tr>
      <w:tr w:rsidR="00DA3534" w:rsidRPr="0071163C" w:rsidTr="002B169D">
        <w:trPr>
          <w:gridBefore w:val="1"/>
          <w:wBefore w:w="125" w:type="dxa"/>
        </w:trPr>
        <w:tc>
          <w:tcPr>
            <w:tcW w:w="4821" w:type="dxa"/>
            <w:gridSpan w:val="7"/>
          </w:tcPr>
          <w:p w:rsidR="00DA3534" w:rsidRPr="007956A6" w:rsidRDefault="00DA3534" w:rsidP="00A02515">
            <w:pPr>
              <w:rPr>
                <w:color w:val="000000"/>
                <w:lang w:val="ru-RU" w:eastAsia="uk-UA"/>
              </w:rPr>
            </w:pPr>
            <w:r w:rsidRPr="007956A6">
              <w:rPr>
                <w:lang w:val="ru-RU"/>
              </w:rPr>
              <w:t xml:space="preserve">.1 </w:t>
            </w:r>
            <w:r w:rsidRPr="007956A6">
              <w:rPr>
                <w:color w:val="000000"/>
                <w:lang w:eastAsia="uk-UA"/>
              </w:rPr>
              <w:t xml:space="preserve">Для нормативного строку навчання – </w:t>
            </w:r>
          </w:p>
          <w:p w:rsidR="00DA3534" w:rsidRDefault="00DA3534" w:rsidP="00A02515">
            <w:pPr>
              <w:rPr>
                <w:color w:val="000000"/>
                <w:lang w:eastAsia="uk-UA"/>
              </w:rPr>
            </w:pPr>
            <w:r w:rsidRPr="007956A6">
              <w:rPr>
                <w:color w:val="000000"/>
                <w:lang w:eastAsia="uk-UA"/>
              </w:rPr>
              <w:t>3 роки 10 місяців</w:t>
            </w:r>
          </w:p>
          <w:p w:rsidR="00DA3534" w:rsidRPr="00A552E7" w:rsidRDefault="00DA3534" w:rsidP="00A02515">
            <w:pPr>
              <w:rPr>
                <w:sz w:val="16"/>
                <w:szCs w:val="16"/>
                <w:lang w:val="ru-RU"/>
              </w:rPr>
            </w:pPr>
          </w:p>
        </w:tc>
        <w:tc>
          <w:tcPr>
            <w:tcW w:w="4690" w:type="dxa"/>
            <w:gridSpan w:val="10"/>
          </w:tcPr>
          <w:p w:rsidR="00DA3534" w:rsidRPr="007956A6" w:rsidRDefault="00DA3534" w:rsidP="00A02515">
            <w:pPr>
              <w:rPr>
                <w:lang w:val="en-US"/>
              </w:rPr>
            </w:pPr>
            <w:r w:rsidRPr="007956A6">
              <w:rPr>
                <w:lang w:val="en-US"/>
              </w:rPr>
              <w:t>.</w:t>
            </w:r>
            <w:r w:rsidRPr="007956A6">
              <w:t>1</w:t>
            </w:r>
            <w:r w:rsidRPr="007956A6">
              <w:rPr>
                <w:lang w:val="en-US"/>
              </w:rPr>
              <w:t xml:space="preserve"> For normative term of training – </w:t>
            </w:r>
          </w:p>
          <w:p w:rsidR="00DA3534" w:rsidRPr="007956A6" w:rsidRDefault="00DA3534" w:rsidP="00A02515">
            <w:pPr>
              <w:rPr>
                <w:lang w:val="en-US"/>
              </w:rPr>
            </w:pPr>
            <w:r w:rsidRPr="007956A6">
              <w:t>3</w:t>
            </w:r>
            <w:r w:rsidRPr="007956A6">
              <w:rPr>
                <w:lang w:val="en-US"/>
              </w:rPr>
              <w:t xml:space="preserve"> years</w:t>
            </w:r>
            <w:r w:rsidRPr="007956A6">
              <w:t xml:space="preserve"> </w:t>
            </w:r>
            <w:r w:rsidRPr="007956A6">
              <w:rPr>
                <w:lang w:val="en-US"/>
              </w:rPr>
              <w:t>and 10 months</w:t>
            </w:r>
          </w:p>
        </w:tc>
      </w:tr>
      <w:tr w:rsidR="00DA3534"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jc w:val="center"/>
        </w:trPr>
        <w:tc>
          <w:tcPr>
            <w:tcW w:w="714" w:type="dxa"/>
            <w:gridSpan w:val="2"/>
            <w:vMerge w:val="restart"/>
            <w:shd w:val="clear" w:color="auto" w:fill="F2F2F2" w:themeFill="background1" w:themeFillShade="F2"/>
            <w:vAlign w:val="center"/>
          </w:tcPr>
          <w:p w:rsidR="00DA3534" w:rsidRPr="00D22E95" w:rsidRDefault="00DA3534" w:rsidP="00A02515">
            <w:pPr>
              <w:jc w:val="center"/>
              <w:rPr>
                <w:sz w:val="20"/>
                <w:szCs w:val="20"/>
                <w:lang w:eastAsia="ar-SA"/>
              </w:rPr>
            </w:pPr>
            <w:r w:rsidRPr="00D22E95">
              <w:rPr>
                <w:sz w:val="20"/>
                <w:szCs w:val="20"/>
                <w:lang w:eastAsia="ar-SA"/>
              </w:rPr>
              <w:t>Курс</w:t>
            </w:r>
            <w:r w:rsidRPr="00D22E95">
              <w:rPr>
                <w:sz w:val="20"/>
                <w:szCs w:val="20"/>
                <w:lang w:val="en-US" w:eastAsia="ar-SA"/>
              </w:rPr>
              <w:t>,</w:t>
            </w:r>
          </w:p>
          <w:p w:rsidR="00DA3534" w:rsidRPr="00D22E95" w:rsidRDefault="00DA3534" w:rsidP="00A02515">
            <w:pPr>
              <w:jc w:val="center"/>
              <w:rPr>
                <w:sz w:val="20"/>
                <w:szCs w:val="20"/>
                <w:lang w:val="en-US" w:eastAsia="ar-SA"/>
              </w:rPr>
            </w:pPr>
            <w:r w:rsidRPr="00D22E95">
              <w:rPr>
                <w:sz w:val="20"/>
                <w:szCs w:val="20"/>
                <w:lang w:val="en-US" w:eastAsia="ar-SA"/>
              </w:rPr>
              <w:t>Study year</w:t>
            </w:r>
          </w:p>
        </w:tc>
        <w:tc>
          <w:tcPr>
            <w:tcW w:w="8792" w:type="dxa"/>
            <w:gridSpan w:val="14"/>
            <w:shd w:val="clear" w:color="auto" w:fill="F2F2F2" w:themeFill="background1" w:themeFillShade="F2"/>
          </w:tcPr>
          <w:p w:rsidR="00DA3534" w:rsidRPr="00D22E95" w:rsidRDefault="00DA3534" w:rsidP="00A02515">
            <w:pPr>
              <w:jc w:val="center"/>
              <w:rPr>
                <w:sz w:val="20"/>
                <w:szCs w:val="20"/>
                <w:lang w:eastAsia="ar-SA"/>
              </w:rPr>
            </w:pPr>
            <w:r w:rsidRPr="00D22E95">
              <w:rPr>
                <w:sz w:val="20"/>
                <w:szCs w:val="20"/>
                <w:lang w:eastAsia="ar-SA"/>
              </w:rPr>
              <w:t>Тематичні групи дисциплін</w:t>
            </w:r>
          </w:p>
          <w:p w:rsidR="00DA3534" w:rsidRPr="00D22E95" w:rsidRDefault="00DA3534" w:rsidP="00A02515">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DA3534"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DA3534" w:rsidRPr="00D22E95" w:rsidRDefault="00DA3534" w:rsidP="00A02515">
            <w:pPr>
              <w:jc w:val="center"/>
              <w:rPr>
                <w:sz w:val="20"/>
                <w:szCs w:val="20"/>
                <w:lang w:eastAsia="ar-SA"/>
              </w:rPr>
            </w:pPr>
          </w:p>
        </w:tc>
        <w:tc>
          <w:tcPr>
            <w:tcW w:w="1553" w:type="dxa"/>
            <w:gridSpan w:val="2"/>
            <w:shd w:val="clear" w:color="auto" w:fill="EAF1DD" w:themeFill="accent3" w:themeFillTint="33"/>
            <w:vAlign w:val="center"/>
          </w:tcPr>
          <w:p w:rsidR="00DA3534" w:rsidRPr="00D22E95" w:rsidRDefault="00DA3534" w:rsidP="002B169D">
            <w:pPr>
              <w:jc w:val="center"/>
              <w:rPr>
                <w:sz w:val="20"/>
                <w:szCs w:val="20"/>
                <w:lang w:eastAsia="ar-SA"/>
              </w:rPr>
            </w:pPr>
            <w:r w:rsidRPr="00D22E95">
              <w:rPr>
                <w:sz w:val="20"/>
                <w:szCs w:val="20"/>
                <w:lang w:eastAsia="ar-SA"/>
              </w:rPr>
              <w:t xml:space="preserve">Загальні </w:t>
            </w:r>
            <w:r w:rsidRPr="00D22E95">
              <w:rPr>
                <w:sz w:val="20"/>
                <w:szCs w:val="20"/>
                <w:lang w:val="ru-RU" w:eastAsia="ar-SA"/>
              </w:rPr>
              <w:t xml:space="preserve"> </w:t>
            </w:r>
            <w:r w:rsidRPr="00D22E95">
              <w:rPr>
                <w:sz w:val="20"/>
                <w:szCs w:val="20"/>
                <w:lang w:eastAsia="ar-SA"/>
              </w:rPr>
              <w:t xml:space="preserve">фахові знання </w:t>
            </w:r>
          </w:p>
        </w:tc>
        <w:tc>
          <w:tcPr>
            <w:tcW w:w="1418" w:type="dxa"/>
            <w:gridSpan w:val="2"/>
            <w:shd w:val="clear" w:color="auto" w:fill="F2DBDB" w:themeFill="accent2" w:themeFillTint="33"/>
            <w:vAlign w:val="center"/>
          </w:tcPr>
          <w:p w:rsidR="00DA3534" w:rsidRPr="00D22E95" w:rsidRDefault="00DA3534" w:rsidP="00A02515">
            <w:pPr>
              <w:jc w:val="center"/>
              <w:rPr>
                <w:sz w:val="20"/>
                <w:szCs w:val="20"/>
                <w:lang w:eastAsia="ar-SA"/>
              </w:rPr>
            </w:pPr>
            <w:r w:rsidRPr="00D22E95">
              <w:rPr>
                <w:sz w:val="20"/>
                <w:szCs w:val="20"/>
                <w:lang w:eastAsia="ar-SA"/>
              </w:rPr>
              <w:t>Безпека судна та екіпажу</w:t>
            </w:r>
          </w:p>
        </w:tc>
        <w:tc>
          <w:tcPr>
            <w:tcW w:w="1405" w:type="dxa"/>
            <w:gridSpan w:val="4"/>
            <w:shd w:val="clear" w:color="auto" w:fill="C6D9F1" w:themeFill="text2" w:themeFillTint="33"/>
            <w:vAlign w:val="center"/>
          </w:tcPr>
          <w:p w:rsidR="00DA3534" w:rsidRPr="00D22E95" w:rsidRDefault="00DA3534" w:rsidP="00A02515">
            <w:pPr>
              <w:jc w:val="center"/>
              <w:rPr>
                <w:sz w:val="20"/>
                <w:szCs w:val="20"/>
                <w:lang w:eastAsia="ar-SA"/>
              </w:rPr>
            </w:pPr>
            <w:r w:rsidRPr="00D22E95">
              <w:rPr>
                <w:sz w:val="20"/>
                <w:szCs w:val="20"/>
                <w:lang w:eastAsia="ar-SA"/>
              </w:rPr>
              <w:t>Механіка</w:t>
            </w:r>
            <w:r>
              <w:rPr>
                <w:sz w:val="20"/>
                <w:szCs w:val="20"/>
                <w:lang w:val="ru-RU" w:eastAsia="ar-SA"/>
              </w:rPr>
              <w:t xml:space="preserve">, </w:t>
            </w:r>
            <w:proofErr w:type="spellStart"/>
            <w:r>
              <w:rPr>
                <w:sz w:val="20"/>
                <w:szCs w:val="20"/>
                <w:lang w:val="ru-RU" w:eastAsia="ar-SA"/>
              </w:rPr>
              <w:t>пристро</w:t>
            </w:r>
            <w:proofErr w:type="spellEnd"/>
            <w:r>
              <w:rPr>
                <w:sz w:val="20"/>
                <w:szCs w:val="20"/>
                <w:lang w:eastAsia="ar-SA"/>
              </w:rPr>
              <w:t>ї</w:t>
            </w:r>
            <w:r w:rsidRPr="00D22E95">
              <w:rPr>
                <w:sz w:val="20"/>
                <w:szCs w:val="20"/>
                <w:lang w:eastAsia="ar-SA"/>
              </w:rPr>
              <w:t xml:space="preserve"> та морехідні якості</w:t>
            </w:r>
            <w:r w:rsidRPr="00D22E95">
              <w:rPr>
                <w:sz w:val="20"/>
                <w:szCs w:val="20"/>
                <w:lang w:val="ru-RU" w:eastAsia="ar-SA"/>
              </w:rPr>
              <w:t xml:space="preserve"> судна</w:t>
            </w:r>
          </w:p>
        </w:tc>
        <w:tc>
          <w:tcPr>
            <w:tcW w:w="1430" w:type="dxa"/>
            <w:gridSpan w:val="2"/>
            <w:shd w:val="clear" w:color="auto" w:fill="FDE9D9" w:themeFill="accent6" w:themeFillTint="33"/>
            <w:vAlign w:val="center"/>
          </w:tcPr>
          <w:p w:rsidR="00DA3534" w:rsidRPr="00D22E95" w:rsidRDefault="00DA3534" w:rsidP="00A02515">
            <w:pPr>
              <w:jc w:val="center"/>
              <w:rPr>
                <w:sz w:val="20"/>
                <w:szCs w:val="20"/>
                <w:lang w:eastAsia="ar-SA"/>
              </w:rPr>
            </w:pPr>
            <w:proofErr w:type="spellStart"/>
            <w:r w:rsidRPr="00D22E95">
              <w:rPr>
                <w:sz w:val="20"/>
                <w:szCs w:val="20"/>
                <w:lang w:eastAsia="ar-SA"/>
              </w:rPr>
              <w:t>Електро</w:t>
            </w:r>
            <w:proofErr w:type="spellEnd"/>
            <w:r w:rsidRPr="00D22E95">
              <w:rPr>
                <w:sz w:val="20"/>
                <w:szCs w:val="20"/>
                <w:lang w:eastAsia="ar-SA"/>
              </w:rPr>
              <w:t>-енергетичний</w:t>
            </w:r>
          </w:p>
          <w:p w:rsidR="00DA3534" w:rsidRPr="00D22E95" w:rsidRDefault="00DA3534" w:rsidP="00A02515">
            <w:pPr>
              <w:jc w:val="center"/>
              <w:rPr>
                <w:sz w:val="20"/>
                <w:szCs w:val="20"/>
                <w:lang w:val="ru-RU" w:eastAsia="ar-SA"/>
              </w:rPr>
            </w:pPr>
            <w:r w:rsidRPr="00D22E95">
              <w:rPr>
                <w:sz w:val="20"/>
                <w:szCs w:val="20"/>
                <w:lang w:eastAsia="ar-SA"/>
              </w:rPr>
              <w:t>комплекс</w:t>
            </w:r>
          </w:p>
        </w:tc>
        <w:tc>
          <w:tcPr>
            <w:tcW w:w="1559" w:type="dxa"/>
            <w:gridSpan w:val="2"/>
            <w:shd w:val="clear" w:color="auto" w:fill="E5DFEC" w:themeFill="accent4" w:themeFillTint="33"/>
            <w:vAlign w:val="center"/>
          </w:tcPr>
          <w:p w:rsidR="00DA3534" w:rsidRPr="002B169D" w:rsidRDefault="002B169D" w:rsidP="00A02515">
            <w:pPr>
              <w:jc w:val="center"/>
              <w:rPr>
                <w:sz w:val="20"/>
                <w:szCs w:val="20"/>
                <w:lang w:eastAsia="ar-SA"/>
              </w:rPr>
            </w:pPr>
            <w:r>
              <w:rPr>
                <w:sz w:val="20"/>
                <w:szCs w:val="20"/>
                <w:lang w:val="ru-RU" w:eastAsia="ar-SA"/>
              </w:rPr>
              <w:t>Холодильно-</w:t>
            </w:r>
            <w:proofErr w:type="spellStart"/>
            <w:r>
              <w:rPr>
                <w:sz w:val="20"/>
                <w:szCs w:val="20"/>
                <w:lang w:val="ru-RU" w:eastAsia="ar-SA"/>
              </w:rPr>
              <w:t>енергетичний</w:t>
            </w:r>
            <w:proofErr w:type="spellEnd"/>
            <w:r>
              <w:rPr>
                <w:sz w:val="20"/>
                <w:szCs w:val="20"/>
                <w:lang w:val="ru-RU" w:eastAsia="ar-SA"/>
              </w:rPr>
              <w:t xml:space="preserve"> комплекс</w:t>
            </w:r>
          </w:p>
        </w:tc>
        <w:tc>
          <w:tcPr>
            <w:tcW w:w="1427" w:type="dxa"/>
            <w:gridSpan w:val="2"/>
            <w:shd w:val="clear" w:color="auto" w:fill="DAEEF3" w:themeFill="accent5" w:themeFillTint="33"/>
            <w:vAlign w:val="center"/>
          </w:tcPr>
          <w:p w:rsidR="00DA3534" w:rsidRPr="00D22E95" w:rsidRDefault="00DA3534" w:rsidP="00A02515">
            <w:pPr>
              <w:jc w:val="center"/>
              <w:rPr>
                <w:sz w:val="20"/>
                <w:szCs w:val="20"/>
                <w:lang w:eastAsia="ar-SA"/>
              </w:rPr>
            </w:pPr>
            <w:r w:rsidRPr="00D22E95">
              <w:rPr>
                <w:sz w:val="20"/>
                <w:szCs w:val="20"/>
                <w:lang w:eastAsia="ar-SA"/>
              </w:rPr>
              <w:t>Практична підготовка</w:t>
            </w:r>
          </w:p>
        </w:tc>
      </w:tr>
      <w:tr w:rsidR="00DA3534"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DA3534" w:rsidRPr="00D22E95" w:rsidRDefault="00DA3534" w:rsidP="00A02515">
            <w:pPr>
              <w:jc w:val="center"/>
              <w:rPr>
                <w:sz w:val="20"/>
                <w:szCs w:val="20"/>
                <w:lang w:eastAsia="ar-SA"/>
              </w:rPr>
            </w:pPr>
          </w:p>
        </w:tc>
        <w:tc>
          <w:tcPr>
            <w:tcW w:w="1553" w:type="dxa"/>
            <w:gridSpan w:val="2"/>
            <w:shd w:val="clear" w:color="auto" w:fill="EAF1DD" w:themeFill="accent3" w:themeFillTint="33"/>
            <w:vAlign w:val="center"/>
          </w:tcPr>
          <w:p w:rsidR="00DA3534" w:rsidRPr="00D22E95" w:rsidRDefault="00DA3534" w:rsidP="002B169D">
            <w:pPr>
              <w:jc w:val="center"/>
              <w:rPr>
                <w:sz w:val="20"/>
                <w:szCs w:val="20"/>
                <w:lang w:val="en-US" w:eastAsia="ar-SA"/>
              </w:rPr>
            </w:pPr>
            <w:r w:rsidRPr="00D22E95">
              <w:rPr>
                <w:sz w:val="20"/>
                <w:szCs w:val="20"/>
                <w:lang w:val="en-US" w:eastAsia="ar-SA"/>
              </w:rPr>
              <w:t xml:space="preserve">General professional knowledges </w:t>
            </w:r>
          </w:p>
        </w:tc>
        <w:tc>
          <w:tcPr>
            <w:tcW w:w="1418" w:type="dxa"/>
            <w:gridSpan w:val="2"/>
            <w:shd w:val="clear" w:color="auto" w:fill="F2DBDB" w:themeFill="accent2" w:themeFillTint="33"/>
            <w:vAlign w:val="center"/>
          </w:tcPr>
          <w:p w:rsidR="00DA3534" w:rsidRPr="00D22E95" w:rsidRDefault="00DA3534" w:rsidP="00A02515">
            <w:pPr>
              <w:jc w:val="center"/>
              <w:rPr>
                <w:sz w:val="20"/>
                <w:szCs w:val="20"/>
                <w:lang w:val="en-US" w:eastAsia="ar-SA"/>
              </w:rPr>
            </w:pPr>
            <w:r w:rsidRPr="00D22E95">
              <w:rPr>
                <w:sz w:val="20"/>
                <w:szCs w:val="20"/>
                <w:lang w:val="en-US" w:eastAsia="ar-SA"/>
              </w:rPr>
              <w:t>Ship and crew safety</w:t>
            </w:r>
          </w:p>
        </w:tc>
        <w:tc>
          <w:tcPr>
            <w:tcW w:w="1405" w:type="dxa"/>
            <w:gridSpan w:val="4"/>
            <w:shd w:val="clear" w:color="auto" w:fill="C6D9F1" w:themeFill="text2" w:themeFillTint="33"/>
            <w:vAlign w:val="center"/>
          </w:tcPr>
          <w:p w:rsidR="00DA3534" w:rsidRPr="00D22E95" w:rsidRDefault="00DA3534" w:rsidP="00A02515">
            <w:pPr>
              <w:jc w:val="center"/>
              <w:rPr>
                <w:sz w:val="20"/>
                <w:szCs w:val="20"/>
                <w:lang w:val="en-US" w:eastAsia="ar-SA"/>
              </w:rPr>
            </w:pPr>
            <w:r w:rsidRPr="00D22E95">
              <w:rPr>
                <w:sz w:val="20"/>
                <w:szCs w:val="20"/>
                <w:lang w:val="en-US" w:eastAsia="ar-SA"/>
              </w:rPr>
              <w:t xml:space="preserve">Mechanics, </w:t>
            </w:r>
            <w:r>
              <w:rPr>
                <w:sz w:val="20"/>
                <w:szCs w:val="20"/>
                <w:lang w:val="en-US" w:eastAsia="ar-SA"/>
              </w:rPr>
              <w:t xml:space="preserve">machinery </w:t>
            </w:r>
            <w:r w:rsidRPr="00D22E95">
              <w:rPr>
                <w:sz w:val="20"/>
                <w:szCs w:val="20"/>
                <w:lang w:val="en-US" w:eastAsia="ar-SA"/>
              </w:rPr>
              <w:t>and ship qualities</w:t>
            </w:r>
          </w:p>
        </w:tc>
        <w:tc>
          <w:tcPr>
            <w:tcW w:w="1430" w:type="dxa"/>
            <w:gridSpan w:val="2"/>
            <w:shd w:val="clear" w:color="auto" w:fill="FDE9D9" w:themeFill="accent6" w:themeFillTint="33"/>
            <w:vAlign w:val="center"/>
          </w:tcPr>
          <w:p w:rsidR="00DA3534" w:rsidRPr="00D22E95" w:rsidRDefault="00DA3534" w:rsidP="00A02515">
            <w:pPr>
              <w:jc w:val="center"/>
              <w:rPr>
                <w:sz w:val="20"/>
                <w:szCs w:val="20"/>
                <w:lang w:val="en-US" w:eastAsia="ar-SA"/>
              </w:rPr>
            </w:pPr>
            <w:r w:rsidRPr="00D22E95">
              <w:rPr>
                <w:sz w:val="20"/>
                <w:szCs w:val="20"/>
                <w:lang w:val="en-US" w:eastAsia="ar-SA"/>
              </w:rPr>
              <w:t>Electric</w:t>
            </w:r>
          </w:p>
          <w:p w:rsidR="00DA3534" w:rsidRPr="00D22E95" w:rsidRDefault="00DA3534" w:rsidP="00A02515">
            <w:pPr>
              <w:jc w:val="center"/>
              <w:rPr>
                <w:sz w:val="20"/>
                <w:szCs w:val="20"/>
                <w:lang w:val="en-US" w:eastAsia="ar-SA"/>
              </w:rPr>
            </w:pPr>
            <w:r w:rsidRPr="00D22E95">
              <w:rPr>
                <w:sz w:val="20"/>
                <w:szCs w:val="20"/>
                <w:lang w:val="en-US" w:eastAsia="ar-SA"/>
              </w:rPr>
              <w:t xml:space="preserve">complex </w:t>
            </w:r>
          </w:p>
        </w:tc>
        <w:tc>
          <w:tcPr>
            <w:tcW w:w="1559" w:type="dxa"/>
            <w:gridSpan w:val="2"/>
            <w:shd w:val="clear" w:color="auto" w:fill="E5DFEC" w:themeFill="accent4" w:themeFillTint="33"/>
            <w:vAlign w:val="center"/>
          </w:tcPr>
          <w:p w:rsidR="00DA3534" w:rsidRPr="00D22E95" w:rsidRDefault="002B169D" w:rsidP="00A02515">
            <w:pPr>
              <w:jc w:val="center"/>
              <w:rPr>
                <w:sz w:val="20"/>
                <w:szCs w:val="20"/>
                <w:lang w:val="en-US" w:eastAsia="ar-SA"/>
              </w:rPr>
            </w:pPr>
            <w:r>
              <w:rPr>
                <w:sz w:val="20"/>
                <w:szCs w:val="20"/>
                <w:lang w:val="en-US" w:eastAsia="ar-SA"/>
              </w:rPr>
              <w:t>Refrigeration</w:t>
            </w:r>
            <w:r w:rsidR="00DA3534" w:rsidRPr="00D22E95">
              <w:rPr>
                <w:sz w:val="20"/>
                <w:szCs w:val="20"/>
                <w:lang w:val="en-US" w:eastAsia="ar-SA"/>
              </w:rPr>
              <w:t xml:space="preserve"> complex</w:t>
            </w:r>
          </w:p>
        </w:tc>
        <w:tc>
          <w:tcPr>
            <w:tcW w:w="1427" w:type="dxa"/>
            <w:gridSpan w:val="2"/>
            <w:shd w:val="clear" w:color="auto" w:fill="DAEEF3" w:themeFill="accent5" w:themeFillTint="33"/>
            <w:vAlign w:val="center"/>
          </w:tcPr>
          <w:p w:rsidR="00DA3534" w:rsidRPr="00D22E95" w:rsidRDefault="00DA3534" w:rsidP="00A02515">
            <w:pPr>
              <w:jc w:val="center"/>
              <w:rPr>
                <w:sz w:val="20"/>
                <w:szCs w:val="20"/>
                <w:lang w:eastAsia="ar-SA"/>
              </w:rPr>
            </w:pPr>
            <w:r w:rsidRPr="00D22E95">
              <w:rPr>
                <w:sz w:val="20"/>
                <w:szCs w:val="20"/>
                <w:lang w:val="en-US" w:eastAsia="ar-SA"/>
              </w:rPr>
              <w:t xml:space="preserve">Shiprepair </w:t>
            </w:r>
          </w:p>
          <w:p w:rsidR="00DA3534" w:rsidRPr="00D22E95" w:rsidRDefault="00DA3534" w:rsidP="00A02515">
            <w:pPr>
              <w:jc w:val="center"/>
              <w:rPr>
                <w:sz w:val="20"/>
                <w:szCs w:val="20"/>
                <w:lang w:val="en-US" w:eastAsia="ar-SA"/>
              </w:rPr>
            </w:pPr>
            <w:r w:rsidRPr="00D22E95">
              <w:rPr>
                <w:sz w:val="20"/>
                <w:szCs w:val="20"/>
                <w:lang w:val="en-US" w:eastAsia="ar-SA"/>
              </w:rPr>
              <w:t>and shipboard training</w:t>
            </w:r>
          </w:p>
        </w:tc>
      </w:tr>
      <w:tr w:rsidR="00DA3534"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shd w:val="clear" w:color="auto" w:fill="F2F2F2" w:themeFill="background1" w:themeFillShade="F2"/>
            <w:vAlign w:val="center"/>
          </w:tcPr>
          <w:p w:rsidR="00DA3534" w:rsidRPr="00D22E95" w:rsidRDefault="00DA3534" w:rsidP="00A02515">
            <w:pPr>
              <w:jc w:val="center"/>
              <w:rPr>
                <w:sz w:val="20"/>
                <w:szCs w:val="20"/>
                <w:lang w:val="en-US" w:eastAsia="ar-SA"/>
              </w:rPr>
            </w:pPr>
            <w:r w:rsidRPr="00D22E95">
              <w:rPr>
                <w:sz w:val="20"/>
                <w:szCs w:val="20"/>
                <w:lang w:eastAsia="ar-SA"/>
              </w:rPr>
              <w:t>Сем.</w:t>
            </w:r>
          </w:p>
          <w:p w:rsidR="00DA3534" w:rsidRPr="00D22E95" w:rsidRDefault="00DA3534" w:rsidP="00A02515">
            <w:pPr>
              <w:jc w:val="center"/>
              <w:rPr>
                <w:sz w:val="20"/>
                <w:szCs w:val="20"/>
                <w:lang w:val="en-US" w:eastAsia="ar-SA"/>
              </w:rPr>
            </w:pPr>
            <w:r w:rsidRPr="00D22E95">
              <w:rPr>
                <w:sz w:val="20"/>
                <w:szCs w:val="20"/>
                <w:lang w:val="en-US" w:eastAsia="ar-SA"/>
              </w:rPr>
              <w:t>Sem.</w:t>
            </w:r>
          </w:p>
        </w:tc>
        <w:tc>
          <w:tcPr>
            <w:tcW w:w="845" w:type="dxa"/>
            <w:tcBorders>
              <w:bottom w:val="single" w:sz="4" w:space="0" w:color="auto"/>
            </w:tcBorders>
            <w:shd w:val="clear" w:color="auto" w:fill="EAF1DD" w:themeFill="accent3"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708" w:type="dxa"/>
            <w:shd w:val="clear" w:color="auto" w:fill="EAF1DD" w:themeFill="accent3"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c>
          <w:tcPr>
            <w:tcW w:w="709" w:type="dxa"/>
            <w:tcBorders>
              <w:bottom w:val="single" w:sz="4" w:space="0" w:color="auto"/>
            </w:tcBorders>
            <w:shd w:val="clear" w:color="auto" w:fill="F2DBDB" w:themeFill="accent2"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709" w:type="dxa"/>
            <w:shd w:val="clear" w:color="auto" w:fill="F2DBDB" w:themeFill="accent2"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c>
          <w:tcPr>
            <w:tcW w:w="709" w:type="dxa"/>
            <w:shd w:val="clear" w:color="auto" w:fill="C6D9F1" w:themeFill="text2"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696" w:type="dxa"/>
            <w:gridSpan w:val="3"/>
            <w:shd w:val="clear" w:color="auto" w:fill="C6D9F1" w:themeFill="text2"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c>
          <w:tcPr>
            <w:tcW w:w="721" w:type="dxa"/>
            <w:tcBorders>
              <w:bottom w:val="single" w:sz="4" w:space="0" w:color="auto"/>
            </w:tcBorders>
            <w:shd w:val="clear" w:color="auto" w:fill="FDE9D9" w:themeFill="accent6"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709" w:type="dxa"/>
            <w:shd w:val="clear" w:color="auto" w:fill="FDE9D9" w:themeFill="accent6"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c>
          <w:tcPr>
            <w:tcW w:w="850" w:type="dxa"/>
            <w:shd w:val="clear" w:color="auto" w:fill="E5DFEC" w:themeFill="accent4"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709" w:type="dxa"/>
            <w:shd w:val="clear" w:color="auto" w:fill="E5DFEC" w:themeFill="accent4"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c>
          <w:tcPr>
            <w:tcW w:w="709" w:type="dxa"/>
            <w:shd w:val="clear" w:color="auto" w:fill="DAEEF3" w:themeFill="accent5" w:themeFillTint="33"/>
            <w:vAlign w:val="center"/>
          </w:tcPr>
          <w:p w:rsidR="00DA3534" w:rsidRPr="00D22E95" w:rsidRDefault="00DA3534" w:rsidP="00A02515">
            <w:pPr>
              <w:jc w:val="center"/>
              <w:rPr>
                <w:sz w:val="20"/>
                <w:szCs w:val="20"/>
                <w:lang w:eastAsia="ar-SA"/>
              </w:rPr>
            </w:pPr>
            <w:r w:rsidRPr="00D22E95">
              <w:rPr>
                <w:sz w:val="20"/>
                <w:szCs w:val="20"/>
                <w:lang w:eastAsia="ar-SA"/>
              </w:rPr>
              <w:t>1</w:t>
            </w:r>
          </w:p>
        </w:tc>
        <w:tc>
          <w:tcPr>
            <w:tcW w:w="718" w:type="dxa"/>
            <w:shd w:val="clear" w:color="auto" w:fill="DAEEF3" w:themeFill="accent5" w:themeFillTint="33"/>
            <w:vAlign w:val="center"/>
          </w:tcPr>
          <w:p w:rsidR="00DA3534" w:rsidRPr="00D22E95" w:rsidRDefault="00DA3534" w:rsidP="00A02515">
            <w:pPr>
              <w:jc w:val="center"/>
              <w:rPr>
                <w:sz w:val="20"/>
                <w:szCs w:val="20"/>
                <w:lang w:eastAsia="ar-SA"/>
              </w:rPr>
            </w:pPr>
            <w:r w:rsidRPr="00D22E95">
              <w:rPr>
                <w:sz w:val="20"/>
                <w:szCs w:val="20"/>
                <w:lang w:eastAsia="ar-SA"/>
              </w:rPr>
              <w:t>2</w:t>
            </w: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DA3534" w:rsidRPr="00BD11CE" w:rsidRDefault="00DA3534" w:rsidP="00A02515">
            <w:pPr>
              <w:jc w:val="center"/>
              <w:rPr>
                <w:sz w:val="22"/>
                <w:szCs w:val="22"/>
                <w:lang w:eastAsia="ar-SA"/>
              </w:rPr>
            </w:pPr>
            <w:r w:rsidRPr="00BD11CE">
              <w:rPr>
                <w:sz w:val="22"/>
                <w:szCs w:val="22"/>
                <w:lang w:eastAsia="ar-SA"/>
              </w:rPr>
              <w:t>1</w:t>
            </w:r>
          </w:p>
        </w:tc>
        <w:tc>
          <w:tcPr>
            <w:tcW w:w="845" w:type="dxa"/>
            <w:tcBorders>
              <w:bottom w:val="single" w:sz="4" w:space="0" w:color="auto"/>
            </w:tcBorders>
            <w:shd w:val="clear" w:color="auto" w:fill="EAF1DD" w:themeFill="accent3" w:themeFillTint="33"/>
            <w:vAlign w:val="center"/>
          </w:tcPr>
          <w:p w:rsidR="00DA3534" w:rsidRPr="00446826" w:rsidRDefault="00446826" w:rsidP="00A02515">
            <w:pPr>
              <w:jc w:val="center"/>
              <w:rPr>
                <w:sz w:val="15"/>
                <w:szCs w:val="15"/>
                <w:lang w:eastAsia="ar-SA"/>
              </w:rPr>
            </w:pPr>
            <w:r>
              <w:rPr>
                <w:sz w:val="15"/>
                <w:szCs w:val="15"/>
                <w:lang w:eastAsia="ar-SA"/>
              </w:rPr>
              <w:t>ОК1</w:t>
            </w: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tcBorders>
              <w:bottom w:val="single" w:sz="4" w:space="0" w:color="auto"/>
            </w:tcBorders>
            <w:shd w:val="clear" w:color="auto" w:fill="auto"/>
            <w:vAlign w:val="center"/>
          </w:tcPr>
          <w:p w:rsidR="00DA3534" w:rsidRPr="00A552E7" w:rsidRDefault="00DA3534" w:rsidP="00A02515">
            <w:pPr>
              <w:jc w:val="center"/>
              <w:rPr>
                <w:sz w:val="15"/>
                <w:szCs w:val="15"/>
                <w:lang w:val="ru-RU" w:eastAsia="ar-SA"/>
              </w:rPr>
            </w:pPr>
          </w:p>
        </w:tc>
        <w:tc>
          <w:tcPr>
            <w:tcW w:w="708" w:type="dxa"/>
            <w:tcBorders>
              <w:bottom w:val="single" w:sz="4" w:space="0" w:color="auto"/>
            </w:tcBorders>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val="ru-RU" w:eastAsia="ar-SA"/>
              </w:rPr>
            </w:pPr>
          </w:p>
        </w:tc>
        <w:tc>
          <w:tcPr>
            <w:tcW w:w="709" w:type="dxa"/>
            <w:tcBorders>
              <w:bottom w:val="single" w:sz="4" w:space="0" w:color="auto"/>
            </w:tcBorders>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E5DFEC" w:themeFill="accent4" w:themeFillTint="33"/>
            <w:vAlign w:val="center"/>
          </w:tcPr>
          <w:p w:rsidR="00DA3534" w:rsidRPr="00A552E7" w:rsidRDefault="00446826" w:rsidP="00A02515">
            <w:pPr>
              <w:jc w:val="center"/>
              <w:rPr>
                <w:sz w:val="15"/>
                <w:szCs w:val="15"/>
                <w:lang w:eastAsia="ar-SA"/>
              </w:rPr>
            </w:pPr>
            <w:r>
              <w:rPr>
                <w:sz w:val="15"/>
                <w:szCs w:val="15"/>
                <w:lang w:eastAsia="ar-SA"/>
              </w:rPr>
              <w:t>ОК2</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F2DBDB" w:themeFill="accent2" w:themeFillTint="33"/>
            <w:vAlign w:val="center"/>
          </w:tcPr>
          <w:p w:rsidR="00DA3534" w:rsidRPr="00A552E7" w:rsidRDefault="00446826" w:rsidP="00A02515">
            <w:pPr>
              <w:jc w:val="center"/>
              <w:rPr>
                <w:sz w:val="15"/>
                <w:szCs w:val="15"/>
                <w:lang w:eastAsia="ar-SA"/>
              </w:rPr>
            </w:pPr>
            <w:r>
              <w:rPr>
                <w:sz w:val="15"/>
                <w:szCs w:val="15"/>
                <w:lang w:eastAsia="ar-SA"/>
              </w:rPr>
              <w:t>ОК3</w:t>
            </w:r>
          </w:p>
        </w:tc>
        <w:tc>
          <w:tcPr>
            <w:tcW w:w="709"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F2DBDB" w:themeFill="accent2" w:themeFillTint="33"/>
            <w:vAlign w:val="center"/>
          </w:tcPr>
          <w:p w:rsidR="00DA3534" w:rsidRPr="00A552E7" w:rsidRDefault="00446826" w:rsidP="00A02515">
            <w:pPr>
              <w:jc w:val="center"/>
              <w:rPr>
                <w:sz w:val="15"/>
                <w:szCs w:val="15"/>
                <w:lang w:eastAsia="ar-SA"/>
              </w:rPr>
            </w:pPr>
            <w:r>
              <w:rPr>
                <w:sz w:val="15"/>
                <w:szCs w:val="15"/>
                <w:lang w:eastAsia="ar-SA"/>
              </w:rPr>
              <w:t>ОК4</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C6D9F1" w:themeFill="text2" w:themeFillTint="33"/>
            <w:vAlign w:val="center"/>
          </w:tcPr>
          <w:p w:rsidR="00DA3534" w:rsidRPr="00A552E7" w:rsidRDefault="00446826" w:rsidP="00A02515">
            <w:pPr>
              <w:jc w:val="center"/>
              <w:rPr>
                <w:sz w:val="15"/>
                <w:szCs w:val="15"/>
                <w:lang w:eastAsia="ar-SA"/>
              </w:rPr>
            </w:pPr>
            <w:r>
              <w:rPr>
                <w:sz w:val="15"/>
                <w:szCs w:val="15"/>
                <w:lang w:eastAsia="ar-SA"/>
              </w:rPr>
              <w:t>ОК5</w:t>
            </w: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EAF1DD" w:themeFill="accent3" w:themeFillTint="33"/>
            <w:vAlign w:val="center"/>
          </w:tcPr>
          <w:p w:rsidR="00DA3534" w:rsidRPr="00A552E7" w:rsidRDefault="00446826" w:rsidP="00A02515">
            <w:pPr>
              <w:jc w:val="center"/>
              <w:rPr>
                <w:sz w:val="15"/>
                <w:szCs w:val="15"/>
                <w:lang w:val="ru-RU" w:eastAsia="ar-SA"/>
              </w:rPr>
            </w:pPr>
            <w:r>
              <w:rPr>
                <w:sz w:val="15"/>
                <w:szCs w:val="15"/>
                <w:lang w:val="ru-RU" w:eastAsia="ar-SA"/>
              </w:rPr>
              <w:t>ОК7</w:t>
            </w:r>
          </w:p>
        </w:tc>
        <w:tc>
          <w:tcPr>
            <w:tcW w:w="708"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EAF1DD" w:themeFill="accent3" w:themeFillTint="33"/>
            <w:vAlign w:val="center"/>
          </w:tcPr>
          <w:p w:rsidR="00DA3534" w:rsidRPr="00A552E7" w:rsidRDefault="00446826" w:rsidP="00A02515">
            <w:pPr>
              <w:jc w:val="center"/>
              <w:rPr>
                <w:sz w:val="15"/>
                <w:szCs w:val="15"/>
                <w:lang w:val="ru-RU" w:eastAsia="ar-SA"/>
              </w:rPr>
            </w:pPr>
            <w:r>
              <w:rPr>
                <w:sz w:val="15"/>
                <w:szCs w:val="15"/>
                <w:lang w:val="ru-RU" w:eastAsia="ar-SA"/>
              </w:rPr>
              <w:t>ОК45</w:t>
            </w:r>
          </w:p>
        </w:tc>
        <w:tc>
          <w:tcPr>
            <w:tcW w:w="708" w:type="dxa"/>
            <w:shd w:val="clear" w:color="auto" w:fill="auto"/>
            <w:vAlign w:val="center"/>
          </w:tcPr>
          <w:p w:rsidR="00DA3534" w:rsidRPr="00A552E7" w:rsidRDefault="00DA3534" w:rsidP="00A02515">
            <w:pPr>
              <w:jc w:val="center"/>
              <w:rPr>
                <w:sz w:val="15"/>
                <w:szCs w:val="15"/>
                <w:lang w:val="ru-RU"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446826"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446826" w:rsidRPr="00BD11CE" w:rsidRDefault="00446826" w:rsidP="00A02515">
            <w:pPr>
              <w:rPr>
                <w:sz w:val="22"/>
                <w:szCs w:val="22"/>
                <w:lang w:eastAsia="ar-SA"/>
              </w:rPr>
            </w:pPr>
          </w:p>
        </w:tc>
        <w:tc>
          <w:tcPr>
            <w:tcW w:w="1553" w:type="dxa"/>
            <w:gridSpan w:val="2"/>
            <w:shd w:val="clear" w:color="auto" w:fill="EAF1DD" w:themeFill="accent3" w:themeFillTint="33"/>
            <w:vAlign w:val="center"/>
          </w:tcPr>
          <w:p w:rsidR="00446826" w:rsidRPr="00A552E7" w:rsidRDefault="00446826" w:rsidP="00A02515">
            <w:pPr>
              <w:jc w:val="center"/>
              <w:rPr>
                <w:sz w:val="15"/>
                <w:szCs w:val="15"/>
                <w:lang w:val="ru-RU" w:eastAsia="ar-SA"/>
              </w:rPr>
            </w:pPr>
            <w:r>
              <w:rPr>
                <w:sz w:val="15"/>
                <w:szCs w:val="15"/>
                <w:lang w:val="ru-RU" w:eastAsia="ar-SA"/>
              </w:rPr>
              <w:t>ОК8</w:t>
            </w: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684" w:type="dxa"/>
            <w:gridSpan w:val="2"/>
            <w:shd w:val="clear" w:color="auto" w:fill="auto"/>
            <w:vAlign w:val="center"/>
          </w:tcPr>
          <w:p w:rsidR="00446826" w:rsidRPr="00A552E7" w:rsidRDefault="00446826" w:rsidP="00A02515">
            <w:pPr>
              <w:jc w:val="center"/>
              <w:rPr>
                <w:sz w:val="15"/>
                <w:szCs w:val="15"/>
                <w:lang w:eastAsia="ar-SA"/>
              </w:rPr>
            </w:pPr>
          </w:p>
        </w:tc>
        <w:tc>
          <w:tcPr>
            <w:tcW w:w="733" w:type="dxa"/>
            <w:gridSpan w:val="2"/>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850"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18" w:type="dxa"/>
            <w:shd w:val="clear" w:color="auto" w:fill="auto"/>
            <w:vAlign w:val="center"/>
          </w:tcPr>
          <w:p w:rsidR="00446826" w:rsidRPr="00A552E7" w:rsidRDefault="00446826" w:rsidP="00A02515">
            <w:pPr>
              <w:jc w:val="center"/>
              <w:rPr>
                <w:sz w:val="15"/>
                <w:szCs w:val="15"/>
                <w:lang w:eastAsia="ar-SA"/>
              </w:rPr>
            </w:pPr>
          </w:p>
        </w:tc>
      </w:tr>
      <w:tr w:rsidR="00446826"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446826" w:rsidRPr="00BD11CE" w:rsidRDefault="00446826" w:rsidP="00A02515">
            <w:pPr>
              <w:rPr>
                <w:sz w:val="22"/>
                <w:szCs w:val="22"/>
                <w:lang w:eastAsia="ar-SA"/>
              </w:rPr>
            </w:pPr>
          </w:p>
        </w:tc>
        <w:tc>
          <w:tcPr>
            <w:tcW w:w="1553" w:type="dxa"/>
            <w:gridSpan w:val="2"/>
            <w:shd w:val="clear" w:color="auto" w:fill="EAF1DD" w:themeFill="accent3" w:themeFillTint="33"/>
            <w:vAlign w:val="center"/>
          </w:tcPr>
          <w:p w:rsidR="00446826" w:rsidRPr="00A552E7" w:rsidRDefault="00446826" w:rsidP="00A02515">
            <w:pPr>
              <w:jc w:val="center"/>
              <w:rPr>
                <w:sz w:val="15"/>
                <w:szCs w:val="15"/>
                <w:lang w:val="ru-RU" w:eastAsia="ar-SA"/>
              </w:rPr>
            </w:pPr>
            <w:r>
              <w:rPr>
                <w:sz w:val="15"/>
                <w:szCs w:val="15"/>
                <w:lang w:val="ru-RU" w:eastAsia="ar-SA"/>
              </w:rPr>
              <w:t>ОК9</w:t>
            </w: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684" w:type="dxa"/>
            <w:gridSpan w:val="2"/>
            <w:shd w:val="clear" w:color="auto" w:fill="auto"/>
            <w:vAlign w:val="center"/>
          </w:tcPr>
          <w:p w:rsidR="00446826" w:rsidRPr="00A552E7" w:rsidRDefault="00446826" w:rsidP="00A02515">
            <w:pPr>
              <w:jc w:val="center"/>
              <w:rPr>
                <w:sz w:val="15"/>
                <w:szCs w:val="15"/>
                <w:lang w:eastAsia="ar-SA"/>
              </w:rPr>
            </w:pPr>
          </w:p>
        </w:tc>
        <w:tc>
          <w:tcPr>
            <w:tcW w:w="733" w:type="dxa"/>
            <w:gridSpan w:val="2"/>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850"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09" w:type="dxa"/>
            <w:shd w:val="clear" w:color="auto" w:fill="auto"/>
            <w:vAlign w:val="center"/>
          </w:tcPr>
          <w:p w:rsidR="00446826" w:rsidRPr="00A552E7" w:rsidRDefault="00446826" w:rsidP="00A02515">
            <w:pPr>
              <w:jc w:val="center"/>
              <w:rPr>
                <w:sz w:val="15"/>
                <w:szCs w:val="15"/>
                <w:lang w:eastAsia="ar-SA"/>
              </w:rPr>
            </w:pPr>
          </w:p>
        </w:tc>
        <w:tc>
          <w:tcPr>
            <w:tcW w:w="718" w:type="dxa"/>
            <w:shd w:val="clear" w:color="auto" w:fill="auto"/>
            <w:vAlign w:val="center"/>
          </w:tcPr>
          <w:p w:rsidR="00446826" w:rsidRPr="00A552E7" w:rsidRDefault="00446826" w:rsidP="00A02515">
            <w:pPr>
              <w:jc w:val="center"/>
              <w:rPr>
                <w:sz w:val="15"/>
                <w:szCs w:val="15"/>
                <w:lang w:eastAsia="ar-SA"/>
              </w:rPr>
            </w:pPr>
          </w:p>
        </w:tc>
      </w:tr>
      <w:tr w:rsidR="00DA3534"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DA3534" w:rsidRPr="00BD11CE" w:rsidRDefault="00DA3534" w:rsidP="00A02515">
            <w:pP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EAF1DD" w:themeFill="accent3" w:themeFillTint="33"/>
            <w:vAlign w:val="center"/>
          </w:tcPr>
          <w:p w:rsidR="00DA3534" w:rsidRPr="00A552E7" w:rsidRDefault="00446826" w:rsidP="00A02515">
            <w:pPr>
              <w:jc w:val="center"/>
              <w:rPr>
                <w:sz w:val="15"/>
                <w:szCs w:val="15"/>
                <w:lang w:val="ru-RU" w:eastAsia="ar-SA"/>
              </w:rPr>
            </w:pPr>
            <w:r>
              <w:rPr>
                <w:sz w:val="15"/>
                <w:szCs w:val="15"/>
                <w:lang w:val="ru-RU" w:eastAsia="ar-SA"/>
              </w:rPr>
              <w:t>ОК10</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FDE9D9" w:themeFill="accent6" w:themeFillTint="33"/>
            <w:vAlign w:val="center"/>
          </w:tcPr>
          <w:p w:rsidR="00DA3534" w:rsidRPr="00A552E7" w:rsidRDefault="00446826" w:rsidP="00A02515">
            <w:pPr>
              <w:jc w:val="center"/>
              <w:rPr>
                <w:sz w:val="15"/>
                <w:szCs w:val="15"/>
                <w:lang w:eastAsia="ar-SA"/>
              </w:rPr>
            </w:pPr>
            <w:r>
              <w:rPr>
                <w:sz w:val="15"/>
                <w:szCs w:val="15"/>
                <w:lang w:eastAsia="ar-SA"/>
              </w:rPr>
              <w:t>ОК11</w:t>
            </w: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EAF1DD" w:themeFill="accent3" w:themeFillTint="33"/>
            <w:vAlign w:val="center"/>
          </w:tcPr>
          <w:p w:rsidR="00DA3534" w:rsidRPr="00A552E7" w:rsidRDefault="00446826" w:rsidP="00A02515">
            <w:pPr>
              <w:jc w:val="center"/>
              <w:rPr>
                <w:sz w:val="15"/>
                <w:szCs w:val="15"/>
                <w:lang w:eastAsia="ar-SA"/>
              </w:rPr>
            </w:pPr>
            <w:r>
              <w:rPr>
                <w:sz w:val="15"/>
                <w:szCs w:val="15"/>
                <w:lang w:eastAsia="ar-SA"/>
              </w:rPr>
              <w:t>ОК14</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F2DBDB" w:themeFill="accent2" w:themeFillTint="33"/>
            <w:vAlign w:val="center"/>
          </w:tcPr>
          <w:p w:rsidR="00DA3534" w:rsidRPr="00A552E7" w:rsidRDefault="00446826" w:rsidP="00A02515">
            <w:pPr>
              <w:jc w:val="center"/>
              <w:rPr>
                <w:sz w:val="15"/>
                <w:szCs w:val="15"/>
                <w:lang w:eastAsia="ar-SA"/>
              </w:rPr>
            </w:pPr>
            <w:r>
              <w:rPr>
                <w:sz w:val="15"/>
                <w:szCs w:val="15"/>
                <w:lang w:eastAsia="ar-SA"/>
              </w:rPr>
              <w:t>ОК48</w:t>
            </w: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EAF1DD" w:themeFill="accent3" w:themeFillTint="33"/>
            <w:vAlign w:val="center"/>
          </w:tcPr>
          <w:p w:rsidR="00DA3534" w:rsidRPr="00A552E7" w:rsidRDefault="00446826" w:rsidP="00A02515">
            <w:pPr>
              <w:jc w:val="center"/>
              <w:rPr>
                <w:sz w:val="15"/>
                <w:szCs w:val="15"/>
                <w:lang w:eastAsia="ar-SA"/>
              </w:rPr>
            </w:pPr>
            <w:r>
              <w:rPr>
                <w:sz w:val="15"/>
                <w:szCs w:val="15"/>
                <w:lang w:eastAsia="ar-SA"/>
              </w:rPr>
              <w:t>ОК49</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EAF1DD" w:themeFill="accent3" w:themeFillTint="33"/>
            <w:vAlign w:val="center"/>
          </w:tcPr>
          <w:p w:rsidR="00DA3534" w:rsidRPr="00A552E7" w:rsidRDefault="00446826" w:rsidP="00A02515">
            <w:pPr>
              <w:jc w:val="center"/>
              <w:rPr>
                <w:sz w:val="15"/>
                <w:szCs w:val="15"/>
                <w:lang w:eastAsia="ar-SA"/>
              </w:rPr>
            </w:pPr>
            <w:r>
              <w:rPr>
                <w:sz w:val="15"/>
                <w:szCs w:val="15"/>
                <w:lang w:eastAsia="ar-SA"/>
              </w:rPr>
              <w:t>ОК50</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EAF1DD" w:themeFill="accent3" w:themeFillTint="33"/>
            <w:vAlign w:val="center"/>
          </w:tcPr>
          <w:p w:rsidR="00DA3534" w:rsidRPr="00A552E7" w:rsidRDefault="00446826" w:rsidP="00A02515">
            <w:pPr>
              <w:jc w:val="center"/>
              <w:rPr>
                <w:sz w:val="15"/>
                <w:szCs w:val="15"/>
                <w:lang w:eastAsia="ar-SA"/>
              </w:rPr>
            </w:pPr>
            <w:r>
              <w:rPr>
                <w:sz w:val="15"/>
                <w:szCs w:val="15"/>
                <w:lang w:eastAsia="ar-SA"/>
              </w:rPr>
              <w:t>ОК51</w:t>
            </w: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auto"/>
            <w:vAlign w:val="center"/>
          </w:tcPr>
          <w:p w:rsidR="00DA3534" w:rsidRPr="00A552E7" w:rsidRDefault="00DA3534" w:rsidP="00A02515">
            <w:pPr>
              <w:jc w:val="center"/>
              <w:rPr>
                <w:sz w:val="15"/>
                <w:szCs w:val="15"/>
                <w:lang w:val="ru-RU" w:eastAsia="ar-SA"/>
              </w:rPr>
            </w:pPr>
          </w:p>
        </w:tc>
      </w:tr>
      <w:tr w:rsidR="00DA3534" w:rsidRPr="00455B93"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DA3534" w:rsidRPr="00BD11CE" w:rsidRDefault="00DA3534" w:rsidP="00A02515">
            <w:pPr>
              <w:jc w:val="center"/>
              <w:rPr>
                <w:sz w:val="22"/>
                <w:szCs w:val="22"/>
                <w:lang w:eastAsia="ar-SA"/>
              </w:rPr>
            </w:pPr>
          </w:p>
        </w:tc>
        <w:tc>
          <w:tcPr>
            <w:tcW w:w="845" w:type="dxa"/>
            <w:shd w:val="clear" w:color="auto" w:fill="auto"/>
            <w:vAlign w:val="center"/>
          </w:tcPr>
          <w:p w:rsidR="00DA3534" w:rsidRPr="00A552E7" w:rsidRDefault="00DA3534" w:rsidP="00A02515">
            <w:pPr>
              <w:jc w:val="center"/>
              <w:rPr>
                <w:sz w:val="15"/>
                <w:szCs w:val="15"/>
                <w:lang w:eastAsia="ar-SA"/>
              </w:rPr>
            </w:pPr>
          </w:p>
        </w:tc>
        <w:tc>
          <w:tcPr>
            <w:tcW w:w="708"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684" w:type="dxa"/>
            <w:gridSpan w:val="2"/>
            <w:shd w:val="clear" w:color="auto" w:fill="auto"/>
            <w:vAlign w:val="center"/>
          </w:tcPr>
          <w:p w:rsidR="00DA3534" w:rsidRPr="00A552E7" w:rsidRDefault="00DA3534" w:rsidP="00A02515">
            <w:pPr>
              <w:jc w:val="center"/>
              <w:rPr>
                <w:sz w:val="15"/>
                <w:szCs w:val="15"/>
                <w:lang w:eastAsia="ar-SA"/>
              </w:rPr>
            </w:pPr>
          </w:p>
        </w:tc>
        <w:tc>
          <w:tcPr>
            <w:tcW w:w="733" w:type="dxa"/>
            <w:gridSpan w:val="2"/>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850"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09" w:type="dxa"/>
            <w:shd w:val="clear" w:color="auto" w:fill="auto"/>
            <w:vAlign w:val="center"/>
          </w:tcPr>
          <w:p w:rsidR="00DA3534" w:rsidRPr="00A552E7" w:rsidRDefault="00DA3534" w:rsidP="00A02515">
            <w:pPr>
              <w:jc w:val="center"/>
              <w:rPr>
                <w:sz w:val="15"/>
                <w:szCs w:val="15"/>
                <w:lang w:eastAsia="ar-SA"/>
              </w:rPr>
            </w:pPr>
          </w:p>
        </w:tc>
        <w:tc>
          <w:tcPr>
            <w:tcW w:w="718" w:type="dxa"/>
            <w:shd w:val="clear" w:color="auto" w:fill="DAEEF3" w:themeFill="accent5" w:themeFillTint="33"/>
            <w:vAlign w:val="center"/>
          </w:tcPr>
          <w:p w:rsidR="00DA3534" w:rsidRPr="00A552E7" w:rsidRDefault="00DA3534" w:rsidP="00A02515">
            <w:pPr>
              <w:jc w:val="center"/>
              <w:rPr>
                <w:sz w:val="15"/>
                <w:szCs w:val="15"/>
                <w:lang w:val="ru-RU" w:eastAsia="ar-SA"/>
              </w:rPr>
            </w:pPr>
            <w:r w:rsidRPr="00A552E7">
              <w:rPr>
                <w:sz w:val="15"/>
                <w:szCs w:val="15"/>
                <w:lang w:val="ru-RU" w:eastAsia="ar-SA"/>
              </w:rPr>
              <w:t>ОК16</w:t>
            </w: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0573AC" w:rsidRPr="00BD11CE" w:rsidRDefault="000573AC" w:rsidP="00A02515">
            <w:pPr>
              <w:jc w:val="center"/>
              <w:rPr>
                <w:sz w:val="22"/>
                <w:szCs w:val="22"/>
                <w:lang w:eastAsia="ar-SA"/>
              </w:rPr>
            </w:pPr>
            <w:r w:rsidRPr="00BD11CE">
              <w:rPr>
                <w:sz w:val="22"/>
                <w:szCs w:val="22"/>
                <w:lang w:eastAsia="ar-SA"/>
              </w:rPr>
              <w:t>2</w:t>
            </w: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C6D9F1" w:themeFill="text2" w:themeFillTint="33"/>
            <w:vAlign w:val="center"/>
          </w:tcPr>
          <w:p w:rsidR="000573AC" w:rsidRPr="00A552E7" w:rsidRDefault="000573AC" w:rsidP="00A2165D">
            <w:pPr>
              <w:jc w:val="center"/>
              <w:rPr>
                <w:sz w:val="15"/>
                <w:szCs w:val="15"/>
                <w:lang w:eastAsia="ar-SA"/>
              </w:rPr>
            </w:pPr>
            <w:r>
              <w:rPr>
                <w:sz w:val="15"/>
                <w:szCs w:val="15"/>
                <w:lang w:eastAsia="ar-SA"/>
              </w:rPr>
              <w:t>ОК17</w:t>
            </w: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C6D9F1" w:themeFill="text2" w:themeFillTint="33"/>
            <w:vAlign w:val="center"/>
          </w:tcPr>
          <w:p w:rsidR="000573AC" w:rsidRPr="00A552E7" w:rsidRDefault="000573AC" w:rsidP="00A2165D">
            <w:pPr>
              <w:jc w:val="center"/>
              <w:rPr>
                <w:sz w:val="15"/>
                <w:szCs w:val="15"/>
                <w:lang w:eastAsia="ar-SA"/>
              </w:rPr>
            </w:pPr>
            <w:r>
              <w:rPr>
                <w:sz w:val="15"/>
                <w:szCs w:val="15"/>
                <w:lang w:eastAsia="ar-SA"/>
              </w:rPr>
              <w:t>ОК18</w:t>
            </w: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ОК19</w:t>
            </w: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FDE9D9" w:themeFill="accent6" w:themeFillTint="33"/>
            <w:vAlign w:val="center"/>
          </w:tcPr>
          <w:p w:rsidR="000573AC" w:rsidRPr="00A552E7" w:rsidRDefault="000573AC" w:rsidP="00A02515">
            <w:pPr>
              <w:jc w:val="center"/>
              <w:rPr>
                <w:sz w:val="15"/>
                <w:szCs w:val="15"/>
                <w:lang w:eastAsia="ar-SA"/>
              </w:rPr>
            </w:pPr>
            <w:r>
              <w:rPr>
                <w:sz w:val="15"/>
                <w:szCs w:val="15"/>
                <w:lang w:eastAsia="ar-SA"/>
              </w:rPr>
              <w:t>ОК20</w:t>
            </w: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FDE9D9" w:themeFill="accent6" w:themeFillTint="33"/>
            <w:vAlign w:val="center"/>
          </w:tcPr>
          <w:p w:rsidR="000573AC" w:rsidRPr="00A552E7" w:rsidRDefault="000573AC" w:rsidP="00A02515">
            <w:pPr>
              <w:jc w:val="center"/>
              <w:rPr>
                <w:sz w:val="15"/>
                <w:szCs w:val="15"/>
                <w:lang w:eastAsia="ar-SA"/>
              </w:rPr>
            </w:pPr>
            <w:r>
              <w:rPr>
                <w:sz w:val="15"/>
                <w:szCs w:val="15"/>
                <w:lang w:eastAsia="ar-SA"/>
              </w:rPr>
              <w:t>ОК21</w:t>
            </w: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1553" w:type="dxa"/>
            <w:gridSpan w:val="2"/>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ОК22</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ОК15</w:t>
            </w: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FDE9D9" w:themeFill="accent6" w:themeFillTint="33"/>
            <w:vAlign w:val="center"/>
          </w:tcPr>
          <w:p w:rsidR="000573AC" w:rsidRPr="00A552E7" w:rsidRDefault="000573AC" w:rsidP="00A02515">
            <w:pPr>
              <w:jc w:val="center"/>
              <w:rPr>
                <w:sz w:val="15"/>
                <w:szCs w:val="15"/>
                <w:lang w:eastAsia="ar-SA"/>
              </w:rPr>
            </w:pPr>
            <w:r>
              <w:rPr>
                <w:sz w:val="15"/>
                <w:szCs w:val="15"/>
                <w:lang w:eastAsia="ar-SA"/>
              </w:rPr>
              <w:t>ОК23</w:t>
            </w: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ОК24</w:t>
            </w: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ОК25</w:t>
            </w: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E5DFEC" w:themeFill="accent4" w:themeFillTint="33"/>
            <w:vAlign w:val="center"/>
          </w:tcPr>
          <w:p w:rsidR="000573AC" w:rsidRPr="00A552E7" w:rsidRDefault="000573AC" w:rsidP="000573AC">
            <w:pPr>
              <w:jc w:val="center"/>
              <w:rPr>
                <w:sz w:val="15"/>
                <w:szCs w:val="15"/>
                <w:lang w:eastAsia="ar-SA"/>
              </w:rPr>
            </w:pPr>
            <w:r>
              <w:rPr>
                <w:sz w:val="15"/>
                <w:szCs w:val="15"/>
                <w:lang w:eastAsia="ar-SA"/>
              </w:rPr>
              <w:t>ОК26</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ОК27</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ОК28</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w:t>
            </w:r>
            <w:r w:rsidR="00B3791E">
              <w:rPr>
                <w:sz w:val="15"/>
                <w:szCs w:val="15"/>
                <w:lang w:eastAsia="ar-SA"/>
              </w:rPr>
              <w:t>29</w:t>
            </w: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ОК12</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B3791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EAF1DD" w:themeFill="accent3" w:themeFillTint="33"/>
            <w:vAlign w:val="center"/>
          </w:tcPr>
          <w:p w:rsidR="000573AC" w:rsidRPr="00A552E7" w:rsidRDefault="00B3791E" w:rsidP="00A02515">
            <w:pPr>
              <w:jc w:val="center"/>
              <w:rPr>
                <w:sz w:val="15"/>
                <w:szCs w:val="15"/>
                <w:lang w:eastAsia="ar-SA"/>
              </w:rPr>
            </w:pPr>
            <w:r>
              <w:rPr>
                <w:sz w:val="15"/>
                <w:szCs w:val="15"/>
                <w:lang w:eastAsia="ar-SA"/>
              </w:rPr>
              <w:t>ОК13</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ОК30</w:t>
            </w: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0573AC">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DAEEF3" w:themeFill="accent5" w:themeFillTint="33"/>
            <w:vAlign w:val="center"/>
          </w:tcPr>
          <w:p w:rsidR="000573AC" w:rsidRPr="00A552E7" w:rsidRDefault="000573AC" w:rsidP="00A02515">
            <w:pPr>
              <w:jc w:val="center"/>
              <w:rPr>
                <w:sz w:val="15"/>
                <w:szCs w:val="15"/>
                <w:lang w:eastAsia="ar-SA"/>
              </w:rPr>
            </w:pPr>
            <w:r w:rsidRPr="00A552E7">
              <w:rPr>
                <w:sz w:val="15"/>
                <w:szCs w:val="15"/>
                <w:lang w:eastAsia="ar-SA"/>
              </w:rPr>
              <w:t>ОК31</w:t>
            </w: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0573AC" w:rsidRPr="00BD11CE" w:rsidRDefault="000573AC" w:rsidP="00A02515">
            <w:pPr>
              <w:jc w:val="center"/>
              <w:rPr>
                <w:sz w:val="22"/>
                <w:szCs w:val="22"/>
                <w:lang w:eastAsia="ar-SA"/>
              </w:rPr>
            </w:pPr>
            <w:r w:rsidRPr="00BD11CE">
              <w:rPr>
                <w:sz w:val="22"/>
                <w:szCs w:val="22"/>
                <w:lang w:eastAsia="ar-SA"/>
              </w:rPr>
              <w:t>3</w:t>
            </w: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ОК32</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C6D9F1" w:themeFill="text2" w:themeFillTint="33"/>
            <w:vAlign w:val="center"/>
          </w:tcPr>
          <w:p w:rsidR="000573AC" w:rsidRPr="00A552E7" w:rsidRDefault="000573AC" w:rsidP="00A02515">
            <w:pPr>
              <w:jc w:val="center"/>
              <w:rPr>
                <w:sz w:val="15"/>
                <w:szCs w:val="15"/>
                <w:lang w:eastAsia="ar-SA"/>
              </w:rPr>
            </w:pPr>
            <w:r>
              <w:rPr>
                <w:sz w:val="15"/>
                <w:szCs w:val="15"/>
                <w:lang w:eastAsia="ar-SA"/>
              </w:rPr>
              <w:t>ОК33</w:t>
            </w: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ОК34</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FDE9D9" w:themeFill="accent6" w:themeFillTint="33"/>
            <w:vAlign w:val="center"/>
          </w:tcPr>
          <w:p w:rsidR="000573AC" w:rsidRPr="00A552E7" w:rsidRDefault="000573AC" w:rsidP="00A02515">
            <w:pPr>
              <w:jc w:val="center"/>
              <w:rPr>
                <w:sz w:val="15"/>
                <w:szCs w:val="15"/>
                <w:lang w:eastAsia="ar-SA"/>
              </w:rPr>
            </w:pPr>
            <w:r>
              <w:rPr>
                <w:sz w:val="15"/>
                <w:szCs w:val="15"/>
                <w:lang w:eastAsia="ar-SA"/>
              </w:rPr>
              <w:t>ОК35</w:t>
            </w: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ОК36</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ОК37</w:t>
            </w: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ОК38</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0573AC" w:rsidRPr="00BD11CE" w:rsidRDefault="000573AC" w:rsidP="00A02515">
            <w:pPr>
              <w:jc w:val="cente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val="en-US" w:eastAsia="ar-SA"/>
              </w:rPr>
            </w:pPr>
          </w:p>
        </w:tc>
        <w:tc>
          <w:tcPr>
            <w:tcW w:w="709"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ОК39</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FDE9D9" w:themeFill="accent6" w:themeFillTint="33"/>
            <w:vAlign w:val="center"/>
          </w:tcPr>
          <w:p w:rsidR="000573AC" w:rsidRPr="00A552E7" w:rsidRDefault="000573AC" w:rsidP="00A02515">
            <w:pPr>
              <w:jc w:val="center"/>
              <w:rPr>
                <w:sz w:val="15"/>
                <w:szCs w:val="15"/>
                <w:lang w:eastAsia="ar-SA"/>
              </w:rPr>
            </w:pPr>
            <w:r>
              <w:rPr>
                <w:sz w:val="15"/>
                <w:szCs w:val="15"/>
                <w:lang w:eastAsia="ar-SA"/>
              </w:rPr>
              <w:t>ОК49</w:t>
            </w: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E5DFEC" w:themeFill="accent4" w:themeFillTint="33"/>
            <w:vAlign w:val="center"/>
          </w:tcPr>
          <w:p w:rsidR="000573AC" w:rsidRPr="00A552E7" w:rsidRDefault="000573AC" w:rsidP="00A02515">
            <w:pPr>
              <w:jc w:val="center"/>
              <w:rPr>
                <w:sz w:val="15"/>
                <w:szCs w:val="15"/>
                <w:lang w:eastAsia="ar-SA"/>
              </w:rPr>
            </w:pPr>
            <w:r>
              <w:rPr>
                <w:sz w:val="15"/>
                <w:szCs w:val="15"/>
                <w:lang w:eastAsia="ar-SA"/>
              </w:rPr>
              <w:t>ОК41</w:t>
            </w: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ОК42</w:t>
            </w: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ОК43</w:t>
            </w: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D470E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EAF1DD" w:themeFill="accent3" w:themeFillTint="33"/>
            <w:vAlign w:val="center"/>
          </w:tcPr>
          <w:p w:rsidR="000573AC" w:rsidRPr="00A552E7" w:rsidRDefault="000573AC" w:rsidP="00A02515">
            <w:pPr>
              <w:jc w:val="center"/>
              <w:rPr>
                <w:sz w:val="15"/>
                <w:szCs w:val="15"/>
                <w:lang w:eastAsia="ar-SA"/>
              </w:rPr>
            </w:pPr>
            <w:r>
              <w:rPr>
                <w:sz w:val="15"/>
                <w:szCs w:val="15"/>
                <w:lang w:eastAsia="ar-SA"/>
              </w:rPr>
              <w:t>ОК44</w:t>
            </w: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auto"/>
            <w:vAlign w:val="center"/>
          </w:tcPr>
          <w:p w:rsidR="000573AC" w:rsidRPr="00A552E7" w:rsidRDefault="000573AC" w:rsidP="00A02515">
            <w:pPr>
              <w:jc w:val="center"/>
              <w:rPr>
                <w:sz w:val="15"/>
                <w:szCs w:val="15"/>
                <w:lang w:eastAsia="ar-SA"/>
              </w:rPr>
            </w:pPr>
          </w:p>
        </w:tc>
      </w:tr>
      <w:tr w:rsidR="000573AC" w:rsidRPr="00500CAD" w:rsidTr="002B16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0573AC" w:rsidRPr="00BD11CE" w:rsidRDefault="000573AC" w:rsidP="00A02515">
            <w:pPr>
              <w:rPr>
                <w:sz w:val="22"/>
                <w:szCs w:val="22"/>
                <w:lang w:eastAsia="ar-SA"/>
              </w:rPr>
            </w:pPr>
          </w:p>
        </w:tc>
        <w:tc>
          <w:tcPr>
            <w:tcW w:w="845" w:type="dxa"/>
            <w:shd w:val="clear" w:color="auto" w:fill="auto"/>
            <w:vAlign w:val="center"/>
          </w:tcPr>
          <w:p w:rsidR="000573AC" w:rsidRPr="00A552E7" w:rsidRDefault="000573AC" w:rsidP="00A02515">
            <w:pPr>
              <w:jc w:val="center"/>
              <w:rPr>
                <w:sz w:val="15"/>
                <w:szCs w:val="15"/>
                <w:lang w:eastAsia="ar-SA"/>
              </w:rPr>
            </w:pPr>
          </w:p>
        </w:tc>
        <w:tc>
          <w:tcPr>
            <w:tcW w:w="708"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684" w:type="dxa"/>
            <w:gridSpan w:val="2"/>
            <w:shd w:val="clear" w:color="auto" w:fill="auto"/>
            <w:vAlign w:val="center"/>
          </w:tcPr>
          <w:p w:rsidR="000573AC" w:rsidRPr="00A552E7" w:rsidRDefault="000573AC" w:rsidP="00A02515">
            <w:pPr>
              <w:jc w:val="center"/>
              <w:rPr>
                <w:sz w:val="15"/>
                <w:szCs w:val="15"/>
                <w:lang w:eastAsia="ar-SA"/>
              </w:rPr>
            </w:pPr>
          </w:p>
        </w:tc>
        <w:tc>
          <w:tcPr>
            <w:tcW w:w="733" w:type="dxa"/>
            <w:gridSpan w:val="2"/>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850"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09" w:type="dxa"/>
            <w:shd w:val="clear" w:color="auto" w:fill="auto"/>
            <w:vAlign w:val="center"/>
          </w:tcPr>
          <w:p w:rsidR="000573AC" w:rsidRPr="00A552E7" w:rsidRDefault="000573AC" w:rsidP="00A02515">
            <w:pPr>
              <w:jc w:val="center"/>
              <w:rPr>
                <w:sz w:val="15"/>
                <w:szCs w:val="15"/>
                <w:lang w:eastAsia="ar-SA"/>
              </w:rPr>
            </w:pPr>
          </w:p>
        </w:tc>
        <w:tc>
          <w:tcPr>
            <w:tcW w:w="718" w:type="dxa"/>
            <w:shd w:val="clear" w:color="auto" w:fill="DAEEF3" w:themeFill="accent5" w:themeFillTint="33"/>
            <w:vAlign w:val="center"/>
          </w:tcPr>
          <w:p w:rsidR="000573AC" w:rsidRPr="00A552E7" w:rsidRDefault="000573AC" w:rsidP="00A02515">
            <w:pPr>
              <w:jc w:val="center"/>
              <w:rPr>
                <w:i/>
                <w:sz w:val="15"/>
                <w:szCs w:val="15"/>
                <w:lang w:eastAsia="ar-SA"/>
              </w:rPr>
            </w:pPr>
            <w:r w:rsidRPr="00A552E7">
              <w:rPr>
                <w:i/>
                <w:sz w:val="15"/>
                <w:szCs w:val="15"/>
                <w:lang w:eastAsia="ar-SA"/>
              </w:rPr>
              <w:t>ВБ1.1</w:t>
            </w:r>
          </w:p>
        </w:tc>
      </w:tr>
      <w:tr w:rsidR="001271A8" w:rsidRPr="00500CAD" w:rsidTr="00A0251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1"/>
          <w:wAfter w:w="124" w:type="dxa"/>
          <w:jc w:val="center"/>
        </w:trPr>
        <w:tc>
          <w:tcPr>
            <w:tcW w:w="714" w:type="dxa"/>
            <w:gridSpan w:val="2"/>
            <w:vMerge w:val="restart"/>
            <w:shd w:val="clear" w:color="auto" w:fill="F2F2F2" w:themeFill="background1" w:themeFillShade="F2"/>
            <w:vAlign w:val="center"/>
          </w:tcPr>
          <w:p w:rsidR="001271A8" w:rsidRPr="00BD11CE" w:rsidRDefault="001271A8" w:rsidP="00A02515">
            <w:pPr>
              <w:jc w:val="center"/>
              <w:rPr>
                <w:sz w:val="22"/>
                <w:szCs w:val="22"/>
                <w:lang w:val="ru-RU" w:eastAsia="ar-SA"/>
              </w:rPr>
            </w:pPr>
            <w:r w:rsidRPr="00BD11CE">
              <w:rPr>
                <w:sz w:val="22"/>
                <w:szCs w:val="22"/>
                <w:lang w:val="ru-RU" w:eastAsia="ar-SA"/>
              </w:rPr>
              <w:t>4</w:t>
            </w:r>
          </w:p>
        </w:tc>
        <w:tc>
          <w:tcPr>
            <w:tcW w:w="8798" w:type="dxa"/>
            <w:gridSpan w:val="15"/>
            <w:shd w:val="clear" w:color="auto" w:fill="FFFFCC"/>
            <w:vAlign w:val="center"/>
          </w:tcPr>
          <w:p w:rsidR="001271A8" w:rsidRPr="00947468" w:rsidRDefault="001271A8" w:rsidP="00A02515">
            <w:pPr>
              <w:jc w:val="center"/>
              <w:rPr>
                <w:sz w:val="20"/>
                <w:szCs w:val="20"/>
                <w:lang w:val="en-US" w:eastAsia="ar-SA"/>
              </w:rPr>
            </w:pPr>
            <w:r w:rsidRPr="00624B4F">
              <w:rPr>
                <w:sz w:val="20"/>
                <w:szCs w:val="20"/>
                <w:lang w:eastAsia="ar-SA"/>
              </w:rPr>
              <w:t>Вибіркові дисципліни</w:t>
            </w:r>
            <w:r>
              <w:rPr>
                <w:sz w:val="20"/>
                <w:szCs w:val="20"/>
                <w:lang w:eastAsia="ar-SA"/>
              </w:rPr>
              <w:t xml:space="preserve"> / </w:t>
            </w:r>
            <w:r>
              <w:rPr>
                <w:sz w:val="20"/>
                <w:szCs w:val="20"/>
                <w:lang w:val="en-US" w:eastAsia="ar-SA"/>
              </w:rPr>
              <w:t>Elective disciplines</w:t>
            </w:r>
          </w:p>
        </w:tc>
      </w:tr>
      <w:tr w:rsidR="001271A8" w:rsidRPr="00500CAD" w:rsidTr="001271A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1"/>
          <w:wAfter w:w="124" w:type="dxa"/>
          <w:jc w:val="center"/>
        </w:trPr>
        <w:tc>
          <w:tcPr>
            <w:tcW w:w="714" w:type="dxa"/>
            <w:gridSpan w:val="2"/>
            <w:vMerge/>
            <w:shd w:val="clear" w:color="auto" w:fill="F2F2F2" w:themeFill="background1" w:themeFillShade="F2"/>
            <w:vAlign w:val="center"/>
          </w:tcPr>
          <w:p w:rsidR="001271A8" w:rsidRPr="00BD11CE" w:rsidRDefault="001271A8" w:rsidP="00A02515">
            <w:pPr>
              <w:jc w:val="center"/>
              <w:rPr>
                <w:sz w:val="22"/>
                <w:szCs w:val="22"/>
                <w:lang w:val="ru-RU" w:eastAsia="ar-SA"/>
              </w:rPr>
            </w:pPr>
          </w:p>
        </w:tc>
        <w:tc>
          <w:tcPr>
            <w:tcW w:w="8798" w:type="dxa"/>
            <w:gridSpan w:val="15"/>
            <w:shd w:val="clear" w:color="auto" w:fill="auto"/>
            <w:vAlign w:val="center"/>
          </w:tcPr>
          <w:p w:rsidR="001271A8" w:rsidRPr="001271A8" w:rsidRDefault="001271A8" w:rsidP="00A02515">
            <w:pPr>
              <w:jc w:val="center"/>
              <w:rPr>
                <w:sz w:val="20"/>
                <w:szCs w:val="20"/>
                <w:lang w:val="en-US" w:eastAsia="ar-SA"/>
              </w:rPr>
            </w:pPr>
            <w:r>
              <w:rPr>
                <w:sz w:val="20"/>
                <w:szCs w:val="20"/>
                <w:lang w:eastAsia="ar-SA"/>
              </w:rPr>
              <w:t>Написання кваліфікаційної роботи</w:t>
            </w:r>
          </w:p>
        </w:tc>
      </w:tr>
    </w:tbl>
    <w:p w:rsidR="00DA3534" w:rsidRPr="00A552E7" w:rsidRDefault="00DA3534" w:rsidP="00DA3534">
      <w:pPr>
        <w:rPr>
          <w:sz w:val="10"/>
          <w:szCs w:val="10"/>
        </w:rPr>
      </w:pPr>
    </w:p>
    <w:p w:rsidR="00D470EC" w:rsidRDefault="00D470EC">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93"/>
        <w:gridCol w:w="40"/>
        <w:gridCol w:w="236"/>
        <w:gridCol w:w="237"/>
        <w:gridCol w:w="237"/>
        <w:gridCol w:w="237"/>
        <w:gridCol w:w="237"/>
        <w:gridCol w:w="237"/>
        <w:gridCol w:w="237"/>
        <w:gridCol w:w="237"/>
        <w:gridCol w:w="237"/>
        <w:gridCol w:w="1896"/>
        <w:gridCol w:w="237"/>
        <w:gridCol w:w="223"/>
        <w:gridCol w:w="1198"/>
        <w:gridCol w:w="237"/>
        <w:gridCol w:w="1421"/>
        <w:gridCol w:w="237"/>
        <w:gridCol w:w="237"/>
        <w:gridCol w:w="236"/>
        <w:gridCol w:w="237"/>
        <w:gridCol w:w="237"/>
        <w:gridCol w:w="237"/>
        <w:gridCol w:w="237"/>
        <w:gridCol w:w="44"/>
        <w:gridCol w:w="135"/>
        <w:gridCol w:w="149"/>
      </w:tblGrid>
      <w:tr w:rsidR="00DA3534" w:rsidRPr="0071163C" w:rsidTr="00A02515">
        <w:trPr>
          <w:gridAfter w:val="1"/>
          <w:wAfter w:w="149" w:type="dxa"/>
        </w:trPr>
        <w:tc>
          <w:tcPr>
            <w:tcW w:w="4821" w:type="dxa"/>
            <w:gridSpan w:val="14"/>
          </w:tcPr>
          <w:p w:rsidR="00DA3534" w:rsidRPr="00591A04" w:rsidRDefault="00DA3534" w:rsidP="00A02515">
            <w:pPr>
              <w:spacing w:after="120"/>
              <w:rPr>
                <w:b/>
                <w:highlight w:val="yellow"/>
                <w:lang w:val="ru-RU"/>
              </w:rPr>
            </w:pPr>
            <w:r w:rsidRPr="0071163C">
              <w:rPr>
                <w:b/>
              </w:rPr>
              <w:lastRenderedPageBreak/>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tc>
        <w:tc>
          <w:tcPr>
            <w:tcW w:w="4693" w:type="dxa"/>
            <w:gridSpan w:val="12"/>
          </w:tcPr>
          <w:p w:rsidR="00DA3534" w:rsidRPr="0071163C" w:rsidRDefault="00DA3534" w:rsidP="00A02515">
            <w:pPr>
              <w:spacing w:after="120"/>
              <w:rPr>
                <w:b/>
                <w:lang w:val="en-US"/>
              </w:rPr>
            </w:pPr>
            <w:r w:rsidRPr="00A17C1E">
              <w:rPr>
                <w:b/>
                <w:lang w:val="en-US"/>
              </w:rPr>
              <w:t>.</w:t>
            </w:r>
            <w:r>
              <w:rPr>
                <w:b/>
              </w:rPr>
              <w:t>3</w:t>
            </w:r>
            <w:r w:rsidRPr="00A17C1E">
              <w:rPr>
                <w:b/>
                <w:lang w:val="en-US"/>
              </w:rPr>
              <w:t xml:space="preserve"> </w:t>
            </w:r>
            <w:r w:rsidRPr="00C1124E">
              <w:rPr>
                <w:b/>
                <w:lang w:val="en-US"/>
              </w:rPr>
              <w:t>Funda</w:t>
            </w:r>
            <w:r>
              <w:rPr>
                <w:b/>
                <w:lang w:val="en-US"/>
              </w:rPr>
              <w:t xml:space="preserve">mental logical relationship of </w:t>
            </w:r>
            <w:r>
              <w:rPr>
                <w:b/>
              </w:rPr>
              <w:t>SP</w:t>
            </w:r>
            <w:r w:rsidRPr="00C1124E">
              <w:rPr>
                <w:b/>
                <w:lang w:val="en-US"/>
              </w:rPr>
              <w:t xml:space="preserve"> components</w:t>
            </w: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737"/>
        </w:trPr>
        <w:tc>
          <w:tcPr>
            <w:tcW w:w="9663" w:type="dxa"/>
            <w:gridSpan w:val="27"/>
            <w:shd w:val="clear" w:color="auto" w:fill="F2F2F2" w:themeFill="background1" w:themeFillShade="F2"/>
            <w:noWrap/>
            <w:vAlign w:val="center"/>
          </w:tcPr>
          <w:p w:rsidR="00DA3534" w:rsidRDefault="00DA3534" w:rsidP="00A02515">
            <w:pPr>
              <w:jc w:val="center"/>
            </w:pPr>
            <w:r w:rsidRPr="0057422A">
              <w:t>Назви та коди предметів</w:t>
            </w:r>
            <w:r>
              <w:t xml:space="preserve"> </w:t>
            </w:r>
            <w:r w:rsidRPr="00674697">
              <w:rPr>
                <w:i/>
              </w:rPr>
              <w:t>(логічний напрямок: зверху до низу)</w:t>
            </w:r>
          </w:p>
          <w:p w:rsidR="00DA3534" w:rsidRPr="00674697" w:rsidRDefault="00DA3534" w:rsidP="00A02515">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Pr>
                <w:rFonts w:eastAsia="Times New Roman"/>
                <w:bCs/>
                <w:lang w:eastAsia="ru-RU"/>
              </w:rPr>
              <w:t xml:space="preserve"> </w:t>
            </w:r>
            <w:r w:rsidRPr="00674697">
              <w:rPr>
                <w:rFonts w:eastAsia="Times New Roman"/>
                <w:bCs/>
                <w:i/>
                <w:lang w:eastAsia="ru-RU"/>
              </w:rPr>
              <w:t>(</w:t>
            </w:r>
            <w:proofErr w:type="spellStart"/>
            <w:r w:rsidRPr="00674697">
              <w:rPr>
                <w:rFonts w:eastAsia="Times New Roman"/>
                <w:bCs/>
                <w:i/>
                <w:lang w:eastAsia="ru-RU"/>
              </w:rPr>
              <w:t>logical</w:t>
            </w:r>
            <w:proofErr w:type="spellEnd"/>
            <w:r w:rsidRPr="00674697">
              <w:rPr>
                <w:rFonts w:eastAsia="Times New Roman"/>
                <w:bCs/>
                <w:i/>
                <w:lang w:eastAsia="ru-RU"/>
              </w:rPr>
              <w:t xml:space="preserve"> </w:t>
            </w:r>
            <w:proofErr w:type="spellStart"/>
            <w:r w:rsidRPr="00674697">
              <w:rPr>
                <w:rFonts w:eastAsia="Times New Roman"/>
                <w:bCs/>
                <w:i/>
                <w:lang w:eastAsia="ru-RU"/>
              </w:rPr>
              <w:t>direction</w:t>
            </w:r>
            <w:proofErr w:type="spellEnd"/>
            <w:r w:rsidRPr="00674697">
              <w:rPr>
                <w:rFonts w:eastAsia="Times New Roman"/>
                <w:bCs/>
                <w:i/>
                <w:lang w:eastAsia="ru-RU"/>
              </w:rPr>
              <w:t xml:space="preserve">: </w:t>
            </w:r>
            <w:proofErr w:type="spellStart"/>
            <w:r w:rsidRPr="00674697">
              <w:rPr>
                <w:rFonts w:eastAsia="Times New Roman"/>
                <w:bCs/>
                <w:i/>
                <w:lang w:eastAsia="ru-RU"/>
              </w:rPr>
              <w:t>from</w:t>
            </w:r>
            <w:proofErr w:type="spellEnd"/>
            <w:r w:rsidRPr="00674697">
              <w:rPr>
                <w:rFonts w:eastAsia="Times New Roman"/>
                <w:bCs/>
                <w:i/>
                <w:lang w:eastAsia="ru-RU"/>
              </w:rPr>
              <w:t xml:space="preserve"> </w:t>
            </w:r>
            <w:proofErr w:type="spellStart"/>
            <w:r w:rsidRPr="00674697">
              <w:rPr>
                <w:rFonts w:eastAsia="Times New Roman"/>
                <w:bCs/>
                <w:i/>
                <w:lang w:eastAsia="ru-RU"/>
              </w:rPr>
              <w:t>top</w:t>
            </w:r>
            <w:proofErr w:type="spellEnd"/>
            <w:r w:rsidRPr="00674697">
              <w:rPr>
                <w:rFonts w:eastAsia="Times New Roman"/>
                <w:bCs/>
                <w:i/>
                <w:lang w:eastAsia="ru-RU"/>
              </w:rPr>
              <w:t xml:space="preserve"> </w:t>
            </w:r>
            <w:proofErr w:type="spellStart"/>
            <w:r w:rsidRPr="00674697">
              <w:rPr>
                <w:rFonts w:eastAsia="Times New Roman"/>
                <w:bCs/>
                <w:i/>
                <w:lang w:eastAsia="ru-RU"/>
              </w:rPr>
              <w:t>to</w:t>
            </w:r>
            <w:proofErr w:type="spellEnd"/>
            <w:r w:rsidRPr="00674697">
              <w:rPr>
                <w:rFonts w:eastAsia="Times New Roman"/>
                <w:bCs/>
                <w:i/>
                <w:lang w:eastAsia="ru-RU"/>
              </w:rPr>
              <w:t xml:space="preserve"> </w:t>
            </w:r>
            <w:proofErr w:type="spellStart"/>
            <w:r w:rsidRPr="00674697">
              <w:rPr>
                <w:rFonts w:eastAsia="Times New Roman"/>
                <w:bCs/>
                <w:i/>
                <w:lang w:eastAsia="ru-RU"/>
              </w:rPr>
              <w:t>bottom</w:t>
            </w:r>
            <w:proofErr w:type="spellEnd"/>
            <w:r w:rsidRPr="00674697">
              <w:rPr>
                <w:rFonts w:eastAsia="Times New Roman"/>
                <w:bCs/>
                <w:i/>
                <w:lang w:eastAsia="ru-RU"/>
              </w:rPr>
              <w:t>)</w:t>
            </w: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DA3534" w:rsidRPr="00D84A99" w:rsidRDefault="00DA3534" w:rsidP="00A02515">
            <w:pPr>
              <w:ind w:left="113" w:right="113"/>
              <w:jc w:val="center"/>
              <w:rPr>
                <w:color w:val="000000"/>
                <w:sz w:val="20"/>
                <w:szCs w:val="20"/>
                <w:lang w:val="ru-RU"/>
              </w:rPr>
            </w:pPr>
            <w:r>
              <w:rPr>
                <w:color w:val="000000"/>
                <w:sz w:val="20"/>
                <w:szCs w:val="20"/>
                <w:lang w:val="ru-RU"/>
              </w:rPr>
              <w:t>ОК9</w:t>
            </w:r>
          </w:p>
        </w:tc>
        <w:tc>
          <w:tcPr>
            <w:tcW w:w="40" w:type="dxa"/>
          </w:tcPr>
          <w:p w:rsidR="00DA3534" w:rsidRDefault="00DA3534" w:rsidP="00A02515">
            <w:pPr>
              <w:jc w:val="center"/>
              <w:rPr>
                <w:color w:val="000000"/>
                <w:sz w:val="20"/>
                <w:szCs w:val="20"/>
              </w:rPr>
            </w:pPr>
          </w:p>
        </w:tc>
        <w:tc>
          <w:tcPr>
            <w:tcW w:w="9002" w:type="dxa"/>
            <w:gridSpan w:val="22"/>
            <w:shd w:val="clear" w:color="auto" w:fill="EAF1DD" w:themeFill="accent3" w:themeFillTint="33"/>
            <w:noWrap/>
            <w:vAlign w:val="center"/>
          </w:tcPr>
          <w:p w:rsidR="00DA3534" w:rsidRPr="006E231D" w:rsidRDefault="00DA3534" w:rsidP="00A02515">
            <w:pPr>
              <w:jc w:val="center"/>
              <w:rPr>
                <w:color w:val="000000"/>
                <w:sz w:val="20"/>
                <w:szCs w:val="20"/>
              </w:rPr>
            </w:pPr>
            <w:r w:rsidRPr="006E231D">
              <w:rPr>
                <w:color w:val="000000"/>
                <w:sz w:val="20"/>
                <w:szCs w:val="20"/>
              </w:rPr>
              <w:t>ОК1</w:t>
            </w:r>
          </w:p>
        </w:tc>
        <w:tc>
          <w:tcPr>
            <w:tcW w:w="44" w:type="dxa"/>
          </w:tcPr>
          <w:p w:rsidR="00DA3534" w:rsidRDefault="00DA3534" w:rsidP="00A02515">
            <w:pPr>
              <w:jc w:val="center"/>
              <w:rPr>
                <w:color w:val="000000"/>
                <w:sz w:val="20"/>
                <w:szCs w:val="20"/>
              </w:rPr>
            </w:pPr>
          </w:p>
        </w:tc>
        <w:tc>
          <w:tcPr>
            <w:tcW w:w="284" w:type="dxa"/>
            <w:gridSpan w:val="2"/>
            <w:vMerge w:val="restart"/>
            <w:shd w:val="clear" w:color="auto" w:fill="DAEEF3" w:themeFill="accent5" w:themeFillTint="33"/>
            <w:textDirection w:val="btLr"/>
          </w:tcPr>
          <w:p w:rsidR="00DA3534" w:rsidRPr="00722BAF" w:rsidRDefault="00DA3534" w:rsidP="00A02515">
            <w:pPr>
              <w:ind w:left="113" w:right="113"/>
              <w:jc w:val="center"/>
              <w:rPr>
                <w:color w:val="000000"/>
                <w:sz w:val="20"/>
                <w:szCs w:val="20"/>
                <w:lang w:val="ru-RU"/>
              </w:rPr>
            </w:pPr>
            <w:r>
              <w:rPr>
                <w:color w:val="000000"/>
                <w:sz w:val="20"/>
                <w:szCs w:val="20"/>
                <w:lang w:val="ru-RU"/>
              </w:rPr>
              <w:t>ОК16</w:t>
            </w: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rPr>
            </w:pPr>
          </w:p>
        </w:tc>
        <w:tc>
          <w:tcPr>
            <w:tcW w:w="40" w:type="dxa"/>
          </w:tcPr>
          <w:p w:rsidR="00DA3534" w:rsidRDefault="00DA3534" w:rsidP="00A02515">
            <w:pPr>
              <w:jc w:val="center"/>
              <w:rPr>
                <w:color w:val="000000"/>
                <w:sz w:val="20"/>
                <w:szCs w:val="20"/>
              </w:rPr>
            </w:pPr>
          </w:p>
        </w:tc>
        <w:tc>
          <w:tcPr>
            <w:tcW w:w="9002" w:type="dxa"/>
            <w:gridSpan w:val="22"/>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ОК5</w:t>
            </w: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rPr>
            </w:pPr>
          </w:p>
        </w:tc>
        <w:tc>
          <w:tcPr>
            <w:tcW w:w="40" w:type="dxa"/>
          </w:tcPr>
          <w:p w:rsidR="00DA3534" w:rsidRDefault="00DA3534" w:rsidP="00A02515">
            <w:pPr>
              <w:jc w:val="center"/>
              <w:rPr>
                <w:color w:val="000000"/>
                <w:sz w:val="20"/>
                <w:szCs w:val="20"/>
              </w:rPr>
            </w:pPr>
          </w:p>
        </w:tc>
        <w:tc>
          <w:tcPr>
            <w:tcW w:w="9002" w:type="dxa"/>
            <w:gridSpan w:val="22"/>
            <w:shd w:val="clear" w:color="auto" w:fill="EAF1DD" w:themeFill="accent3" w:themeFillTint="33"/>
            <w:noWrap/>
            <w:vAlign w:val="center"/>
          </w:tcPr>
          <w:p w:rsidR="00DA3534" w:rsidRPr="006E231D" w:rsidRDefault="00DA3534" w:rsidP="00A02515">
            <w:pPr>
              <w:jc w:val="center"/>
              <w:rPr>
                <w:color w:val="000000"/>
                <w:sz w:val="20"/>
                <w:szCs w:val="20"/>
                <w:lang w:val="ru-RU"/>
              </w:rPr>
            </w:pPr>
            <w:r>
              <w:rPr>
                <w:color w:val="000000"/>
                <w:sz w:val="20"/>
                <w:szCs w:val="20"/>
                <w:lang w:val="ru-RU"/>
              </w:rPr>
              <w:t>ОК50</w:t>
            </w: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rPr>
            </w:pPr>
          </w:p>
        </w:tc>
        <w:tc>
          <w:tcPr>
            <w:tcW w:w="40" w:type="dxa"/>
          </w:tcPr>
          <w:p w:rsidR="00DA3534" w:rsidRDefault="00DA3534" w:rsidP="00A02515">
            <w:pPr>
              <w:jc w:val="center"/>
              <w:rPr>
                <w:color w:val="000000"/>
                <w:sz w:val="20"/>
                <w:szCs w:val="20"/>
              </w:rPr>
            </w:pPr>
          </w:p>
        </w:tc>
        <w:tc>
          <w:tcPr>
            <w:tcW w:w="7344" w:type="dxa"/>
            <w:gridSpan w:val="15"/>
            <w:shd w:val="clear" w:color="auto" w:fill="EAF1DD" w:themeFill="accent3" w:themeFillTint="33"/>
            <w:noWrap/>
            <w:vAlign w:val="center"/>
          </w:tcPr>
          <w:p w:rsidR="00DA3534" w:rsidRDefault="00DA3534" w:rsidP="00A02515">
            <w:pPr>
              <w:jc w:val="center"/>
              <w:rPr>
                <w:color w:val="000000"/>
                <w:sz w:val="20"/>
                <w:szCs w:val="20"/>
                <w:lang w:val="ru-RU"/>
              </w:rPr>
            </w:pPr>
            <w:r>
              <w:rPr>
                <w:color w:val="000000"/>
                <w:sz w:val="20"/>
                <w:szCs w:val="20"/>
                <w:lang w:val="ru-RU"/>
              </w:rPr>
              <w:t>ОК45</w:t>
            </w:r>
          </w:p>
        </w:tc>
        <w:tc>
          <w:tcPr>
            <w:tcW w:w="1658" w:type="dxa"/>
            <w:gridSpan w:val="7"/>
            <w:shd w:val="clear" w:color="auto" w:fill="auto"/>
            <w:vAlign w:val="center"/>
          </w:tcPr>
          <w:p w:rsidR="00DA3534" w:rsidRDefault="00DA3534" w:rsidP="00A02515">
            <w:pPr>
              <w:jc w:val="center"/>
              <w:rPr>
                <w:color w:val="000000"/>
                <w:sz w:val="20"/>
                <w:szCs w:val="20"/>
                <w:lang w:val="ru-RU"/>
              </w:rPr>
            </w:pP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rPr>
            </w:pPr>
          </w:p>
        </w:tc>
        <w:tc>
          <w:tcPr>
            <w:tcW w:w="40" w:type="dxa"/>
          </w:tcPr>
          <w:p w:rsidR="00DA3534" w:rsidRDefault="00DA3534" w:rsidP="00A02515">
            <w:pPr>
              <w:jc w:val="center"/>
              <w:rPr>
                <w:color w:val="000000"/>
                <w:sz w:val="20"/>
                <w:szCs w:val="20"/>
              </w:rPr>
            </w:pPr>
          </w:p>
        </w:tc>
        <w:tc>
          <w:tcPr>
            <w:tcW w:w="5686" w:type="dxa"/>
            <w:gridSpan w:val="13"/>
            <w:shd w:val="clear" w:color="auto" w:fill="EAF1DD" w:themeFill="accent3" w:themeFillTint="33"/>
            <w:noWrap/>
            <w:vAlign w:val="center"/>
          </w:tcPr>
          <w:p w:rsidR="00DA3534" w:rsidRPr="006E231D" w:rsidRDefault="00DA3534" w:rsidP="00A02515">
            <w:pPr>
              <w:jc w:val="center"/>
              <w:rPr>
                <w:color w:val="000000"/>
                <w:sz w:val="20"/>
                <w:szCs w:val="20"/>
              </w:rPr>
            </w:pPr>
            <w:r w:rsidRPr="006E231D">
              <w:rPr>
                <w:color w:val="000000"/>
                <w:sz w:val="20"/>
                <w:szCs w:val="20"/>
              </w:rPr>
              <w:t>ОК8</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shd w:val="clear" w:color="auto" w:fill="E5DFEC" w:themeFill="accent4" w:themeFillTint="33"/>
            <w:noWrap/>
            <w:vAlign w:val="center"/>
          </w:tcPr>
          <w:p w:rsidR="00DA3534" w:rsidRPr="006E231D" w:rsidRDefault="00DA3534" w:rsidP="00A02515">
            <w:pPr>
              <w:jc w:val="center"/>
              <w:rPr>
                <w:color w:val="000000"/>
                <w:sz w:val="20"/>
                <w:szCs w:val="20"/>
              </w:rPr>
            </w:pPr>
            <w:r w:rsidRPr="006E231D">
              <w:rPr>
                <w:color w:val="000000"/>
                <w:sz w:val="20"/>
                <w:szCs w:val="20"/>
              </w:rPr>
              <w:t>ОК2</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F2DBDB" w:themeFill="accent2"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rPr>
              <w:t>ОК</w:t>
            </w:r>
            <w:r w:rsidRPr="006E231D">
              <w:rPr>
                <w:color w:val="000000"/>
                <w:sz w:val="20"/>
                <w:szCs w:val="20"/>
                <w:lang w:val="ru-RU"/>
              </w:rPr>
              <w:t>3</w:t>
            </w: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rPr>
            </w:pPr>
          </w:p>
        </w:tc>
        <w:tc>
          <w:tcPr>
            <w:tcW w:w="40" w:type="dxa"/>
          </w:tcPr>
          <w:p w:rsidR="00DA3534" w:rsidRPr="00A97289"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ОК7</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0" w:type="dxa"/>
            <w:gridSpan w:val="3"/>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ОК10</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EAF1DD" w:themeFill="accent3" w:themeFillTint="33"/>
            <w:noWrap/>
            <w:vAlign w:val="center"/>
          </w:tcPr>
          <w:p w:rsidR="00DA3534" w:rsidRPr="008C2174" w:rsidRDefault="008C2174" w:rsidP="00A02515">
            <w:pPr>
              <w:jc w:val="center"/>
              <w:rPr>
                <w:color w:val="000000"/>
                <w:sz w:val="20"/>
                <w:szCs w:val="20"/>
                <w:lang w:val="en-US"/>
              </w:rPr>
            </w:pPr>
            <w:r w:rsidRPr="008C2174">
              <w:rPr>
                <w:sz w:val="20"/>
                <w:szCs w:val="20"/>
                <w:lang w:val="ru-RU"/>
              </w:rPr>
              <w:t>ОК</w:t>
            </w:r>
            <w:r w:rsidRPr="008C2174">
              <w:rPr>
                <w:sz w:val="20"/>
                <w:szCs w:val="20"/>
                <w:lang w:val="en-US"/>
              </w:rPr>
              <w:t>49</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F2DBDB" w:themeFill="accent2" w:themeFillTint="33"/>
            <w:noWrap/>
            <w:vAlign w:val="center"/>
          </w:tcPr>
          <w:p w:rsidR="00DA3534" w:rsidRPr="006E231D" w:rsidRDefault="00DA3534" w:rsidP="00A02515">
            <w:pPr>
              <w:jc w:val="center"/>
              <w:rPr>
                <w:color w:val="000000"/>
                <w:sz w:val="20"/>
                <w:szCs w:val="20"/>
                <w:lang w:val="en-US"/>
              </w:rPr>
            </w:pPr>
            <w:r w:rsidRPr="006E231D">
              <w:rPr>
                <w:color w:val="000000"/>
                <w:sz w:val="20"/>
                <w:szCs w:val="20"/>
              </w:rPr>
              <w:t>ОК</w:t>
            </w:r>
            <w:r w:rsidRPr="006E231D">
              <w:rPr>
                <w:color w:val="000000"/>
                <w:sz w:val="20"/>
                <w:szCs w:val="20"/>
                <w:lang w:val="en-US"/>
              </w:rPr>
              <w:t>4</w:t>
            </w: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color w:val="000000"/>
                <w:sz w:val="14"/>
                <w:szCs w:val="14"/>
                <w:lang w:val="en-US"/>
              </w:rPr>
            </w:pPr>
          </w:p>
        </w:tc>
        <w:tc>
          <w:tcPr>
            <w:tcW w:w="40" w:type="dxa"/>
          </w:tcPr>
          <w:p w:rsidR="00DA3534" w:rsidRPr="00A97289" w:rsidRDefault="00DA3534" w:rsidP="00A02515">
            <w:pPr>
              <w:jc w:val="center"/>
              <w:rPr>
                <w:color w:val="000000"/>
                <w:sz w:val="20"/>
                <w:szCs w:val="20"/>
                <w:lang w:val="en-US"/>
              </w:rPr>
            </w:pPr>
          </w:p>
        </w:tc>
        <w:tc>
          <w:tcPr>
            <w:tcW w:w="4028" w:type="dxa"/>
            <w:gridSpan w:val="10"/>
            <w:shd w:val="clear" w:color="auto" w:fill="FDE9D9" w:themeFill="accent6"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ОК11</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EAF1DD" w:themeFill="accent3" w:themeFillTint="33"/>
            <w:noWrap/>
            <w:vAlign w:val="center"/>
          </w:tcPr>
          <w:p w:rsidR="00DA3534" w:rsidRPr="008C2174" w:rsidRDefault="00DA3534" w:rsidP="00A02515">
            <w:pPr>
              <w:jc w:val="center"/>
              <w:rPr>
                <w:color w:val="000000"/>
                <w:sz w:val="20"/>
                <w:szCs w:val="20"/>
                <w:lang w:val="en-US"/>
              </w:rPr>
            </w:pPr>
            <w:r w:rsidRPr="006E231D">
              <w:rPr>
                <w:color w:val="000000"/>
                <w:sz w:val="20"/>
                <w:szCs w:val="20"/>
                <w:lang w:val="ru-RU"/>
              </w:rPr>
              <w:t>ОК</w:t>
            </w:r>
            <w:r w:rsidR="008C2174">
              <w:rPr>
                <w:color w:val="000000"/>
                <w:sz w:val="20"/>
                <w:szCs w:val="20"/>
                <w:lang w:val="en-US"/>
              </w:rPr>
              <w:t>13</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F2DBDB" w:themeFill="accent2" w:themeFillTint="33"/>
            <w:noWrap/>
            <w:vAlign w:val="center"/>
          </w:tcPr>
          <w:p w:rsidR="00DA3534" w:rsidRPr="006E231D" w:rsidRDefault="00DA3534" w:rsidP="00A02515">
            <w:pPr>
              <w:jc w:val="center"/>
              <w:rPr>
                <w:color w:val="000000"/>
                <w:sz w:val="20"/>
                <w:szCs w:val="20"/>
                <w:lang w:val="en-US"/>
              </w:rPr>
            </w:pPr>
            <w:r>
              <w:rPr>
                <w:color w:val="000000"/>
                <w:sz w:val="20"/>
                <w:szCs w:val="20"/>
              </w:rPr>
              <w:t>ОК48</w:t>
            </w:r>
          </w:p>
        </w:tc>
        <w:tc>
          <w:tcPr>
            <w:tcW w:w="44" w:type="dxa"/>
          </w:tcPr>
          <w:p w:rsidR="00DA3534" w:rsidRDefault="00DA3534" w:rsidP="00A02515">
            <w:pPr>
              <w:jc w:val="center"/>
              <w:rPr>
                <w:color w:val="000000"/>
                <w:sz w:val="20"/>
                <w:szCs w:val="20"/>
              </w:rPr>
            </w:pPr>
          </w:p>
        </w:tc>
        <w:tc>
          <w:tcPr>
            <w:tcW w:w="284" w:type="dxa"/>
            <w:gridSpan w:val="2"/>
            <w:vMerge/>
            <w:shd w:val="clear" w:color="auto" w:fill="DAEEF3" w:themeFill="accent5" w:themeFillTint="33"/>
          </w:tcPr>
          <w:p w:rsidR="00DA3534" w:rsidRDefault="00DA3534" w:rsidP="00A02515">
            <w:pPr>
              <w:jc w:val="center"/>
              <w:rPr>
                <w:color w:val="000000"/>
                <w:sz w:val="20"/>
                <w:szCs w:val="20"/>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DA3534" w:rsidRPr="002E29B0" w:rsidRDefault="00DA3534" w:rsidP="00A02515">
            <w:pPr>
              <w:ind w:left="113" w:right="113"/>
              <w:jc w:val="center"/>
              <w:rPr>
                <w:sz w:val="14"/>
                <w:szCs w:val="14"/>
              </w:rPr>
            </w:pPr>
            <w:r w:rsidRPr="00C0126C">
              <w:rPr>
                <w:sz w:val="20"/>
                <w:szCs w:val="20"/>
                <w:lang w:val="ru-RU"/>
              </w:rPr>
              <w:t>ОК22</w:t>
            </w:r>
          </w:p>
        </w:tc>
        <w:tc>
          <w:tcPr>
            <w:tcW w:w="40" w:type="dxa"/>
          </w:tcPr>
          <w:p w:rsidR="00DA3534" w:rsidRPr="00A97289" w:rsidRDefault="00DA3534" w:rsidP="00A02515">
            <w:pPr>
              <w:jc w:val="center"/>
              <w:rPr>
                <w:color w:val="000000"/>
                <w:sz w:val="20"/>
                <w:szCs w:val="20"/>
                <w:lang w:val="en-US"/>
              </w:rPr>
            </w:pPr>
          </w:p>
        </w:tc>
        <w:tc>
          <w:tcPr>
            <w:tcW w:w="1895" w:type="dxa"/>
            <w:gridSpan w:val="8"/>
            <w:shd w:val="clear" w:color="auto" w:fill="FDE9D9" w:themeFill="accent6"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ОК20</w:t>
            </w:r>
          </w:p>
        </w:tc>
        <w:tc>
          <w:tcPr>
            <w:tcW w:w="237" w:type="dxa"/>
            <w:shd w:val="clear" w:color="auto" w:fill="auto"/>
            <w:vAlign w:val="center"/>
          </w:tcPr>
          <w:p w:rsidR="00DA3534" w:rsidRPr="006E231D" w:rsidRDefault="00DA3534" w:rsidP="00A02515">
            <w:pPr>
              <w:jc w:val="center"/>
              <w:rPr>
                <w:color w:val="000000"/>
                <w:sz w:val="20"/>
                <w:szCs w:val="20"/>
                <w:lang w:val="ru-RU"/>
              </w:rPr>
            </w:pPr>
          </w:p>
        </w:tc>
        <w:tc>
          <w:tcPr>
            <w:tcW w:w="1896" w:type="dxa"/>
            <w:shd w:val="clear" w:color="auto" w:fill="FDE9D9" w:themeFill="accent6" w:themeFillTint="33"/>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ОК21</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EAF1DD" w:themeFill="accent3" w:themeFillTint="33"/>
            <w:noWrap/>
            <w:vAlign w:val="center"/>
          </w:tcPr>
          <w:p w:rsidR="00DA3534" w:rsidRPr="008C2174" w:rsidRDefault="008C2174" w:rsidP="00A02515">
            <w:pPr>
              <w:jc w:val="center"/>
              <w:rPr>
                <w:color w:val="000000"/>
                <w:sz w:val="20"/>
                <w:szCs w:val="20"/>
                <w:lang w:val="en-US"/>
              </w:rPr>
            </w:pPr>
            <w:r>
              <w:rPr>
                <w:color w:val="000000"/>
                <w:sz w:val="20"/>
                <w:szCs w:val="20"/>
              </w:rPr>
              <w:t>ОК</w:t>
            </w:r>
            <w:r>
              <w:rPr>
                <w:color w:val="000000"/>
                <w:sz w:val="20"/>
                <w:szCs w:val="20"/>
                <w:lang w:val="en-US"/>
              </w:rPr>
              <w:t>51</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F2DBDB" w:themeFill="accent2" w:themeFillTint="33"/>
            <w:noWrap/>
            <w:vAlign w:val="center"/>
          </w:tcPr>
          <w:p w:rsidR="00DA3534" w:rsidRPr="006E231D" w:rsidRDefault="00DA3534" w:rsidP="00A02515">
            <w:pPr>
              <w:jc w:val="center"/>
              <w:rPr>
                <w:color w:val="000000"/>
                <w:sz w:val="20"/>
                <w:szCs w:val="20"/>
              </w:rPr>
            </w:pPr>
            <w:r>
              <w:rPr>
                <w:color w:val="000000"/>
                <w:sz w:val="20"/>
                <w:szCs w:val="20"/>
              </w:rPr>
              <w:t>Ф1</w:t>
            </w:r>
          </w:p>
        </w:tc>
        <w:tc>
          <w:tcPr>
            <w:tcW w:w="44" w:type="dxa"/>
          </w:tcPr>
          <w:p w:rsidR="00DA3534" w:rsidRDefault="00DA3534" w:rsidP="00A02515">
            <w:pPr>
              <w:jc w:val="center"/>
              <w:rPr>
                <w:color w:val="000000"/>
                <w:sz w:val="20"/>
                <w:szCs w:val="20"/>
              </w:rPr>
            </w:pPr>
          </w:p>
        </w:tc>
        <w:tc>
          <w:tcPr>
            <w:tcW w:w="284" w:type="dxa"/>
            <w:gridSpan w:val="2"/>
            <w:vMerge w:val="restart"/>
            <w:shd w:val="clear" w:color="auto" w:fill="DAEEF3" w:themeFill="accent5" w:themeFillTint="33"/>
            <w:textDirection w:val="btLr"/>
          </w:tcPr>
          <w:p w:rsidR="00DA3534" w:rsidRDefault="00DA3534" w:rsidP="00A02515">
            <w:pPr>
              <w:ind w:left="113" w:right="113"/>
              <w:jc w:val="center"/>
              <w:rPr>
                <w:color w:val="000000"/>
                <w:sz w:val="20"/>
                <w:szCs w:val="20"/>
              </w:rPr>
            </w:pPr>
            <w:r>
              <w:rPr>
                <w:color w:val="000000"/>
                <w:sz w:val="20"/>
                <w:szCs w:val="20"/>
                <w:lang w:val="ru-RU"/>
              </w:rPr>
              <w:t>ОК31, ВБ1.1</w:t>
            </w:r>
          </w:p>
        </w:tc>
      </w:tr>
      <w:tr w:rsidR="00DA3534" w:rsidRPr="002E29B0" w:rsidTr="008C217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sz w:val="14"/>
                <w:szCs w:val="14"/>
              </w:rPr>
            </w:pPr>
          </w:p>
        </w:tc>
        <w:tc>
          <w:tcPr>
            <w:tcW w:w="40" w:type="dxa"/>
          </w:tcPr>
          <w:p w:rsidR="00DA3534" w:rsidRPr="00A97289" w:rsidRDefault="00DA3534" w:rsidP="00A02515">
            <w:pPr>
              <w:jc w:val="center"/>
              <w:rPr>
                <w:color w:val="000000"/>
                <w:sz w:val="20"/>
                <w:szCs w:val="20"/>
                <w:lang w:val="en-US"/>
              </w:rPr>
            </w:pPr>
          </w:p>
        </w:tc>
        <w:tc>
          <w:tcPr>
            <w:tcW w:w="1895" w:type="dxa"/>
            <w:gridSpan w:val="8"/>
            <w:shd w:val="clear" w:color="auto" w:fill="FDE9D9" w:themeFill="accent6"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ОК40</w:t>
            </w:r>
          </w:p>
        </w:tc>
        <w:tc>
          <w:tcPr>
            <w:tcW w:w="237" w:type="dxa"/>
            <w:shd w:val="clear" w:color="auto" w:fill="auto"/>
            <w:vAlign w:val="center"/>
          </w:tcPr>
          <w:p w:rsidR="00DA3534" w:rsidRPr="006E231D" w:rsidRDefault="00DA3534" w:rsidP="00A02515">
            <w:pPr>
              <w:jc w:val="center"/>
              <w:rPr>
                <w:color w:val="000000"/>
                <w:sz w:val="20"/>
                <w:szCs w:val="20"/>
                <w:lang w:val="ru-RU"/>
              </w:rPr>
            </w:pPr>
          </w:p>
        </w:tc>
        <w:tc>
          <w:tcPr>
            <w:tcW w:w="1896" w:type="dxa"/>
            <w:shd w:val="clear" w:color="auto" w:fill="FDE9D9" w:themeFill="accent6" w:themeFillTint="33"/>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ОК23</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C6D9F1" w:themeFill="text2" w:themeFillTint="33"/>
            <w:noWrap/>
            <w:vAlign w:val="center"/>
          </w:tcPr>
          <w:p w:rsidR="00DA3534" w:rsidRPr="008C2174" w:rsidRDefault="00DA3534" w:rsidP="008C2174">
            <w:pPr>
              <w:jc w:val="center"/>
              <w:rPr>
                <w:color w:val="000000"/>
                <w:sz w:val="20"/>
                <w:szCs w:val="20"/>
                <w:lang w:val="en-US"/>
              </w:rPr>
            </w:pPr>
            <w:r>
              <w:rPr>
                <w:color w:val="000000"/>
                <w:sz w:val="20"/>
                <w:szCs w:val="20"/>
              </w:rPr>
              <w:t>ОК</w:t>
            </w:r>
            <w:r w:rsidR="008C2174">
              <w:rPr>
                <w:color w:val="000000"/>
                <w:sz w:val="20"/>
                <w:szCs w:val="20"/>
                <w:lang w:val="en-US"/>
              </w:rPr>
              <w:t>24</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6"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ind w:left="113" w:right="113"/>
              <w:jc w:val="center"/>
              <w:rPr>
                <w:color w:val="000000"/>
                <w:sz w:val="20"/>
                <w:szCs w:val="20"/>
                <w:lang w:val="en-US"/>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sz w:val="14"/>
                <w:szCs w:val="14"/>
              </w:rPr>
            </w:pPr>
          </w:p>
        </w:tc>
        <w:tc>
          <w:tcPr>
            <w:tcW w:w="40" w:type="dxa"/>
          </w:tcPr>
          <w:p w:rsidR="00DA3534" w:rsidRPr="00A97289" w:rsidRDefault="00DA3534" w:rsidP="00A02515">
            <w:pPr>
              <w:jc w:val="center"/>
              <w:rPr>
                <w:color w:val="000000"/>
                <w:sz w:val="20"/>
                <w:szCs w:val="20"/>
                <w:lang w:val="en-US"/>
              </w:rPr>
            </w:pPr>
          </w:p>
        </w:tc>
        <w:tc>
          <w:tcPr>
            <w:tcW w:w="1895" w:type="dxa"/>
            <w:gridSpan w:val="8"/>
            <w:shd w:val="clear" w:color="auto" w:fill="auto"/>
            <w:noWrap/>
            <w:vAlign w:val="center"/>
          </w:tcPr>
          <w:p w:rsidR="00DA3534" w:rsidRPr="006E231D" w:rsidRDefault="00DA3534" w:rsidP="00A02515">
            <w:pPr>
              <w:jc w:val="center"/>
              <w:rPr>
                <w:color w:val="000000"/>
                <w:sz w:val="20"/>
                <w:szCs w:val="20"/>
                <w:lang w:val="ru-RU"/>
              </w:rPr>
            </w:pPr>
          </w:p>
        </w:tc>
        <w:tc>
          <w:tcPr>
            <w:tcW w:w="237" w:type="dxa"/>
            <w:shd w:val="clear" w:color="auto" w:fill="auto"/>
            <w:vAlign w:val="center"/>
          </w:tcPr>
          <w:p w:rsidR="00DA3534" w:rsidRPr="006E231D" w:rsidRDefault="00DA3534" w:rsidP="00A02515">
            <w:pPr>
              <w:jc w:val="center"/>
              <w:rPr>
                <w:color w:val="000000"/>
                <w:sz w:val="20"/>
                <w:szCs w:val="20"/>
                <w:lang w:val="ru-RU"/>
              </w:rPr>
            </w:pPr>
          </w:p>
        </w:tc>
        <w:tc>
          <w:tcPr>
            <w:tcW w:w="1896" w:type="dxa"/>
            <w:shd w:val="clear" w:color="auto" w:fill="FDE9D9" w:themeFill="accent6" w:themeFillTint="33"/>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ОК35</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C6D9F1" w:themeFill="text2" w:themeFillTint="33"/>
            <w:noWrap/>
            <w:vAlign w:val="center"/>
          </w:tcPr>
          <w:p w:rsidR="00DA3534" w:rsidRPr="008C2174" w:rsidRDefault="00DA3534" w:rsidP="008C2174">
            <w:pPr>
              <w:jc w:val="center"/>
              <w:rPr>
                <w:color w:val="000000"/>
                <w:sz w:val="20"/>
                <w:szCs w:val="20"/>
                <w:lang w:val="en-US"/>
              </w:rPr>
            </w:pPr>
            <w:r>
              <w:rPr>
                <w:color w:val="000000"/>
                <w:sz w:val="20"/>
                <w:szCs w:val="20"/>
                <w:lang w:val="ru-RU"/>
              </w:rPr>
              <w:t>ОК</w:t>
            </w:r>
            <w:r w:rsidR="008C2174">
              <w:rPr>
                <w:color w:val="000000"/>
                <w:sz w:val="20"/>
                <w:szCs w:val="20"/>
                <w:lang w:val="en-US"/>
              </w:rPr>
              <w:t>18</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6"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ind w:left="113" w:right="113"/>
              <w:jc w:val="center"/>
              <w:rPr>
                <w:color w:val="000000"/>
                <w:sz w:val="20"/>
                <w:szCs w:val="20"/>
                <w:lang w:val="en-US"/>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ind w:left="113" w:right="113"/>
              <w:jc w:val="center"/>
              <w:rPr>
                <w:sz w:val="14"/>
                <w:szCs w:val="14"/>
              </w:rPr>
            </w:pPr>
          </w:p>
        </w:tc>
        <w:tc>
          <w:tcPr>
            <w:tcW w:w="40" w:type="dxa"/>
          </w:tcPr>
          <w:p w:rsidR="00DA3534" w:rsidRPr="00A97289" w:rsidRDefault="00DA3534" w:rsidP="00A02515">
            <w:pPr>
              <w:jc w:val="center"/>
              <w:rPr>
                <w:color w:val="000000"/>
                <w:sz w:val="20"/>
                <w:szCs w:val="20"/>
                <w:lang w:val="en-US"/>
              </w:rPr>
            </w:pPr>
          </w:p>
        </w:tc>
        <w:tc>
          <w:tcPr>
            <w:tcW w:w="4028" w:type="dxa"/>
            <w:gridSpan w:val="10"/>
            <w:shd w:val="clear" w:color="auto" w:fill="C6D9F1" w:themeFill="text2"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ОК17</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2"/>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ОК12</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shd w:val="clear" w:color="auto" w:fill="C6D9F1" w:themeFill="text2"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ОК19</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ОК14</w:t>
            </w:r>
          </w:p>
        </w:tc>
        <w:tc>
          <w:tcPr>
            <w:tcW w:w="44" w:type="dxa"/>
          </w:tcPr>
          <w:p w:rsidR="00DA3534" w:rsidRDefault="00DA3534" w:rsidP="00A02515">
            <w:pPr>
              <w:jc w:val="center"/>
              <w:rPr>
                <w:color w:val="000000"/>
                <w:sz w:val="20"/>
                <w:szCs w:val="20"/>
                <w:lang w:val="ru-RU"/>
              </w:rPr>
            </w:pPr>
          </w:p>
        </w:tc>
        <w:tc>
          <w:tcPr>
            <w:tcW w:w="284" w:type="dxa"/>
            <w:gridSpan w:val="2"/>
            <w:vMerge/>
            <w:shd w:val="clear" w:color="auto" w:fill="DAEEF3" w:themeFill="accent5" w:themeFillTint="33"/>
          </w:tcPr>
          <w:p w:rsidR="00DA3534" w:rsidRDefault="00DA3534" w:rsidP="00A02515">
            <w:pPr>
              <w:ind w:left="113" w:right="113"/>
              <w:jc w:val="center"/>
              <w:rPr>
                <w:color w:val="000000"/>
                <w:sz w:val="20"/>
                <w:szCs w:val="20"/>
                <w:lang w:val="ru-RU"/>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DA3534" w:rsidRPr="002B660C" w:rsidRDefault="00DA3534" w:rsidP="00A02515">
            <w:pPr>
              <w:ind w:left="113" w:right="113"/>
              <w:jc w:val="center"/>
              <w:rPr>
                <w:sz w:val="20"/>
                <w:szCs w:val="20"/>
                <w:lang w:val="ru-RU"/>
              </w:rPr>
            </w:pPr>
          </w:p>
        </w:tc>
        <w:tc>
          <w:tcPr>
            <w:tcW w:w="40" w:type="dxa"/>
          </w:tcPr>
          <w:p w:rsidR="00DA3534" w:rsidRPr="00A97289" w:rsidRDefault="00DA3534" w:rsidP="00A02515">
            <w:pPr>
              <w:jc w:val="center"/>
              <w:rPr>
                <w:color w:val="000000"/>
                <w:sz w:val="20"/>
                <w:szCs w:val="20"/>
                <w:lang w:val="en-US"/>
              </w:rPr>
            </w:pPr>
          </w:p>
        </w:tc>
        <w:tc>
          <w:tcPr>
            <w:tcW w:w="1421" w:type="dxa"/>
            <w:gridSpan w:val="6"/>
            <w:shd w:val="clear" w:color="auto" w:fill="C6D9F1" w:themeFill="text2"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ОК29</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5686" w:type="dxa"/>
            <w:gridSpan w:val="8"/>
            <w:shd w:val="clear" w:color="auto" w:fill="C6D9F1" w:themeFill="text2"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rPr>
              <w:t>ОК</w:t>
            </w:r>
            <w:r w:rsidRPr="006E231D">
              <w:rPr>
                <w:color w:val="000000"/>
                <w:sz w:val="20"/>
                <w:szCs w:val="20"/>
                <w:lang w:val="en-US"/>
              </w:rPr>
              <w:t>2</w:t>
            </w:r>
            <w:r w:rsidRPr="006E231D">
              <w:rPr>
                <w:color w:val="000000"/>
                <w:sz w:val="20"/>
                <w:szCs w:val="20"/>
                <w:lang w:val="ru-RU"/>
              </w:rPr>
              <w:t>5</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ОК15</w:t>
            </w:r>
          </w:p>
        </w:tc>
        <w:tc>
          <w:tcPr>
            <w:tcW w:w="44" w:type="dxa"/>
          </w:tcPr>
          <w:p w:rsidR="00DA3534" w:rsidRDefault="00DA3534" w:rsidP="00A02515">
            <w:pPr>
              <w:jc w:val="center"/>
              <w:rPr>
                <w:color w:val="000000"/>
                <w:sz w:val="20"/>
                <w:szCs w:val="20"/>
                <w:lang w:val="ru-RU"/>
              </w:rPr>
            </w:pPr>
          </w:p>
        </w:tc>
        <w:tc>
          <w:tcPr>
            <w:tcW w:w="284" w:type="dxa"/>
            <w:gridSpan w:val="2"/>
            <w:vMerge/>
            <w:shd w:val="clear" w:color="auto" w:fill="DAEEF3" w:themeFill="accent5" w:themeFillTint="33"/>
            <w:textDirection w:val="btLr"/>
          </w:tcPr>
          <w:p w:rsidR="00DA3534" w:rsidRDefault="00DA3534" w:rsidP="00A02515">
            <w:pPr>
              <w:ind w:left="113" w:right="113"/>
              <w:jc w:val="center"/>
              <w:rPr>
                <w:color w:val="000000"/>
                <w:sz w:val="20"/>
                <w:szCs w:val="20"/>
                <w:lang w:val="ru-RU"/>
              </w:rPr>
            </w:pPr>
          </w:p>
        </w:tc>
      </w:tr>
      <w:tr w:rsidR="00DA3534" w:rsidRPr="002E29B0" w:rsidTr="00DB2C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B660C" w:rsidRDefault="00DA3534" w:rsidP="00A02515">
            <w:pPr>
              <w:jc w:val="center"/>
              <w:rPr>
                <w:sz w:val="20"/>
                <w:szCs w:val="20"/>
              </w:rPr>
            </w:pPr>
          </w:p>
        </w:tc>
        <w:tc>
          <w:tcPr>
            <w:tcW w:w="40" w:type="dxa"/>
          </w:tcPr>
          <w:p w:rsidR="00DA3534" w:rsidRPr="00A97289"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ОК43</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2370" w:type="dxa"/>
            <w:gridSpan w:val="3"/>
            <w:shd w:val="clear" w:color="auto" w:fill="E5DFEC" w:themeFill="accent4"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ОК27</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3079" w:type="dxa"/>
            <w:gridSpan w:val="4"/>
            <w:shd w:val="clear" w:color="auto" w:fill="E5DFEC" w:themeFill="accent4"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ОК26</w:t>
            </w:r>
          </w:p>
        </w:tc>
        <w:tc>
          <w:tcPr>
            <w:tcW w:w="237" w:type="dxa"/>
            <w:shd w:val="clear" w:color="auto" w:fill="auto"/>
            <w:noWrap/>
            <w:vAlign w:val="center"/>
          </w:tcPr>
          <w:p w:rsidR="00DA3534" w:rsidRPr="006E231D" w:rsidRDefault="00DA3534" w:rsidP="00A02515">
            <w:pPr>
              <w:jc w:val="center"/>
              <w:rPr>
                <w:color w:val="000000"/>
                <w:sz w:val="20"/>
                <w:szCs w:val="20"/>
                <w:lang w:val="en-US"/>
              </w:rPr>
            </w:pPr>
          </w:p>
        </w:tc>
        <w:tc>
          <w:tcPr>
            <w:tcW w:w="1421" w:type="dxa"/>
            <w:gridSpan w:val="6"/>
            <w:shd w:val="clear" w:color="auto" w:fill="E5DFEC" w:themeFill="accent4" w:themeFillTint="33"/>
            <w:noWrap/>
            <w:vAlign w:val="center"/>
          </w:tcPr>
          <w:p w:rsidR="00DA3534" w:rsidRPr="006E231D" w:rsidRDefault="00DA3534" w:rsidP="00A02515">
            <w:pPr>
              <w:jc w:val="center"/>
              <w:rPr>
                <w:color w:val="000000"/>
                <w:sz w:val="20"/>
                <w:szCs w:val="20"/>
                <w:lang w:val="ru-RU"/>
              </w:rPr>
            </w:pPr>
            <w:r w:rsidRPr="006E231D">
              <w:rPr>
                <w:color w:val="000000"/>
                <w:sz w:val="20"/>
                <w:szCs w:val="20"/>
                <w:lang w:val="ru-RU"/>
              </w:rPr>
              <w:t>ОК37</w:t>
            </w:r>
          </w:p>
        </w:tc>
        <w:tc>
          <w:tcPr>
            <w:tcW w:w="44" w:type="dxa"/>
          </w:tcPr>
          <w:p w:rsidR="00DA3534" w:rsidRDefault="00DA3534" w:rsidP="00A02515">
            <w:pPr>
              <w:jc w:val="center"/>
              <w:rPr>
                <w:color w:val="000000"/>
                <w:sz w:val="20"/>
                <w:szCs w:val="20"/>
                <w:lang w:val="ru-RU"/>
              </w:rPr>
            </w:pPr>
          </w:p>
        </w:tc>
        <w:tc>
          <w:tcPr>
            <w:tcW w:w="284" w:type="dxa"/>
            <w:gridSpan w:val="2"/>
            <w:vMerge/>
            <w:shd w:val="clear" w:color="auto" w:fill="DAEEF3" w:themeFill="accent5" w:themeFillTint="33"/>
          </w:tcPr>
          <w:p w:rsidR="00DA3534" w:rsidRDefault="00DA3534" w:rsidP="00A02515">
            <w:pPr>
              <w:jc w:val="center"/>
              <w:rPr>
                <w:color w:val="000000"/>
                <w:sz w:val="20"/>
                <w:szCs w:val="20"/>
                <w:lang w:val="ru-RU"/>
              </w:rPr>
            </w:pPr>
          </w:p>
        </w:tc>
      </w:tr>
      <w:tr w:rsidR="00DA3534" w:rsidRPr="002E29B0" w:rsidTr="00DB2C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B660C" w:rsidRDefault="00DA3534" w:rsidP="00A02515">
            <w:pPr>
              <w:jc w:val="center"/>
              <w:rPr>
                <w:sz w:val="20"/>
                <w:szCs w:val="20"/>
              </w:rPr>
            </w:pPr>
          </w:p>
        </w:tc>
        <w:tc>
          <w:tcPr>
            <w:tcW w:w="40" w:type="dxa"/>
          </w:tcPr>
          <w:p w:rsidR="00DA3534" w:rsidRPr="006B2A3D" w:rsidRDefault="00DA3534" w:rsidP="00A02515">
            <w:pPr>
              <w:jc w:val="center"/>
              <w:rPr>
                <w:color w:val="000000"/>
                <w:sz w:val="20"/>
                <w:szCs w:val="20"/>
                <w:lang w:val="en-US"/>
              </w:rPr>
            </w:pPr>
          </w:p>
        </w:tc>
        <w:tc>
          <w:tcPr>
            <w:tcW w:w="236" w:type="dxa"/>
            <w:shd w:val="clear" w:color="auto" w:fill="auto"/>
            <w:noWrap/>
            <w:vAlign w:val="center"/>
          </w:tcPr>
          <w:p w:rsidR="00DA3534" w:rsidRPr="006B2A3D"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0" w:type="dxa"/>
            <w:gridSpan w:val="3"/>
            <w:shd w:val="clear" w:color="auto" w:fill="E5DFEC" w:themeFill="accent4" w:themeFillTint="33"/>
            <w:noWrap/>
            <w:vAlign w:val="center"/>
          </w:tcPr>
          <w:p w:rsidR="00DA3534" w:rsidRPr="00E74F33" w:rsidRDefault="00DA3534" w:rsidP="00A02515">
            <w:pPr>
              <w:jc w:val="center"/>
              <w:rPr>
                <w:color w:val="000000"/>
                <w:sz w:val="20"/>
                <w:szCs w:val="20"/>
                <w:lang w:val="ru-RU"/>
              </w:rPr>
            </w:pPr>
            <w:r>
              <w:rPr>
                <w:color w:val="000000"/>
                <w:sz w:val="20"/>
                <w:szCs w:val="20"/>
                <w:lang w:val="ru-RU"/>
              </w:rPr>
              <w:t>ОК28</w:t>
            </w: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3079" w:type="dxa"/>
            <w:gridSpan w:val="4"/>
            <w:shd w:val="clear" w:color="auto" w:fill="E5DFEC" w:themeFill="accent4" w:themeFillTint="33"/>
            <w:noWrap/>
            <w:vAlign w:val="center"/>
          </w:tcPr>
          <w:p w:rsidR="00DA3534" w:rsidRPr="00FA70E5" w:rsidRDefault="00DA3534" w:rsidP="00A02515">
            <w:pPr>
              <w:jc w:val="center"/>
              <w:rPr>
                <w:color w:val="000000"/>
                <w:sz w:val="20"/>
                <w:szCs w:val="20"/>
                <w:lang w:val="ru-RU"/>
              </w:rPr>
            </w:pPr>
            <w:r>
              <w:rPr>
                <w:color w:val="000000"/>
                <w:sz w:val="20"/>
                <w:szCs w:val="20"/>
                <w:lang w:val="ru-RU"/>
              </w:rPr>
              <w:t>ОК32</w:t>
            </w: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39458D" w:rsidRDefault="00DA3534" w:rsidP="00A02515">
            <w:pPr>
              <w:jc w:val="center"/>
              <w:rPr>
                <w:color w:val="000000"/>
                <w:sz w:val="20"/>
                <w:szCs w:val="20"/>
                <w:lang w:val="ru-RU"/>
              </w:rPr>
            </w:pPr>
            <w:r>
              <w:rPr>
                <w:color w:val="000000"/>
                <w:sz w:val="20"/>
                <w:szCs w:val="20"/>
                <w:lang w:val="ru-RU"/>
              </w:rPr>
              <w:t>ОК42</w:t>
            </w: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jc w:val="center"/>
              <w:rPr>
                <w:color w:val="000000"/>
                <w:sz w:val="20"/>
                <w:szCs w:val="20"/>
                <w:lang w:val="en-US"/>
              </w:rPr>
            </w:pPr>
          </w:p>
        </w:tc>
      </w:tr>
      <w:tr w:rsidR="00DA3534" w:rsidRPr="002E29B0" w:rsidTr="00DB2C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B660C" w:rsidRDefault="00DA3534" w:rsidP="00A02515">
            <w:pPr>
              <w:jc w:val="center"/>
              <w:rPr>
                <w:sz w:val="20"/>
                <w:szCs w:val="20"/>
              </w:rPr>
            </w:pPr>
          </w:p>
        </w:tc>
        <w:tc>
          <w:tcPr>
            <w:tcW w:w="40" w:type="dxa"/>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6B2A3D"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0" w:type="dxa"/>
            <w:gridSpan w:val="3"/>
            <w:shd w:val="clear" w:color="auto" w:fill="C6D9F1" w:themeFill="text2" w:themeFillTint="33"/>
            <w:noWrap/>
            <w:vAlign w:val="center"/>
          </w:tcPr>
          <w:p w:rsidR="00DA3534" w:rsidRPr="00A97289" w:rsidRDefault="00DA3534" w:rsidP="00A02515">
            <w:pPr>
              <w:jc w:val="center"/>
              <w:rPr>
                <w:color w:val="000000"/>
                <w:sz w:val="20"/>
                <w:szCs w:val="20"/>
                <w:lang w:val="en-US"/>
              </w:rPr>
            </w:pPr>
            <w:r>
              <w:rPr>
                <w:color w:val="000000"/>
                <w:sz w:val="20"/>
                <w:szCs w:val="20"/>
                <w:lang w:val="ru-RU"/>
              </w:rPr>
              <w:t>ОК30</w:t>
            </w:r>
          </w:p>
        </w:tc>
        <w:tc>
          <w:tcPr>
            <w:tcW w:w="237" w:type="dxa"/>
            <w:shd w:val="clear" w:color="auto" w:fill="auto"/>
            <w:noWrap/>
            <w:vAlign w:val="center"/>
          </w:tcPr>
          <w:p w:rsidR="00DA3534" w:rsidRPr="00E74F33" w:rsidRDefault="00DA3534" w:rsidP="00A02515">
            <w:pPr>
              <w:jc w:val="center"/>
              <w:rPr>
                <w:color w:val="000000"/>
                <w:sz w:val="20"/>
                <w:szCs w:val="20"/>
                <w:lang w:val="ru-RU"/>
              </w:rPr>
            </w:pPr>
          </w:p>
        </w:tc>
        <w:tc>
          <w:tcPr>
            <w:tcW w:w="3079" w:type="dxa"/>
            <w:gridSpan w:val="4"/>
            <w:shd w:val="clear" w:color="auto" w:fill="C6D9F1" w:themeFill="text2" w:themeFillTint="33"/>
            <w:noWrap/>
            <w:vAlign w:val="center"/>
          </w:tcPr>
          <w:p w:rsidR="00DA3534" w:rsidRPr="00FA70E5" w:rsidRDefault="00DA3534" w:rsidP="00A02515">
            <w:pPr>
              <w:jc w:val="center"/>
              <w:rPr>
                <w:color w:val="000000"/>
                <w:sz w:val="20"/>
                <w:szCs w:val="20"/>
                <w:lang w:val="ru-RU"/>
              </w:rPr>
            </w:pPr>
            <w:r>
              <w:rPr>
                <w:color w:val="000000"/>
                <w:sz w:val="20"/>
                <w:szCs w:val="20"/>
                <w:lang w:val="ru-RU"/>
              </w:rPr>
              <w:t>ОК33</w:t>
            </w: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1421" w:type="dxa"/>
            <w:gridSpan w:val="6"/>
            <w:shd w:val="clear" w:color="auto" w:fill="EAF1DD" w:themeFill="accent3" w:themeFillTint="33"/>
            <w:noWrap/>
            <w:vAlign w:val="center"/>
          </w:tcPr>
          <w:p w:rsidR="00DA3534" w:rsidRPr="0039458D" w:rsidRDefault="00DA3534" w:rsidP="00A02515">
            <w:pPr>
              <w:jc w:val="center"/>
              <w:rPr>
                <w:color w:val="000000"/>
                <w:sz w:val="20"/>
                <w:szCs w:val="20"/>
                <w:lang w:val="ru-RU"/>
              </w:rPr>
            </w:pPr>
            <w:r>
              <w:rPr>
                <w:color w:val="000000"/>
                <w:sz w:val="20"/>
                <w:szCs w:val="20"/>
                <w:lang w:val="ru-RU"/>
              </w:rPr>
              <w:t>ОК44</w:t>
            </w: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jc w:val="center"/>
              <w:rPr>
                <w:color w:val="000000"/>
                <w:sz w:val="20"/>
                <w:szCs w:val="20"/>
                <w:lang w:val="en-US"/>
              </w:rPr>
            </w:pPr>
          </w:p>
        </w:tc>
      </w:tr>
      <w:tr w:rsidR="00DB2C2D"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B2C2D" w:rsidRPr="002B660C" w:rsidRDefault="00DB2C2D" w:rsidP="00A02515">
            <w:pPr>
              <w:jc w:val="center"/>
              <w:rPr>
                <w:sz w:val="20"/>
                <w:szCs w:val="20"/>
              </w:rPr>
            </w:pPr>
          </w:p>
        </w:tc>
        <w:tc>
          <w:tcPr>
            <w:tcW w:w="40" w:type="dxa"/>
          </w:tcPr>
          <w:p w:rsidR="00DB2C2D" w:rsidRPr="00A97289" w:rsidRDefault="00DB2C2D" w:rsidP="00A02515">
            <w:pPr>
              <w:jc w:val="center"/>
              <w:rPr>
                <w:color w:val="000000"/>
                <w:sz w:val="20"/>
                <w:szCs w:val="20"/>
                <w:lang w:val="en-US"/>
              </w:rPr>
            </w:pPr>
          </w:p>
        </w:tc>
        <w:tc>
          <w:tcPr>
            <w:tcW w:w="236"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0" w:type="dxa"/>
            <w:gridSpan w:val="3"/>
            <w:shd w:val="clear" w:color="auto" w:fill="auto"/>
            <w:noWrap/>
            <w:vAlign w:val="center"/>
          </w:tcPr>
          <w:p w:rsidR="00DB2C2D" w:rsidRPr="00E74F33" w:rsidRDefault="00DB2C2D" w:rsidP="00A02515">
            <w:pPr>
              <w:jc w:val="center"/>
              <w:rPr>
                <w:color w:val="000000"/>
                <w:sz w:val="20"/>
                <w:szCs w:val="20"/>
                <w:lang w:val="ru-RU"/>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3079" w:type="dxa"/>
            <w:gridSpan w:val="4"/>
            <w:shd w:val="clear" w:color="auto" w:fill="E5DFEC" w:themeFill="accent4" w:themeFillTint="33"/>
            <w:noWrap/>
            <w:vAlign w:val="center"/>
          </w:tcPr>
          <w:p w:rsidR="00DB2C2D" w:rsidRDefault="00DB2C2D" w:rsidP="00A02515">
            <w:pPr>
              <w:jc w:val="center"/>
              <w:rPr>
                <w:color w:val="000000"/>
                <w:sz w:val="20"/>
                <w:szCs w:val="20"/>
                <w:lang w:val="ru-RU"/>
              </w:rPr>
            </w:pPr>
            <w:r>
              <w:rPr>
                <w:color w:val="000000"/>
                <w:sz w:val="20"/>
                <w:szCs w:val="20"/>
                <w:lang w:val="ru-RU"/>
              </w:rPr>
              <w:t>ОК36</w:t>
            </w:r>
          </w:p>
        </w:tc>
        <w:tc>
          <w:tcPr>
            <w:tcW w:w="237" w:type="dxa"/>
            <w:shd w:val="clear" w:color="auto" w:fill="auto"/>
            <w:noWrap/>
            <w:vAlign w:val="center"/>
          </w:tcPr>
          <w:p w:rsidR="00DB2C2D" w:rsidRPr="006B2A3D" w:rsidRDefault="00DB2C2D" w:rsidP="00A02515">
            <w:pPr>
              <w:jc w:val="center"/>
              <w:rPr>
                <w:color w:val="000000"/>
                <w:sz w:val="20"/>
                <w:szCs w:val="20"/>
                <w:lang w:val="en-US"/>
              </w:rPr>
            </w:pPr>
          </w:p>
        </w:tc>
        <w:tc>
          <w:tcPr>
            <w:tcW w:w="1421" w:type="dxa"/>
            <w:gridSpan w:val="6"/>
            <w:shd w:val="clear" w:color="auto" w:fill="auto"/>
            <w:noWrap/>
            <w:vAlign w:val="center"/>
          </w:tcPr>
          <w:p w:rsidR="00DB2C2D" w:rsidRPr="007547A9" w:rsidRDefault="00DB2C2D" w:rsidP="00A02515">
            <w:pPr>
              <w:jc w:val="center"/>
              <w:rPr>
                <w:color w:val="000000"/>
                <w:sz w:val="20"/>
                <w:szCs w:val="20"/>
              </w:rPr>
            </w:pPr>
          </w:p>
        </w:tc>
        <w:tc>
          <w:tcPr>
            <w:tcW w:w="44" w:type="dxa"/>
          </w:tcPr>
          <w:p w:rsidR="00DB2C2D" w:rsidRPr="00A97289" w:rsidRDefault="00DB2C2D" w:rsidP="00A02515">
            <w:pPr>
              <w:jc w:val="center"/>
              <w:rPr>
                <w:color w:val="000000"/>
                <w:sz w:val="20"/>
                <w:szCs w:val="20"/>
                <w:lang w:val="en-US"/>
              </w:rPr>
            </w:pPr>
          </w:p>
        </w:tc>
        <w:tc>
          <w:tcPr>
            <w:tcW w:w="284" w:type="dxa"/>
            <w:gridSpan w:val="2"/>
            <w:vMerge/>
            <w:shd w:val="clear" w:color="auto" w:fill="DAEEF3" w:themeFill="accent5" w:themeFillTint="33"/>
          </w:tcPr>
          <w:p w:rsidR="00DB2C2D" w:rsidRPr="00A97289" w:rsidRDefault="00DB2C2D" w:rsidP="00A02515">
            <w:pPr>
              <w:jc w:val="center"/>
              <w:rPr>
                <w:color w:val="000000"/>
                <w:sz w:val="20"/>
                <w:szCs w:val="20"/>
                <w:lang w:val="en-US"/>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B660C" w:rsidRDefault="00DA3534" w:rsidP="00A02515">
            <w:pPr>
              <w:jc w:val="center"/>
              <w:rPr>
                <w:sz w:val="20"/>
                <w:szCs w:val="20"/>
              </w:rPr>
            </w:pPr>
          </w:p>
        </w:tc>
        <w:tc>
          <w:tcPr>
            <w:tcW w:w="40" w:type="dxa"/>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0" w:type="dxa"/>
            <w:gridSpan w:val="3"/>
            <w:shd w:val="clear" w:color="auto" w:fill="auto"/>
            <w:noWrap/>
            <w:vAlign w:val="center"/>
          </w:tcPr>
          <w:p w:rsidR="00DA3534" w:rsidRPr="00E74F33" w:rsidRDefault="00DA3534" w:rsidP="00A02515">
            <w:pPr>
              <w:jc w:val="center"/>
              <w:rPr>
                <w:color w:val="000000"/>
                <w:sz w:val="20"/>
                <w:szCs w:val="20"/>
                <w:lang w:val="ru-RU"/>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3079" w:type="dxa"/>
            <w:gridSpan w:val="4"/>
            <w:shd w:val="clear" w:color="auto" w:fill="E5DFEC" w:themeFill="accent4" w:themeFillTint="33"/>
            <w:noWrap/>
            <w:vAlign w:val="center"/>
          </w:tcPr>
          <w:p w:rsidR="00DA3534" w:rsidRPr="00FA70E5" w:rsidRDefault="00DA3534" w:rsidP="00A02515">
            <w:pPr>
              <w:jc w:val="center"/>
              <w:rPr>
                <w:color w:val="000000"/>
                <w:sz w:val="20"/>
                <w:szCs w:val="20"/>
                <w:lang w:val="ru-RU"/>
              </w:rPr>
            </w:pPr>
            <w:r>
              <w:rPr>
                <w:color w:val="000000"/>
                <w:sz w:val="20"/>
                <w:szCs w:val="20"/>
                <w:lang w:val="ru-RU"/>
              </w:rPr>
              <w:t>ОК34</w:t>
            </w:r>
          </w:p>
        </w:tc>
        <w:tc>
          <w:tcPr>
            <w:tcW w:w="237" w:type="dxa"/>
            <w:shd w:val="clear" w:color="auto" w:fill="auto"/>
            <w:noWrap/>
            <w:vAlign w:val="center"/>
          </w:tcPr>
          <w:p w:rsidR="00DA3534" w:rsidRPr="006B2A3D" w:rsidRDefault="00DA3534" w:rsidP="00A02515">
            <w:pPr>
              <w:jc w:val="center"/>
              <w:rPr>
                <w:color w:val="000000"/>
                <w:sz w:val="20"/>
                <w:szCs w:val="20"/>
                <w:lang w:val="en-US"/>
              </w:rPr>
            </w:pPr>
          </w:p>
        </w:tc>
        <w:tc>
          <w:tcPr>
            <w:tcW w:w="1421" w:type="dxa"/>
            <w:gridSpan w:val="6"/>
            <w:shd w:val="clear" w:color="auto" w:fill="auto"/>
            <w:noWrap/>
            <w:vAlign w:val="center"/>
          </w:tcPr>
          <w:p w:rsidR="00DA3534" w:rsidRPr="007547A9" w:rsidRDefault="00DA3534" w:rsidP="00A02515">
            <w:pPr>
              <w:jc w:val="center"/>
              <w:rPr>
                <w:color w:val="000000"/>
                <w:sz w:val="20"/>
                <w:szCs w:val="20"/>
              </w:rPr>
            </w:pP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jc w:val="center"/>
              <w:rPr>
                <w:color w:val="000000"/>
                <w:sz w:val="20"/>
                <w:szCs w:val="20"/>
                <w:lang w:val="en-US"/>
              </w:rPr>
            </w:pPr>
          </w:p>
        </w:tc>
      </w:tr>
      <w:tr w:rsidR="00DB2C2D" w:rsidRPr="002E29B0" w:rsidTr="00DB2C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B2C2D" w:rsidRPr="002B660C" w:rsidRDefault="00DB2C2D" w:rsidP="00A02515">
            <w:pPr>
              <w:jc w:val="center"/>
              <w:rPr>
                <w:sz w:val="20"/>
                <w:szCs w:val="20"/>
              </w:rPr>
            </w:pPr>
          </w:p>
        </w:tc>
        <w:tc>
          <w:tcPr>
            <w:tcW w:w="40" w:type="dxa"/>
          </w:tcPr>
          <w:p w:rsidR="00DB2C2D" w:rsidRPr="00A97289" w:rsidRDefault="00DB2C2D" w:rsidP="00A02515">
            <w:pPr>
              <w:jc w:val="center"/>
              <w:rPr>
                <w:color w:val="000000"/>
                <w:sz w:val="20"/>
                <w:szCs w:val="20"/>
                <w:lang w:val="en-US"/>
              </w:rPr>
            </w:pPr>
          </w:p>
        </w:tc>
        <w:tc>
          <w:tcPr>
            <w:tcW w:w="7344" w:type="dxa"/>
            <w:gridSpan w:val="15"/>
            <w:shd w:val="clear" w:color="auto" w:fill="E5DFEC" w:themeFill="accent4" w:themeFillTint="33"/>
            <w:noWrap/>
            <w:vAlign w:val="center"/>
          </w:tcPr>
          <w:p w:rsidR="00DB2C2D" w:rsidRPr="00E74F33" w:rsidRDefault="00DB2C2D" w:rsidP="00A02515">
            <w:pPr>
              <w:jc w:val="center"/>
              <w:rPr>
                <w:color w:val="000000"/>
                <w:sz w:val="20"/>
                <w:szCs w:val="20"/>
                <w:lang w:val="ru-RU"/>
              </w:rPr>
            </w:pPr>
            <w:r>
              <w:rPr>
                <w:color w:val="000000"/>
                <w:sz w:val="20"/>
                <w:szCs w:val="20"/>
                <w:lang w:val="ru-RU"/>
              </w:rPr>
              <w:t>ОК38</w:t>
            </w:r>
          </w:p>
        </w:tc>
        <w:tc>
          <w:tcPr>
            <w:tcW w:w="237" w:type="dxa"/>
            <w:shd w:val="clear" w:color="auto" w:fill="auto"/>
            <w:noWrap/>
            <w:vAlign w:val="center"/>
          </w:tcPr>
          <w:p w:rsidR="00DB2C2D" w:rsidRPr="006B2A3D"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6"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237" w:type="dxa"/>
            <w:shd w:val="clear" w:color="auto" w:fill="auto"/>
            <w:noWrap/>
            <w:vAlign w:val="center"/>
          </w:tcPr>
          <w:p w:rsidR="00DB2C2D" w:rsidRPr="006B2A3D" w:rsidRDefault="00DB2C2D" w:rsidP="00A02515">
            <w:pPr>
              <w:jc w:val="center"/>
              <w:rPr>
                <w:color w:val="000000"/>
                <w:sz w:val="20"/>
                <w:szCs w:val="20"/>
                <w:lang w:val="en-US"/>
              </w:rPr>
            </w:pPr>
          </w:p>
        </w:tc>
        <w:tc>
          <w:tcPr>
            <w:tcW w:w="237" w:type="dxa"/>
            <w:shd w:val="clear" w:color="auto" w:fill="auto"/>
            <w:noWrap/>
            <w:vAlign w:val="center"/>
          </w:tcPr>
          <w:p w:rsidR="00DB2C2D" w:rsidRPr="00A97289" w:rsidRDefault="00DB2C2D" w:rsidP="00A02515">
            <w:pPr>
              <w:jc w:val="center"/>
              <w:rPr>
                <w:color w:val="000000"/>
                <w:sz w:val="20"/>
                <w:szCs w:val="20"/>
                <w:lang w:val="en-US"/>
              </w:rPr>
            </w:pPr>
          </w:p>
        </w:tc>
        <w:tc>
          <w:tcPr>
            <w:tcW w:w="44" w:type="dxa"/>
          </w:tcPr>
          <w:p w:rsidR="00DB2C2D" w:rsidRPr="00A97289" w:rsidRDefault="00DB2C2D" w:rsidP="00A02515">
            <w:pPr>
              <w:jc w:val="center"/>
              <w:rPr>
                <w:color w:val="000000"/>
                <w:sz w:val="20"/>
                <w:szCs w:val="20"/>
                <w:lang w:val="en-US"/>
              </w:rPr>
            </w:pPr>
          </w:p>
        </w:tc>
        <w:tc>
          <w:tcPr>
            <w:tcW w:w="284" w:type="dxa"/>
            <w:gridSpan w:val="2"/>
            <w:vMerge/>
            <w:shd w:val="clear" w:color="auto" w:fill="DAEEF3" w:themeFill="accent5" w:themeFillTint="33"/>
          </w:tcPr>
          <w:p w:rsidR="00DB2C2D" w:rsidRPr="00A97289" w:rsidRDefault="00DB2C2D" w:rsidP="00A02515">
            <w:pPr>
              <w:jc w:val="center"/>
              <w:rPr>
                <w:color w:val="000000"/>
                <w:sz w:val="20"/>
                <w:szCs w:val="20"/>
                <w:lang w:val="en-US"/>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DA3534" w:rsidRPr="002B660C" w:rsidRDefault="00DA3534" w:rsidP="00A02515">
            <w:pPr>
              <w:ind w:left="113" w:right="113"/>
              <w:jc w:val="center"/>
              <w:rPr>
                <w:sz w:val="20"/>
                <w:szCs w:val="20"/>
                <w:lang w:val="ru-RU"/>
              </w:rPr>
            </w:pPr>
          </w:p>
        </w:tc>
        <w:tc>
          <w:tcPr>
            <w:tcW w:w="40" w:type="dxa"/>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5686" w:type="dxa"/>
            <w:gridSpan w:val="8"/>
            <w:shd w:val="clear" w:color="auto" w:fill="E5DFEC" w:themeFill="accent4" w:themeFillTint="33"/>
            <w:noWrap/>
            <w:vAlign w:val="center"/>
          </w:tcPr>
          <w:p w:rsidR="00DA3534" w:rsidRPr="00E74F33" w:rsidRDefault="00DA3534" w:rsidP="00A02515">
            <w:pPr>
              <w:jc w:val="center"/>
              <w:rPr>
                <w:color w:val="000000"/>
                <w:sz w:val="20"/>
                <w:szCs w:val="20"/>
                <w:lang w:val="ru-RU"/>
              </w:rPr>
            </w:pPr>
            <w:r>
              <w:rPr>
                <w:color w:val="000000"/>
                <w:sz w:val="20"/>
                <w:szCs w:val="20"/>
                <w:lang w:val="ru-RU"/>
              </w:rPr>
              <w:t>ОК39</w:t>
            </w:r>
          </w:p>
        </w:tc>
        <w:tc>
          <w:tcPr>
            <w:tcW w:w="237" w:type="dxa"/>
            <w:shd w:val="clear" w:color="auto" w:fill="auto"/>
            <w:noWrap/>
            <w:vAlign w:val="center"/>
          </w:tcPr>
          <w:p w:rsidR="00DA3534" w:rsidRPr="006B2A3D"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6B2A3D"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jc w:val="center"/>
              <w:rPr>
                <w:color w:val="000000"/>
                <w:sz w:val="20"/>
                <w:szCs w:val="20"/>
                <w:lang w:val="en-US"/>
              </w:rPr>
            </w:pPr>
          </w:p>
        </w:tc>
      </w:tr>
      <w:tr w:rsidR="00DA3534" w:rsidRPr="002E29B0" w:rsidTr="00A02515">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A3534" w:rsidRPr="002E29B0" w:rsidRDefault="00DA3534" w:rsidP="00A02515">
            <w:pPr>
              <w:jc w:val="center"/>
              <w:rPr>
                <w:sz w:val="14"/>
                <w:szCs w:val="14"/>
              </w:rPr>
            </w:pPr>
          </w:p>
        </w:tc>
        <w:tc>
          <w:tcPr>
            <w:tcW w:w="40" w:type="dxa"/>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5686" w:type="dxa"/>
            <w:gridSpan w:val="8"/>
            <w:shd w:val="clear" w:color="auto" w:fill="E5DFEC" w:themeFill="accent4" w:themeFillTint="33"/>
            <w:noWrap/>
            <w:vAlign w:val="center"/>
          </w:tcPr>
          <w:p w:rsidR="00DA3534" w:rsidRPr="00E74F33" w:rsidRDefault="00DA3534" w:rsidP="00A02515">
            <w:pPr>
              <w:jc w:val="center"/>
              <w:rPr>
                <w:color w:val="000000"/>
                <w:sz w:val="20"/>
                <w:szCs w:val="20"/>
                <w:lang w:val="ru-RU"/>
              </w:rPr>
            </w:pPr>
            <w:r>
              <w:rPr>
                <w:color w:val="000000"/>
                <w:sz w:val="20"/>
                <w:szCs w:val="20"/>
                <w:lang w:val="ru-RU"/>
              </w:rPr>
              <w:t>ОК41</w:t>
            </w: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6"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237" w:type="dxa"/>
            <w:shd w:val="clear" w:color="auto" w:fill="auto"/>
            <w:noWrap/>
            <w:vAlign w:val="center"/>
          </w:tcPr>
          <w:p w:rsidR="00DA3534" w:rsidRPr="00A97289" w:rsidRDefault="00DA3534" w:rsidP="00A02515">
            <w:pPr>
              <w:jc w:val="center"/>
              <w:rPr>
                <w:color w:val="000000"/>
                <w:sz w:val="20"/>
                <w:szCs w:val="20"/>
                <w:lang w:val="en-US"/>
              </w:rPr>
            </w:pPr>
          </w:p>
        </w:tc>
        <w:tc>
          <w:tcPr>
            <w:tcW w:w="44" w:type="dxa"/>
          </w:tcPr>
          <w:p w:rsidR="00DA3534" w:rsidRPr="00A97289" w:rsidRDefault="00DA3534" w:rsidP="00A02515">
            <w:pPr>
              <w:jc w:val="center"/>
              <w:rPr>
                <w:color w:val="000000"/>
                <w:sz w:val="20"/>
                <w:szCs w:val="20"/>
                <w:lang w:val="en-US"/>
              </w:rPr>
            </w:pPr>
          </w:p>
        </w:tc>
        <w:tc>
          <w:tcPr>
            <w:tcW w:w="284" w:type="dxa"/>
            <w:gridSpan w:val="2"/>
            <w:vMerge/>
            <w:shd w:val="clear" w:color="auto" w:fill="DAEEF3" w:themeFill="accent5" w:themeFillTint="33"/>
          </w:tcPr>
          <w:p w:rsidR="00DA3534" w:rsidRPr="00A97289" w:rsidRDefault="00DA3534" w:rsidP="00A02515">
            <w:pPr>
              <w:jc w:val="center"/>
              <w:rPr>
                <w:color w:val="000000"/>
                <w:sz w:val="20"/>
                <w:szCs w:val="20"/>
                <w:lang w:val="en-US"/>
              </w:rPr>
            </w:pPr>
          </w:p>
        </w:tc>
      </w:tr>
    </w:tbl>
    <w:p w:rsidR="008C2174" w:rsidRPr="008C2174" w:rsidRDefault="008C2174" w:rsidP="00DA3534">
      <w:pPr>
        <w:rPr>
          <w:b/>
          <w:color w:val="000000"/>
          <w:lang w:val="en-US" w:eastAsia="uk-UA"/>
        </w:rPr>
      </w:pPr>
    </w:p>
    <w:p w:rsidR="008C2174" w:rsidRPr="008C2174" w:rsidRDefault="008C2174">
      <w:pPr>
        <w:rPr>
          <w:b/>
          <w:color w:val="000000"/>
          <w:lang w:val="en-US" w:eastAsia="uk-UA"/>
        </w:rPr>
      </w:pPr>
      <w:r w:rsidRPr="008C2174">
        <w:rPr>
          <w:b/>
          <w:color w:val="000000"/>
          <w:lang w:val="en-US"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DA3534" w:rsidRPr="00591A04" w:rsidTr="00A02515">
        <w:trPr>
          <w:trHeight w:val="300"/>
        </w:trPr>
        <w:tc>
          <w:tcPr>
            <w:tcW w:w="4835" w:type="dxa"/>
            <w:shd w:val="clear" w:color="auto" w:fill="auto"/>
            <w:noWrap/>
            <w:vAlign w:val="center"/>
          </w:tcPr>
          <w:p w:rsidR="00DA3534" w:rsidRPr="003858F7" w:rsidRDefault="00DA3534" w:rsidP="00A02515">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tc>
        <w:tc>
          <w:tcPr>
            <w:tcW w:w="4678" w:type="dxa"/>
            <w:shd w:val="clear" w:color="auto" w:fill="auto"/>
          </w:tcPr>
          <w:p w:rsidR="00DA3534" w:rsidRPr="00591A04" w:rsidRDefault="00DA3534" w:rsidP="00A02515">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Pr>
                <w:b/>
                <w:bCs/>
                <w:lang w:val="en-US"/>
              </w:rPr>
              <w:t>SP</w:t>
            </w:r>
            <w:r w:rsidRPr="00591A04">
              <w:rPr>
                <w:b/>
                <w:bCs/>
              </w:rPr>
              <w:t xml:space="preserve"> </w:t>
            </w:r>
            <w:proofErr w:type="spellStart"/>
            <w:r w:rsidRPr="00CE52B5">
              <w:rPr>
                <w:b/>
                <w:bCs/>
              </w:rPr>
              <w:t>components</w:t>
            </w:r>
            <w:proofErr w:type="spellEnd"/>
          </w:p>
        </w:tc>
      </w:tr>
      <w:tr w:rsidR="00DA3534" w:rsidRPr="00CE52B5" w:rsidTr="00A02515">
        <w:trPr>
          <w:trHeight w:val="300"/>
        </w:trPr>
        <w:tc>
          <w:tcPr>
            <w:tcW w:w="4835" w:type="dxa"/>
            <w:shd w:val="clear" w:color="auto" w:fill="auto"/>
            <w:noWrap/>
          </w:tcPr>
          <w:p w:rsidR="00157E6C" w:rsidRPr="001271A8" w:rsidRDefault="00157E6C" w:rsidP="00A02515">
            <w:pPr>
              <w:rPr>
                <w:color w:val="000000"/>
                <w:lang w:val="en-US" w:eastAsia="uk-UA"/>
              </w:rPr>
            </w:pPr>
          </w:p>
          <w:p w:rsidR="00DA3534" w:rsidRPr="00591A04" w:rsidRDefault="00DA3534" w:rsidP="00A02515">
            <w:pPr>
              <w:rPr>
                <w:color w:val="000000"/>
                <w:lang w:eastAsia="uk-UA"/>
              </w:rPr>
            </w:pPr>
            <w:r w:rsidRPr="00C305F6">
              <w:rPr>
                <w:color w:val="000000"/>
                <w:lang w:eastAsia="uk-UA"/>
              </w:rPr>
              <w:t xml:space="preserve">Для нормативного строку навчання – </w:t>
            </w:r>
          </w:p>
          <w:p w:rsidR="00DA3534" w:rsidRDefault="00DA3534" w:rsidP="00A02515">
            <w:pPr>
              <w:rPr>
                <w:color w:val="000000"/>
                <w:lang w:val="ru-RU" w:eastAsia="uk-UA"/>
              </w:rPr>
            </w:pPr>
            <w:r w:rsidRPr="00C305F6">
              <w:rPr>
                <w:color w:val="000000"/>
                <w:lang w:eastAsia="uk-UA"/>
              </w:rPr>
              <w:t>3 роки 10 місяців</w:t>
            </w:r>
          </w:p>
          <w:p w:rsidR="00157E6C" w:rsidRPr="00157E6C" w:rsidRDefault="00157E6C" w:rsidP="00A02515">
            <w:pPr>
              <w:rPr>
                <w:lang w:val="ru-RU"/>
              </w:rPr>
            </w:pPr>
          </w:p>
        </w:tc>
        <w:tc>
          <w:tcPr>
            <w:tcW w:w="4678" w:type="dxa"/>
            <w:shd w:val="clear" w:color="auto" w:fill="auto"/>
          </w:tcPr>
          <w:p w:rsidR="00157E6C" w:rsidRDefault="00157E6C" w:rsidP="00A02515">
            <w:pPr>
              <w:rPr>
                <w:lang w:val="ru-RU"/>
              </w:rPr>
            </w:pPr>
          </w:p>
          <w:p w:rsidR="00DA3534" w:rsidRPr="00C305F6" w:rsidRDefault="00DA3534" w:rsidP="00A02515">
            <w:pPr>
              <w:rPr>
                <w:lang w:val="en-US"/>
              </w:rPr>
            </w:pPr>
            <w:r w:rsidRPr="00C305F6">
              <w:rPr>
                <w:lang w:val="en-US"/>
              </w:rPr>
              <w:t xml:space="preserve">For normative term of training – </w:t>
            </w:r>
          </w:p>
          <w:p w:rsidR="00DA3534" w:rsidRPr="00C305F6" w:rsidRDefault="00DA3534" w:rsidP="00A02515">
            <w:pPr>
              <w:rPr>
                <w:lang w:val="en-US"/>
              </w:rPr>
            </w:pPr>
            <w:r w:rsidRPr="00C305F6">
              <w:t>3</w:t>
            </w:r>
            <w:r w:rsidRPr="00C305F6">
              <w:rPr>
                <w:lang w:val="en-US"/>
              </w:rPr>
              <w:t xml:space="preserve"> years</w:t>
            </w:r>
            <w:r w:rsidRPr="00C305F6">
              <w:t xml:space="preserve"> </w:t>
            </w:r>
            <w:r w:rsidRPr="00C305F6">
              <w:rPr>
                <w:lang w:val="en-US"/>
              </w:rPr>
              <w:t>and 10 months</w:t>
            </w:r>
          </w:p>
        </w:tc>
      </w:tr>
    </w:tbl>
    <w:tbl>
      <w:tblPr>
        <w:tblStyle w:val="a3"/>
        <w:tblW w:w="10040" w:type="dxa"/>
        <w:tblInd w:w="108" w:type="dxa"/>
        <w:tblLayout w:type="fixed"/>
        <w:tblCellMar>
          <w:left w:w="0" w:type="dxa"/>
          <w:right w:w="0" w:type="dxa"/>
        </w:tblCellMar>
        <w:tblLook w:val="04A0" w:firstRow="1" w:lastRow="0" w:firstColumn="1" w:lastColumn="0" w:noHBand="0" w:noVBand="1"/>
      </w:tblPr>
      <w:tblGrid>
        <w:gridCol w:w="464"/>
        <w:gridCol w:w="199"/>
        <w:gridCol w:w="199"/>
        <w:gridCol w:w="200"/>
        <w:gridCol w:w="199"/>
        <w:gridCol w:w="200"/>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tblGrid>
      <w:tr w:rsidR="008C2174" w:rsidRPr="002E29B0" w:rsidTr="008C2174">
        <w:trPr>
          <w:cantSplit/>
          <w:trHeight w:val="837"/>
        </w:trPr>
        <w:tc>
          <w:tcPr>
            <w:tcW w:w="464" w:type="dxa"/>
            <w:shd w:val="clear" w:color="auto" w:fill="F2F2F2" w:themeFill="background1" w:themeFillShade="F2"/>
            <w:noWrap/>
            <w:textDirection w:val="btLr"/>
          </w:tcPr>
          <w:p w:rsidR="008C2174" w:rsidRPr="00C305F6" w:rsidRDefault="008C2174" w:rsidP="00A02515">
            <w:pPr>
              <w:ind w:left="113" w:right="113"/>
              <w:rPr>
                <w:color w:val="000000"/>
                <w:sz w:val="10"/>
                <w:szCs w:val="10"/>
              </w:rPr>
            </w:pPr>
            <w:r w:rsidRPr="00C305F6">
              <w:rPr>
                <w:color w:val="000000"/>
                <w:sz w:val="10"/>
                <w:szCs w:val="10"/>
              </w:rPr>
              <w:t>Результати навчання</w:t>
            </w:r>
          </w:p>
          <w:p w:rsidR="008C2174" w:rsidRPr="00C305F6" w:rsidRDefault="008C2174" w:rsidP="00A02515">
            <w:pPr>
              <w:ind w:left="113" w:right="113"/>
              <w:rPr>
                <w:color w:val="000000"/>
                <w:sz w:val="12"/>
                <w:szCs w:val="12"/>
                <w:lang w:val="en-US"/>
              </w:rPr>
            </w:pPr>
            <w:r w:rsidRPr="00C305F6">
              <w:rPr>
                <w:color w:val="000000"/>
                <w:sz w:val="10"/>
                <w:szCs w:val="10"/>
                <w:lang w:val="en-US"/>
              </w:rPr>
              <w:t>Study outcomes</w:t>
            </w:r>
          </w:p>
        </w:tc>
        <w:tc>
          <w:tcPr>
            <w:tcW w:w="199" w:type="dxa"/>
            <w:shd w:val="clear" w:color="auto" w:fill="EAF1DD" w:themeFill="accent3" w:themeFillTint="33"/>
            <w:noWrap/>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ОК1</w:t>
            </w:r>
          </w:p>
        </w:tc>
        <w:tc>
          <w:tcPr>
            <w:tcW w:w="199"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w:t>
            </w:r>
          </w:p>
        </w:tc>
        <w:tc>
          <w:tcPr>
            <w:tcW w:w="200" w:type="dxa"/>
            <w:shd w:val="clear" w:color="auto" w:fill="F2DBDB" w:themeFill="accen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w:t>
            </w:r>
          </w:p>
        </w:tc>
        <w:tc>
          <w:tcPr>
            <w:tcW w:w="199" w:type="dxa"/>
            <w:shd w:val="clear" w:color="auto" w:fill="F2DBDB" w:themeFill="accen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ОК4</w:t>
            </w:r>
          </w:p>
        </w:tc>
        <w:tc>
          <w:tcPr>
            <w:tcW w:w="200"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ОК5</w:t>
            </w:r>
          </w:p>
        </w:tc>
        <w:tc>
          <w:tcPr>
            <w:tcW w:w="200"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ОК7</w:t>
            </w:r>
          </w:p>
        </w:tc>
        <w:tc>
          <w:tcPr>
            <w:tcW w:w="199"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ОК45</w:t>
            </w:r>
          </w:p>
        </w:tc>
        <w:tc>
          <w:tcPr>
            <w:tcW w:w="200"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ОК8</w:t>
            </w:r>
          </w:p>
        </w:tc>
        <w:tc>
          <w:tcPr>
            <w:tcW w:w="199"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ОК9</w:t>
            </w:r>
          </w:p>
        </w:tc>
        <w:tc>
          <w:tcPr>
            <w:tcW w:w="200"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ОК10</w:t>
            </w:r>
          </w:p>
        </w:tc>
        <w:tc>
          <w:tcPr>
            <w:tcW w:w="199"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ОК11</w:t>
            </w:r>
          </w:p>
        </w:tc>
        <w:tc>
          <w:tcPr>
            <w:tcW w:w="200"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ОК14</w:t>
            </w:r>
          </w:p>
        </w:tc>
        <w:tc>
          <w:tcPr>
            <w:tcW w:w="199" w:type="dxa"/>
            <w:shd w:val="clear" w:color="auto" w:fill="F2DBDB" w:themeFill="accent2"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ОК48</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ОК49</w:t>
            </w:r>
          </w:p>
        </w:tc>
        <w:tc>
          <w:tcPr>
            <w:tcW w:w="199"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ОК50</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ОК51</w:t>
            </w:r>
          </w:p>
        </w:tc>
        <w:tc>
          <w:tcPr>
            <w:tcW w:w="199" w:type="dxa"/>
            <w:shd w:val="clear" w:color="auto" w:fill="DAEEF3" w:themeFill="accent5"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ОК16</w:t>
            </w:r>
          </w:p>
        </w:tc>
        <w:tc>
          <w:tcPr>
            <w:tcW w:w="200"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ОК17</w:t>
            </w:r>
          </w:p>
        </w:tc>
        <w:tc>
          <w:tcPr>
            <w:tcW w:w="199"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ОК18</w:t>
            </w:r>
          </w:p>
        </w:tc>
        <w:tc>
          <w:tcPr>
            <w:tcW w:w="200"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ОК19</w:t>
            </w:r>
          </w:p>
        </w:tc>
        <w:tc>
          <w:tcPr>
            <w:tcW w:w="199"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ОК20</w:t>
            </w:r>
          </w:p>
        </w:tc>
        <w:tc>
          <w:tcPr>
            <w:tcW w:w="200"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ОК21</w:t>
            </w:r>
          </w:p>
        </w:tc>
        <w:tc>
          <w:tcPr>
            <w:tcW w:w="199" w:type="dxa"/>
            <w:shd w:val="clear" w:color="auto" w:fill="EAF1DD" w:themeFill="accent3"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ОК22</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ОК15</w:t>
            </w:r>
          </w:p>
        </w:tc>
        <w:tc>
          <w:tcPr>
            <w:tcW w:w="199"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ОК23</w:t>
            </w:r>
          </w:p>
        </w:tc>
        <w:tc>
          <w:tcPr>
            <w:tcW w:w="200"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ОК24</w:t>
            </w:r>
          </w:p>
        </w:tc>
        <w:tc>
          <w:tcPr>
            <w:tcW w:w="199"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ОК25</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ОК26</w:t>
            </w:r>
          </w:p>
        </w:tc>
        <w:tc>
          <w:tcPr>
            <w:tcW w:w="199"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ОК27</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ОК28</w:t>
            </w:r>
          </w:p>
        </w:tc>
        <w:tc>
          <w:tcPr>
            <w:tcW w:w="199"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ОК29</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ОК12</w:t>
            </w:r>
          </w:p>
        </w:tc>
        <w:tc>
          <w:tcPr>
            <w:tcW w:w="199" w:type="dxa"/>
            <w:shd w:val="clear" w:color="auto" w:fill="EAF1DD" w:themeFill="accent3" w:themeFillTint="33"/>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ОК13</w:t>
            </w:r>
          </w:p>
        </w:tc>
        <w:tc>
          <w:tcPr>
            <w:tcW w:w="200"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ОК30</w:t>
            </w:r>
          </w:p>
        </w:tc>
        <w:tc>
          <w:tcPr>
            <w:tcW w:w="199" w:type="dxa"/>
            <w:shd w:val="clear" w:color="auto" w:fill="DAEEF3" w:themeFill="accent5"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ОК31</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ОК32</w:t>
            </w:r>
          </w:p>
        </w:tc>
        <w:tc>
          <w:tcPr>
            <w:tcW w:w="199" w:type="dxa"/>
            <w:shd w:val="clear" w:color="auto" w:fill="C6D9F1" w:themeFill="text2"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ОК33</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ОК34</w:t>
            </w:r>
          </w:p>
        </w:tc>
        <w:tc>
          <w:tcPr>
            <w:tcW w:w="199"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ОК35</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ОК36</w:t>
            </w:r>
          </w:p>
        </w:tc>
        <w:tc>
          <w:tcPr>
            <w:tcW w:w="199"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ОК37</w:t>
            </w:r>
          </w:p>
        </w:tc>
        <w:tc>
          <w:tcPr>
            <w:tcW w:w="200"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ОК38</w:t>
            </w:r>
          </w:p>
        </w:tc>
        <w:tc>
          <w:tcPr>
            <w:tcW w:w="199" w:type="dxa"/>
            <w:shd w:val="clear" w:color="auto" w:fill="E5DFEC" w:themeFill="accent4"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ОК39</w:t>
            </w:r>
          </w:p>
        </w:tc>
        <w:tc>
          <w:tcPr>
            <w:tcW w:w="200" w:type="dxa"/>
            <w:shd w:val="clear" w:color="auto" w:fill="FDE9D9" w:themeFill="accent6" w:themeFillTint="33"/>
            <w:noWrap/>
            <w:textDirection w:val="btLr"/>
            <w:vAlign w:val="center"/>
          </w:tcPr>
          <w:p w:rsidR="008C2174" w:rsidRPr="0031530A" w:rsidRDefault="008C2174" w:rsidP="00A02515">
            <w:pPr>
              <w:ind w:left="113" w:right="113"/>
              <w:jc w:val="center"/>
              <w:rPr>
                <w:sz w:val="14"/>
                <w:szCs w:val="14"/>
              </w:rPr>
            </w:pPr>
            <w:r w:rsidRPr="0031530A">
              <w:rPr>
                <w:color w:val="000000"/>
                <w:sz w:val="14"/>
                <w:szCs w:val="14"/>
              </w:rPr>
              <w:t>ОК40</w:t>
            </w:r>
          </w:p>
        </w:tc>
        <w:tc>
          <w:tcPr>
            <w:tcW w:w="199" w:type="dxa"/>
            <w:shd w:val="clear" w:color="auto" w:fill="E5DFEC" w:themeFill="accent4"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ОК41</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ОК42</w:t>
            </w:r>
          </w:p>
        </w:tc>
        <w:tc>
          <w:tcPr>
            <w:tcW w:w="199"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ОК43</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ОК44</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color w:val="000000"/>
                <w:sz w:val="14"/>
                <w:szCs w:val="14"/>
              </w:rPr>
            </w:pPr>
            <w:r>
              <w:rPr>
                <w:color w:val="000000"/>
                <w:sz w:val="14"/>
                <w:szCs w:val="14"/>
                <w:lang w:val="ru-RU"/>
              </w:rPr>
              <w:t>ПР</w:t>
            </w:r>
            <w:r w:rsidRPr="002E29B0">
              <w:rPr>
                <w:color w:val="000000"/>
                <w:sz w:val="14"/>
                <w:szCs w:val="14"/>
              </w:rPr>
              <w:t>1</w:t>
            </w:r>
          </w:p>
        </w:tc>
        <w:tc>
          <w:tcPr>
            <w:tcW w:w="199" w:type="dxa"/>
            <w:shd w:val="clear" w:color="auto" w:fill="EAF1DD" w:themeFill="accent3" w:themeFillTint="33"/>
            <w:noWrap/>
            <w:vAlign w:val="center"/>
          </w:tcPr>
          <w:p w:rsidR="008C2174" w:rsidRPr="00E365BA" w:rsidRDefault="008C2174" w:rsidP="00E365BA">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B518C6" w:rsidRDefault="008C2174" w:rsidP="00A02515">
            <w:pPr>
              <w:jc w:val="center"/>
              <w:rPr>
                <w:color w:val="000000"/>
                <w:sz w:val="14"/>
                <w:szCs w:val="14"/>
                <w:lang w:val="ru-RU"/>
              </w:rPr>
            </w:pPr>
            <w:r>
              <w:rPr>
                <w:color w:val="000000"/>
                <w:sz w:val="14"/>
                <w:szCs w:val="14"/>
                <w:lang w:val="ru-RU"/>
              </w:rPr>
              <w:t>ПР2</w:t>
            </w: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color w:val="000000"/>
                <w:sz w:val="14"/>
                <w:szCs w:val="14"/>
              </w:rPr>
            </w:pPr>
            <w:r>
              <w:rPr>
                <w:color w:val="000000"/>
                <w:sz w:val="14"/>
                <w:szCs w:val="14"/>
                <w:lang w:val="ru-RU"/>
              </w:rPr>
              <w:t>ПР</w:t>
            </w:r>
            <w:r w:rsidRPr="002E29B0">
              <w:rPr>
                <w:color w:val="000000"/>
                <w:sz w:val="14"/>
                <w:szCs w:val="14"/>
              </w:rPr>
              <w:t xml:space="preserve"> 3</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vAlign w:val="center"/>
          </w:tcPr>
          <w:p w:rsidR="008C2174" w:rsidRPr="00373231"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color w:val="000000"/>
                <w:sz w:val="14"/>
                <w:szCs w:val="14"/>
              </w:rPr>
            </w:pPr>
            <w:r>
              <w:rPr>
                <w:color w:val="000000"/>
                <w:sz w:val="14"/>
                <w:szCs w:val="14"/>
                <w:lang w:val="ru-RU"/>
              </w:rPr>
              <w:t>ПР</w:t>
            </w:r>
            <w:r w:rsidRPr="002E29B0">
              <w:rPr>
                <w:color w:val="000000"/>
                <w:sz w:val="14"/>
                <w:szCs w:val="14"/>
              </w:rPr>
              <w:t xml:space="preserve"> 4</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color w:val="000000"/>
                <w:sz w:val="14"/>
                <w:szCs w:val="14"/>
                <w:lang w:val="en-US"/>
              </w:rPr>
            </w:pPr>
            <w:r>
              <w:rPr>
                <w:color w:val="000000"/>
                <w:sz w:val="14"/>
                <w:szCs w:val="14"/>
                <w:lang w:val="ru-RU"/>
              </w:rPr>
              <w:t>ПР</w:t>
            </w:r>
            <w:r w:rsidRPr="002E29B0">
              <w:rPr>
                <w:color w:val="000000"/>
                <w:sz w:val="14"/>
                <w:szCs w:val="14"/>
              </w:rPr>
              <w:t xml:space="preserve"> 5</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6</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7</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8</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9</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373231"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10</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11</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12</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13</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14</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15</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16</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17</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18</w:t>
            </w: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373231"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19</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20</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21</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22</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FDE9D9" w:themeFill="accent6"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23</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57A1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24</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C6D9F1" w:themeFill="tex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C6D9F1" w:themeFill="text2"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199" w:type="dxa"/>
            <w:shd w:val="clear" w:color="auto" w:fill="FDE9D9" w:themeFill="accent6"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373231" w:rsidRDefault="008C2174" w:rsidP="00A02515">
            <w:pPr>
              <w:jc w:val="center"/>
              <w:rPr>
                <w:color w:val="000000"/>
                <w:sz w:val="16"/>
                <w:szCs w:val="16"/>
                <w:lang w:val="ru-RU"/>
              </w:rPr>
            </w:pPr>
            <w:r>
              <w:rPr>
                <w:color w:val="000000"/>
                <w:sz w:val="16"/>
                <w:szCs w:val="16"/>
                <w:lang w:val="ru-RU"/>
              </w:rPr>
              <w:t>+</w:t>
            </w:r>
          </w:p>
        </w:tc>
        <w:tc>
          <w:tcPr>
            <w:tcW w:w="199" w:type="dxa"/>
            <w:shd w:val="clear" w:color="auto" w:fill="E5DFEC" w:themeFill="accent4" w:themeFillTint="33"/>
            <w:vAlign w:val="center"/>
          </w:tcPr>
          <w:p w:rsidR="008C2174" w:rsidRPr="00373231"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7B308D" w:rsidRDefault="008C2174" w:rsidP="00A02515">
            <w:pPr>
              <w:jc w:val="center"/>
              <w:rPr>
                <w:color w:val="000000"/>
                <w:sz w:val="16"/>
                <w:szCs w:val="16"/>
                <w:lang w:val="ru-RU"/>
              </w:rPr>
            </w:pPr>
            <w:r>
              <w:rPr>
                <w:color w:val="000000"/>
                <w:sz w:val="16"/>
                <w:szCs w:val="16"/>
                <w:lang w:val="ru-RU"/>
              </w:rPr>
              <w:t>+</w:t>
            </w: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r w:rsidR="008C2174" w:rsidRPr="002E29B0" w:rsidTr="008C2174">
        <w:trPr>
          <w:cantSplit/>
          <w:trHeight w:hRule="exact" w:val="397"/>
        </w:trPr>
        <w:tc>
          <w:tcPr>
            <w:tcW w:w="464" w:type="dxa"/>
            <w:shd w:val="clear" w:color="auto" w:fill="F2F2F2" w:themeFill="background1" w:themeFillShade="F2"/>
            <w:noWrap/>
            <w:vAlign w:val="center"/>
          </w:tcPr>
          <w:p w:rsidR="008C2174" w:rsidRPr="002E29B0" w:rsidRDefault="008C2174" w:rsidP="00A02515">
            <w:pPr>
              <w:jc w:val="center"/>
              <w:rPr>
                <w:sz w:val="14"/>
                <w:szCs w:val="14"/>
              </w:rPr>
            </w:pPr>
            <w:r>
              <w:rPr>
                <w:color w:val="000000"/>
                <w:sz w:val="14"/>
                <w:szCs w:val="14"/>
                <w:lang w:val="ru-RU"/>
              </w:rPr>
              <w:t>ПР</w:t>
            </w:r>
            <w:r w:rsidRPr="002E29B0">
              <w:rPr>
                <w:color w:val="000000"/>
                <w:sz w:val="14"/>
                <w:szCs w:val="14"/>
              </w:rPr>
              <w:t xml:space="preserve"> 25</w:t>
            </w: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2DBDB" w:themeFill="accen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199" w:type="dxa"/>
            <w:shd w:val="clear" w:color="auto" w:fill="F2DBDB" w:themeFill="accent2"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2DBDB" w:themeFill="accent2" w:themeFillTint="33"/>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AF1DD" w:themeFill="accent3" w:themeFillTint="33"/>
            <w:noWrap/>
            <w:vAlign w:val="center"/>
          </w:tcPr>
          <w:p w:rsidR="008C2174" w:rsidRPr="00E365BA" w:rsidRDefault="008C2174" w:rsidP="00A02515">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C6D9F1" w:themeFill="text2"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DAEEF3" w:themeFill="accent5" w:themeFillTint="33"/>
            <w:noWrap/>
            <w:vAlign w:val="center"/>
          </w:tcPr>
          <w:p w:rsidR="008C2174" w:rsidRPr="00287D3B"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C6D9F1" w:themeFill="text2" w:themeFillTint="33"/>
            <w:noWrap/>
            <w:vAlign w:val="center"/>
          </w:tcPr>
          <w:p w:rsidR="008C2174" w:rsidRPr="00287D3B" w:rsidRDefault="008C2174" w:rsidP="00A02515">
            <w:pPr>
              <w:jc w:val="center"/>
              <w:rPr>
                <w:color w:val="000000"/>
                <w:sz w:val="16"/>
                <w:szCs w:val="16"/>
                <w:lang w:val="ru-RU"/>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FDE9D9" w:themeFill="accent6"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EF1550" w:rsidRDefault="008C2174" w:rsidP="00A02515">
            <w:pPr>
              <w:jc w:val="center"/>
              <w:rPr>
                <w:color w:val="000000"/>
                <w:sz w:val="16"/>
                <w:szCs w:val="16"/>
                <w:lang w:val="ru-RU"/>
              </w:rPr>
            </w:pPr>
            <w:r>
              <w:rPr>
                <w:color w:val="000000"/>
                <w:sz w:val="16"/>
                <w:szCs w:val="16"/>
                <w:lang w:val="ru-RU"/>
              </w:rPr>
              <w:t>+</w:t>
            </w:r>
          </w:p>
        </w:tc>
        <w:tc>
          <w:tcPr>
            <w:tcW w:w="200"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199" w:type="dxa"/>
            <w:shd w:val="clear" w:color="auto" w:fill="E5DFEC" w:themeFill="accent4" w:themeFillTint="33"/>
            <w:noWrap/>
            <w:vAlign w:val="center"/>
          </w:tcPr>
          <w:p w:rsidR="008C2174" w:rsidRPr="00287D3B" w:rsidRDefault="008C2174" w:rsidP="00A02515">
            <w:pPr>
              <w:jc w:val="center"/>
              <w:rPr>
                <w:color w:val="000000"/>
                <w:sz w:val="16"/>
                <w:szCs w:val="16"/>
                <w:lang w:val="en-US"/>
              </w:rPr>
            </w:pPr>
          </w:p>
        </w:tc>
        <w:tc>
          <w:tcPr>
            <w:tcW w:w="200" w:type="dxa"/>
            <w:shd w:val="clear" w:color="auto" w:fill="FDE9D9" w:themeFill="accent6" w:themeFillTint="33"/>
            <w:noWrap/>
            <w:vAlign w:val="center"/>
          </w:tcPr>
          <w:p w:rsidR="008C2174" w:rsidRPr="00287D3B" w:rsidRDefault="008C2174" w:rsidP="00A02515">
            <w:pPr>
              <w:jc w:val="center"/>
              <w:rPr>
                <w:color w:val="000000"/>
                <w:sz w:val="16"/>
                <w:szCs w:val="16"/>
                <w:lang w:val="ru-RU"/>
              </w:rPr>
            </w:pPr>
          </w:p>
        </w:tc>
        <w:tc>
          <w:tcPr>
            <w:tcW w:w="199" w:type="dxa"/>
            <w:shd w:val="clear" w:color="auto" w:fill="E5DFEC" w:themeFill="accent4" w:themeFillTint="33"/>
            <w:vAlign w:val="center"/>
          </w:tcPr>
          <w:p w:rsidR="008C2174" w:rsidRPr="007B308D" w:rsidRDefault="008C2174" w:rsidP="007B308D">
            <w:pPr>
              <w:jc w:val="center"/>
              <w:rPr>
                <w:color w:val="000000"/>
                <w:sz w:val="16"/>
                <w:szCs w:val="16"/>
                <w:lang w:val="ru-RU"/>
              </w:rPr>
            </w:pPr>
            <w:r>
              <w:rPr>
                <w:color w:val="000000"/>
                <w:sz w:val="16"/>
                <w:szCs w:val="16"/>
                <w:lang w:val="ru-RU"/>
              </w:rPr>
              <w:t>+</w:t>
            </w: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199"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c>
          <w:tcPr>
            <w:tcW w:w="200" w:type="dxa"/>
            <w:shd w:val="clear" w:color="auto" w:fill="EAF1DD" w:themeFill="accent3" w:themeFillTint="33"/>
            <w:vAlign w:val="center"/>
          </w:tcPr>
          <w:p w:rsidR="008C2174" w:rsidRPr="00287D3B" w:rsidRDefault="008C2174" w:rsidP="00A02515">
            <w:pPr>
              <w:jc w:val="center"/>
              <w:rPr>
                <w:color w:val="000000"/>
                <w:sz w:val="16"/>
                <w:szCs w:val="16"/>
                <w:lang w:val="en-US"/>
              </w:rPr>
            </w:pPr>
          </w:p>
        </w:tc>
      </w:tr>
    </w:tbl>
    <w:p w:rsidR="00157E6C" w:rsidRDefault="00157E6C"/>
    <w:p w:rsidR="00157E6C" w:rsidRDefault="00157E6C">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DA3534" w:rsidRPr="00CE52B5" w:rsidTr="00A02515">
        <w:trPr>
          <w:trHeight w:val="300"/>
        </w:trPr>
        <w:tc>
          <w:tcPr>
            <w:tcW w:w="4835" w:type="dxa"/>
            <w:shd w:val="clear" w:color="auto" w:fill="auto"/>
            <w:noWrap/>
            <w:vAlign w:val="center"/>
          </w:tcPr>
          <w:p w:rsidR="00DA3534" w:rsidRPr="003858F7" w:rsidRDefault="00DA3534" w:rsidP="00A02515">
            <w:pPr>
              <w:rPr>
                <w:b/>
                <w:bCs/>
              </w:rPr>
            </w:pPr>
            <w:r>
              <w:rPr>
                <w:b/>
                <w:bCs/>
              </w:rPr>
              <w:lastRenderedPageBreak/>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tc>
        <w:tc>
          <w:tcPr>
            <w:tcW w:w="4678" w:type="dxa"/>
            <w:shd w:val="clear" w:color="auto" w:fill="auto"/>
          </w:tcPr>
          <w:p w:rsidR="00DA3534" w:rsidRPr="00CE52B5" w:rsidRDefault="00DA3534" w:rsidP="00A02515">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proofErr w:type="spellStart"/>
            <w:r w:rsidRPr="00AF49B9">
              <w:rPr>
                <w:b/>
                <w:bCs/>
              </w:rPr>
              <w:t>components</w:t>
            </w:r>
            <w:proofErr w:type="spellEnd"/>
          </w:p>
        </w:tc>
      </w:tr>
      <w:tr w:rsidR="00DA3534" w:rsidRPr="00CE52B5" w:rsidTr="00A02515">
        <w:trPr>
          <w:trHeight w:val="300"/>
        </w:trPr>
        <w:tc>
          <w:tcPr>
            <w:tcW w:w="4835" w:type="dxa"/>
            <w:shd w:val="clear" w:color="auto" w:fill="auto"/>
            <w:noWrap/>
          </w:tcPr>
          <w:p w:rsidR="00157E6C" w:rsidRPr="001271A8" w:rsidRDefault="00157E6C" w:rsidP="00A02515">
            <w:pPr>
              <w:rPr>
                <w:color w:val="000000"/>
                <w:lang w:val="en-US" w:eastAsia="uk-UA"/>
              </w:rPr>
            </w:pPr>
          </w:p>
          <w:p w:rsidR="00DA3534" w:rsidRPr="00C305F6" w:rsidRDefault="00DA3534" w:rsidP="00A02515">
            <w:pPr>
              <w:rPr>
                <w:color w:val="000000"/>
                <w:lang w:val="ru-RU" w:eastAsia="uk-UA"/>
              </w:rPr>
            </w:pPr>
            <w:r w:rsidRPr="00C305F6">
              <w:rPr>
                <w:color w:val="000000"/>
                <w:lang w:eastAsia="uk-UA"/>
              </w:rPr>
              <w:t xml:space="preserve">Для нормативного строку навчання – </w:t>
            </w:r>
          </w:p>
          <w:p w:rsidR="00DA3534" w:rsidRPr="00C305F6" w:rsidRDefault="00DA3534" w:rsidP="00A02515">
            <w:pPr>
              <w:rPr>
                <w:lang w:val="ru-RU"/>
              </w:rPr>
            </w:pPr>
            <w:r w:rsidRPr="00C305F6">
              <w:rPr>
                <w:color w:val="000000"/>
                <w:lang w:eastAsia="uk-UA"/>
              </w:rPr>
              <w:t>3 роки 10 місяців</w:t>
            </w:r>
          </w:p>
        </w:tc>
        <w:tc>
          <w:tcPr>
            <w:tcW w:w="4678" w:type="dxa"/>
            <w:shd w:val="clear" w:color="auto" w:fill="auto"/>
          </w:tcPr>
          <w:p w:rsidR="00157E6C" w:rsidRDefault="00157E6C" w:rsidP="00A02515">
            <w:pPr>
              <w:rPr>
                <w:lang w:val="ru-RU"/>
              </w:rPr>
            </w:pPr>
          </w:p>
          <w:p w:rsidR="00DA3534" w:rsidRPr="00C305F6" w:rsidRDefault="00DA3534" w:rsidP="00A02515">
            <w:pPr>
              <w:rPr>
                <w:lang w:val="en-US"/>
              </w:rPr>
            </w:pPr>
            <w:r w:rsidRPr="00C305F6">
              <w:rPr>
                <w:lang w:val="en-US"/>
              </w:rPr>
              <w:t xml:space="preserve">For normative term of training – </w:t>
            </w:r>
          </w:p>
          <w:p w:rsidR="00DA3534" w:rsidRPr="00C305F6" w:rsidRDefault="00DA3534" w:rsidP="00A02515">
            <w:pPr>
              <w:rPr>
                <w:lang w:val="en-US"/>
              </w:rPr>
            </w:pPr>
            <w:r w:rsidRPr="00C305F6">
              <w:t>3</w:t>
            </w:r>
            <w:r w:rsidRPr="00C305F6">
              <w:rPr>
                <w:lang w:val="en-US"/>
              </w:rPr>
              <w:t xml:space="preserve"> years</w:t>
            </w:r>
            <w:r w:rsidRPr="00C305F6">
              <w:t xml:space="preserve"> </w:t>
            </w:r>
            <w:r w:rsidRPr="00C305F6">
              <w:rPr>
                <w:lang w:val="en-US"/>
              </w:rPr>
              <w:t>and 10 months</w:t>
            </w:r>
          </w:p>
        </w:tc>
      </w:tr>
    </w:tbl>
    <w:p w:rsidR="00DA3534" w:rsidRPr="00DB05A5" w:rsidRDefault="00DA3534" w:rsidP="00DA3534">
      <w:pPr>
        <w:rPr>
          <w:b/>
          <w:color w:val="000000"/>
          <w:sz w:val="16"/>
          <w:szCs w:val="16"/>
          <w:lang w:val="en-US"/>
        </w:rPr>
      </w:pPr>
    </w:p>
    <w:tbl>
      <w:tblPr>
        <w:tblStyle w:val="a3"/>
        <w:tblW w:w="10046" w:type="dxa"/>
        <w:tblInd w:w="108" w:type="dxa"/>
        <w:tblLayout w:type="fixed"/>
        <w:tblCellMar>
          <w:left w:w="0" w:type="dxa"/>
          <w:right w:w="0" w:type="dxa"/>
        </w:tblCellMar>
        <w:tblLook w:val="04A0" w:firstRow="1" w:lastRow="0" w:firstColumn="1" w:lastColumn="0" w:noHBand="0" w:noVBand="1"/>
      </w:tblPr>
      <w:tblGrid>
        <w:gridCol w:w="464"/>
        <w:gridCol w:w="199"/>
        <w:gridCol w:w="200"/>
        <w:gridCol w:w="199"/>
        <w:gridCol w:w="200"/>
        <w:gridCol w:w="200"/>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200"/>
      </w:tblGrid>
      <w:tr w:rsidR="008C2174" w:rsidRPr="002E29B0" w:rsidTr="008C2174">
        <w:trPr>
          <w:cantSplit/>
          <w:trHeight w:val="1076"/>
        </w:trPr>
        <w:tc>
          <w:tcPr>
            <w:tcW w:w="464" w:type="dxa"/>
            <w:shd w:val="clear" w:color="auto" w:fill="F2F2F2" w:themeFill="background1" w:themeFillShade="F2"/>
            <w:noWrap/>
            <w:textDirection w:val="btLr"/>
            <w:vAlign w:val="center"/>
          </w:tcPr>
          <w:p w:rsidR="008C2174" w:rsidRPr="002A7097" w:rsidRDefault="008C2174" w:rsidP="00A02515">
            <w:pPr>
              <w:ind w:left="113" w:right="113"/>
              <w:jc w:val="center"/>
              <w:rPr>
                <w:color w:val="000000"/>
                <w:sz w:val="12"/>
                <w:szCs w:val="12"/>
              </w:rPr>
            </w:pPr>
            <w:r w:rsidRPr="002A7097">
              <w:rPr>
                <w:color w:val="000000"/>
                <w:sz w:val="12"/>
                <w:szCs w:val="12"/>
              </w:rPr>
              <w:t>Компетентності</w:t>
            </w:r>
          </w:p>
          <w:p w:rsidR="008C2174" w:rsidRPr="00034426" w:rsidRDefault="008C2174" w:rsidP="00A02515">
            <w:pPr>
              <w:ind w:left="113" w:right="113"/>
              <w:jc w:val="center"/>
              <w:rPr>
                <w:color w:val="000000"/>
                <w:sz w:val="14"/>
                <w:szCs w:val="14"/>
                <w:lang w:val="en-US"/>
              </w:rPr>
            </w:pPr>
            <w:r w:rsidRPr="002A7097">
              <w:rPr>
                <w:color w:val="000000"/>
                <w:sz w:val="12"/>
                <w:szCs w:val="12"/>
                <w:lang w:val="en-US"/>
              </w:rPr>
              <w:t>Competencies</w:t>
            </w:r>
          </w:p>
        </w:tc>
        <w:tc>
          <w:tcPr>
            <w:tcW w:w="199" w:type="dxa"/>
            <w:shd w:val="clear" w:color="auto" w:fill="EAF1DD" w:themeFill="accent3" w:themeFillTint="33"/>
            <w:noWrap/>
            <w:textDirection w:val="btLr"/>
            <w:vAlign w:val="center"/>
          </w:tcPr>
          <w:p w:rsidR="008C2174" w:rsidRPr="007D5EF3" w:rsidRDefault="008C2174" w:rsidP="00A02515">
            <w:pPr>
              <w:ind w:left="113" w:right="113"/>
              <w:jc w:val="center"/>
              <w:rPr>
                <w:color w:val="000000"/>
                <w:sz w:val="14"/>
                <w:szCs w:val="14"/>
              </w:rPr>
            </w:pPr>
            <w:r>
              <w:rPr>
                <w:color w:val="000000"/>
                <w:sz w:val="14"/>
                <w:szCs w:val="14"/>
              </w:rPr>
              <w:t>ОК1</w:t>
            </w:r>
          </w:p>
        </w:tc>
        <w:tc>
          <w:tcPr>
            <w:tcW w:w="200"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w:t>
            </w:r>
          </w:p>
        </w:tc>
        <w:tc>
          <w:tcPr>
            <w:tcW w:w="199" w:type="dxa"/>
            <w:shd w:val="clear" w:color="auto" w:fill="F2DBDB" w:themeFill="accen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w:t>
            </w:r>
          </w:p>
        </w:tc>
        <w:tc>
          <w:tcPr>
            <w:tcW w:w="200" w:type="dxa"/>
            <w:shd w:val="clear" w:color="auto" w:fill="F2DBDB" w:themeFill="accen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4</w:t>
            </w:r>
          </w:p>
        </w:tc>
        <w:tc>
          <w:tcPr>
            <w:tcW w:w="200"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5</w:t>
            </w:r>
          </w:p>
        </w:tc>
        <w:tc>
          <w:tcPr>
            <w:tcW w:w="200"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7</w:t>
            </w:r>
          </w:p>
        </w:tc>
        <w:tc>
          <w:tcPr>
            <w:tcW w:w="199" w:type="dxa"/>
            <w:shd w:val="clear" w:color="auto" w:fill="EAF1DD" w:themeFill="accent3" w:themeFillTint="33"/>
            <w:textDirection w:val="btLr"/>
          </w:tcPr>
          <w:p w:rsidR="008C2174" w:rsidRPr="00D961F1" w:rsidRDefault="008C2174" w:rsidP="00A02515">
            <w:pPr>
              <w:ind w:left="113" w:right="113"/>
              <w:jc w:val="center"/>
              <w:rPr>
                <w:color w:val="000000"/>
                <w:sz w:val="14"/>
                <w:szCs w:val="14"/>
              </w:rPr>
            </w:pPr>
            <w:r>
              <w:rPr>
                <w:color w:val="000000"/>
                <w:sz w:val="14"/>
                <w:szCs w:val="14"/>
              </w:rPr>
              <w:t>ОК45</w:t>
            </w:r>
          </w:p>
        </w:tc>
        <w:tc>
          <w:tcPr>
            <w:tcW w:w="200"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8</w:t>
            </w:r>
          </w:p>
        </w:tc>
        <w:tc>
          <w:tcPr>
            <w:tcW w:w="200"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9</w:t>
            </w:r>
          </w:p>
        </w:tc>
        <w:tc>
          <w:tcPr>
            <w:tcW w:w="199"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10</w:t>
            </w:r>
          </w:p>
        </w:tc>
        <w:tc>
          <w:tcPr>
            <w:tcW w:w="200"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11</w:t>
            </w:r>
          </w:p>
        </w:tc>
        <w:tc>
          <w:tcPr>
            <w:tcW w:w="199"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14</w:t>
            </w:r>
          </w:p>
        </w:tc>
        <w:tc>
          <w:tcPr>
            <w:tcW w:w="200" w:type="dxa"/>
            <w:shd w:val="clear" w:color="auto" w:fill="F2DBDB" w:themeFill="accent2"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ОК48</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ОК49</w:t>
            </w:r>
          </w:p>
        </w:tc>
        <w:tc>
          <w:tcPr>
            <w:tcW w:w="199"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ОК50</w:t>
            </w:r>
          </w:p>
        </w:tc>
        <w:tc>
          <w:tcPr>
            <w:tcW w:w="200" w:type="dxa"/>
            <w:shd w:val="clear" w:color="auto" w:fill="EAF1DD" w:themeFill="accent3" w:themeFillTint="33"/>
            <w:textDirection w:val="btLr"/>
            <w:vAlign w:val="center"/>
          </w:tcPr>
          <w:p w:rsidR="008C2174" w:rsidRPr="0031530A" w:rsidRDefault="008C2174" w:rsidP="00A02515">
            <w:pPr>
              <w:ind w:left="113" w:right="113"/>
              <w:jc w:val="center"/>
              <w:rPr>
                <w:color w:val="000000"/>
                <w:sz w:val="14"/>
                <w:szCs w:val="14"/>
              </w:rPr>
            </w:pPr>
            <w:r w:rsidRPr="0031530A">
              <w:rPr>
                <w:color w:val="000000"/>
                <w:sz w:val="14"/>
                <w:szCs w:val="14"/>
              </w:rPr>
              <w:t>ОК51</w:t>
            </w:r>
          </w:p>
        </w:tc>
        <w:tc>
          <w:tcPr>
            <w:tcW w:w="200" w:type="dxa"/>
            <w:shd w:val="clear" w:color="auto" w:fill="DAEEF3" w:themeFill="accent5"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16</w:t>
            </w:r>
          </w:p>
        </w:tc>
        <w:tc>
          <w:tcPr>
            <w:tcW w:w="199"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17</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18</w:t>
            </w:r>
          </w:p>
        </w:tc>
        <w:tc>
          <w:tcPr>
            <w:tcW w:w="199"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19</w:t>
            </w:r>
          </w:p>
        </w:tc>
        <w:tc>
          <w:tcPr>
            <w:tcW w:w="200"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20</w:t>
            </w:r>
          </w:p>
        </w:tc>
        <w:tc>
          <w:tcPr>
            <w:tcW w:w="200"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21</w:t>
            </w:r>
          </w:p>
        </w:tc>
        <w:tc>
          <w:tcPr>
            <w:tcW w:w="199" w:type="dxa"/>
            <w:shd w:val="clear" w:color="auto" w:fill="EAF1DD" w:themeFill="accent3"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22</w:t>
            </w:r>
          </w:p>
        </w:tc>
        <w:tc>
          <w:tcPr>
            <w:tcW w:w="200" w:type="dxa"/>
            <w:shd w:val="clear" w:color="auto" w:fill="EAF1DD" w:themeFill="accent3" w:themeFillTint="33"/>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15</w:t>
            </w:r>
          </w:p>
        </w:tc>
        <w:tc>
          <w:tcPr>
            <w:tcW w:w="199"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23</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24</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25</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26</w:t>
            </w:r>
          </w:p>
        </w:tc>
        <w:tc>
          <w:tcPr>
            <w:tcW w:w="200"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27</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28</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29</w:t>
            </w:r>
          </w:p>
        </w:tc>
        <w:tc>
          <w:tcPr>
            <w:tcW w:w="200" w:type="dxa"/>
            <w:shd w:val="clear" w:color="auto" w:fill="EAF1DD" w:themeFill="accent3" w:themeFillTint="33"/>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12</w:t>
            </w:r>
          </w:p>
        </w:tc>
        <w:tc>
          <w:tcPr>
            <w:tcW w:w="199" w:type="dxa"/>
            <w:shd w:val="clear" w:color="auto" w:fill="EAF1DD" w:themeFill="accent3" w:themeFillTint="33"/>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13</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30</w:t>
            </w:r>
          </w:p>
        </w:tc>
        <w:tc>
          <w:tcPr>
            <w:tcW w:w="200" w:type="dxa"/>
            <w:shd w:val="clear" w:color="auto" w:fill="DAEEF3" w:themeFill="accent5"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31</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32</w:t>
            </w:r>
          </w:p>
        </w:tc>
        <w:tc>
          <w:tcPr>
            <w:tcW w:w="200" w:type="dxa"/>
            <w:shd w:val="clear" w:color="auto" w:fill="C6D9F1" w:themeFill="text2"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33</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34</w:t>
            </w:r>
          </w:p>
        </w:tc>
        <w:tc>
          <w:tcPr>
            <w:tcW w:w="200"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35</w:t>
            </w:r>
          </w:p>
        </w:tc>
        <w:tc>
          <w:tcPr>
            <w:tcW w:w="200"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36</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37</w:t>
            </w:r>
          </w:p>
        </w:tc>
        <w:tc>
          <w:tcPr>
            <w:tcW w:w="200"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38</w:t>
            </w:r>
          </w:p>
        </w:tc>
        <w:tc>
          <w:tcPr>
            <w:tcW w:w="199" w:type="dxa"/>
            <w:shd w:val="clear" w:color="auto" w:fill="E5DFEC" w:themeFill="accent4"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39</w:t>
            </w:r>
          </w:p>
        </w:tc>
        <w:tc>
          <w:tcPr>
            <w:tcW w:w="200" w:type="dxa"/>
            <w:shd w:val="clear" w:color="auto" w:fill="FDE9D9" w:themeFill="accent6" w:themeFillTint="33"/>
            <w:noWrap/>
            <w:textDirection w:val="btLr"/>
            <w:vAlign w:val="center"/>
          </w:tcPr>
          <w:p w:rsidR="008C2174" w:rsidRDefault="008C2174" w:rsidP="00A02515">
            <w:pPr>
              <w:ind w:left="113" w:right="113"/>
              <w:jc w:val="center"/>
            </w:pPr>
            <w:r w:rsidRPr="00D961F1">
              <w:rPr>
                <w:color w:val="000000"/>
                <w:sz w:val="14"/>
                <w:szCs w:val="14"/>
              </w:rPr>
              <w:t>ОК</w:t>
            </w:r>
            <w:r>
              <w:rPr>
                <w:color w:val="000000"/>
                <w:sz w:val="14"/>
                <w:szCs w:val="14"/>
              </w:rPr>
              <w:t>40</w:t>
            </w:r>
          </w:p>
        </w:tc>
        <w:tc>
          <w:tcPr>
            <w:tcW w:w="200" w:type="dxa"/>
            <w:shd w:val="clear" w:color="auto" w:fill="E5DFEC" w:themeFill="accent4" w:themeFillTint="33"/>
            <w:textDirection w:val="btLr"/>
          </w:tcPr>
          <w:p w:rsidR="008C2174" w:rsidRPr="00AA73A7" w:rsidRDefault="008C2174" w:rsidP="00A02515">
            <w:pPr>
              <w:ind w:left="113" w:right="113"/>
              <w:jc w:val="center"/>
              <w:rPr>
                <w:color w:val="000000"/>
                <w:sz w:val="14"/>
                <w:szCs w:val="14"/>
              </w:rPr>
            </w:pPr>
            <w:r>
              <w:rPr>
                <w:color w:val="000000"/>
                <w:sz w:val="14"/>
                <w:szCs w:val="14"/>
              </w:rPr>
              <w:t>ОК41</w:t>
            </w:r>
          </w:p>
        </w:tc>
        <w:tc>
          <w:tcPr>
            <w:tcW w:w="199" w:type="dxa"/>
            <w:shd w:val="clear" w:color="auto" w:fill="EAF1DD" w:themeFill="accent3" w:themeFillTint="33"/>
            <w:textDirection w:val="btLr"/>
          </w:tcPr>
          <w:p w:rsidR="008C2174" w:rsidRPr="00D961F1" w:rsidRDefault="008C2174" w:rsidP="00A02515">
            <w:pPr>
              <w:ind w:left="113" w:right="113"/>
              <w:jc w:val="center"/>
              <w:rPr>
                <w:color w:val="000000"/>
                <w:sz w:val="14"/>
                <w:szCs w:val="14"/>
              </w:rPr>
            </w:pPr>
            <w:r>
              <w:rPr>
                <w:color w:val="000000"/>
                <w:sz w:val="14"/>
                <w:szCs w:val="14"/>
              </w:rPr>
              <w:t>ОК42</w:t>
            </w:r>
          </w:p>
        </w:tc>
        <w:tc>
          <w:tcPr>
            <w:tcW w:w="200" w:type="dxa"/>
            <w:shd w:val="clear" w:color="auto" w:fill="EAF1DD" w:themeFill="accent3" w:themeFillTint="33"/>
            <w:textDirection w:val="btLr"/>
          </w:tcPr>
          <w:p w:rsidR="008C2174" w:rsidRPr="00D961F1" w:rsidRDefault="008C2174" w:rsidP="00A02515">
            <w:pPr>
              <w:ind w:left="113" w:right="113"/>
              <w:jc w:val="center"/>
              <w:rPr>
                <w:color w:val="000000"/>
                <w:sz w:val="14"/>
                <w:szCs w:val="14"/>
              </w:rPr>
            </w:pPr>
            <w:r>
              <w:rPr>
                <w:color w:val="000000"/>
                <w:sz w:val="14"/>
                <w:szCs w:val="14"/>
              </w:rPr>
              <w:t>ОК43</w:t>
            </w:r>
          </w:p>
        </w:tc>
        <w:tc>
          <w:tcPr>
            <w:tcW w:w="200" w:type="dxa"/>
            <w:shd w:val="clear" w:color="auto" w:fill="EAF1DD" w:themeFill="accent3" w:themeFillTint="33"/>
            <w:textDirection w:val="btLr"/>
          </w:tcPr>
          <w:p w:rsidR="008C2174" w:rsidRPr="00D961F1" w:rsidRDefault="008C2174" w:rsidP="00A02515">
            <w:pPr>
              <w:ind w:left="113" w:right="113"/>
              <w:jc w:val="center"/>
              <w:rPr>
                <w:color w:val="000000"/>
                <w:sz w:val="14"/>
                <w:szCs w:val="14"/>
              </w:rPr>
            </w:pPr>
            <w:r>
              <w:rPr>
                <w:color w:val="000000"/>
                <w:sz w:val="14"/>
                <w:szCs w:val="14"/>
              </w:rPr>
              <w:t>ОК44</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034426" w:rsidRDefault="008C2174" w:rsidP="00A02515">
            <w:pPr>
              <w:jc w:val="center"/>
              <w:rPr>
                <w:color w:val="000000"/>
                <w:sz w:val="14"/>
                <w:szCs w:val="14"/>
              </w:rPr>
            </w:pPr>
            <w:r>
              <w:rPr>
                <w:color w:val="000000"/>
                <w:sz w:val="14"/>
                <w:szCs w:val="14"/>
              </w:rPr>
              <w:t>ЗК1</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2</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3</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4</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DAEEF3" w:themeFill="accent5"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5</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9F55DD"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6</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F19EC" w:rsidRDefault="008C2174" w:rsidP="00A16827">
            <w:pPr>
              <w:jc w:val="center"/>
              <w:rPr>
                <w:color w:val="000000"/>
                <w:sz w:val="20"/>
                <w:szCs w:val="20"/>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7</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43566D"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F19EC" w:rsidRDefault="008C2174" w:rsidP="00A16827">
            <w:pPr>
              <w:jc w:val="center"/>
              <w:rPr>
                <w:color w:val="000000"/>
                <w:sz w:val="20"/>
                <w:szCs w:val="20"/>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8</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9</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10</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11</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9F55DD"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F19EC" w:rsidRDefault="008C2174" w:rsidP="00A16827">
            <w:pPr>
              <w:jc w:val="center"/>
              <w:rPr>
                <w:color w:val="000000"/>
                <w:sz w:val="20"/>
                <w:szCs w:val="20"/>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12</w:t>
            </w: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43566D"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13</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14</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15</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Default="008C2174" w:rsidP="00A02515">
            <w:pPr>
              <w:jc w:val="center"/>
            </w:pPr>
            <w:r w:rsidRPr="007D5AEB">
              <w:rPr>
                <w:color w:val="000000"/>
                <w:sz w:val="14"/>
                <w:szCs w:val="14"/>
              </w:rPr>
              <w:t>ЗК</w:t>
            </w:r>
            <w:r>
              <w:rPr>
                <w:color w:val="000000"/>
                <w:sz w:val="14"/>
                <w:szCs w:val="14"/>
              </w:rPr>
              <w:t>16</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lang w:val="ru-RU"/>
              </w:rPr>
            </w:pPr>
            <w:r>
              <w:rPr>
                <w:color w:val="000000"/>
                <w:sz w:val="14"/>
                <w:szCs w:val="14"/>
                <w:lang w:val="ru-RU"/>
              </w:rPr>
              <w:t>ЗК17</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sidRPr="00F73803">
              <w:rPr>
                <w:sz w:val="14"/>
                <w:szCs w:val="14"/>
                <w:lang w:val="ru-RU"/>
              </w:rPr>
              <w:t>ФК1</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8C2174" w:rsidRPr="0043566D"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9F55DD"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ФК2</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ФК3</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ФК4</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ФК5</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F73803">
            <w:pPr>
              <w:jc w:val="center"/>
              <w:rPr>
                <w:sz w:val="14"/>
                <w:szCs w:val="14"/>
                <w:lang w:val="ru-RU"/>
              </w:rPr>
            </w:pPr>
            <w:r>
              <w:rPr>
                <w:sz w:val="14"/>
                <w:szCs w:val="14"/>
                <w:lang w:val="ru-RU"/>
              </w:rPr>
              <w:t>ФК6</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ФК7</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ФК8</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ФК9</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ФК10</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43566D" w:rsidRDefault="008C2174" w:rsidP="00A16827">
            <w:pPr>
              <w:jc w:val="center"/>
              <w:rPr>
                <w:color w:val="000000"/>
                <w:sz w:val="20"/>
                <w:szCs w:val="20"/>
                <w:lang w:val="ru-RU"/>
              </w:rPr>
            </w:pPr>
          </w:p>
        </w:tc>
        <w:tc>
          <w:tcPr>
            <w:tcW w:w="200" w:type="dxa"/>
            <w:shd w:val="clear" w:color="auto" w:fill="F2DBDB" w:themeFill="accent2" w:themeFillTint="33"/>
            <w:noWrap/>
            <w:vAlign w:val="center"/>
          </w:tcPr>
          <w:p w:rsidR="008C2174" w:rsidRPr="009F55DD"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ФК11</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ФК12</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ФК13</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200" w:type="dxa"/>
            <w:shd w:val="clear" w:color="auto" w:fill="DAEEF3" w:themeFill="accent5"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ФК14</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ru-RU"/>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ru-RU"/>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37751C" w:rsidRDefault="008C2174" w:rsidP="00A16827">
            <w:pPr>
              <w:jc w:val="center"/>
              <w:rPr>
                <w:color w:val="000000"/>
                <w:sz w:val="20"/>
                <w:szCs w:val="20"/>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ФК15</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19451D" w:rsidRDefault="008C2174" w:rsidP="00A16827">
            <w:pPr>
              <w:jc w:val="center"/>
              <w:rPr>
                <w:color w:val="000000"/>
                <w:sz w:val="20"/>
                <w:szCs w:val="20"/>
                <w:lang w:val="ru-RU"/>
              </w:rPr>
            </w:pPr>
            <w:r>
              <w:rPr>
                <w:color w:val="000000"/>
                <w:sz w:val="20"/>
                <w:szCs w:val="20"/>
                <w:lang w:val="ru-RU"/>
              </w:rPr>
              <w:t>+</w:t>
            </w: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r w:rsidR="008C2174" w:rsidRPr="002E29B0" w:rsidTr="008C2174">
        <w:trPr>
          <w:cantSplit/>
          <w:trHeight w:hRule="exact" w:val="312"/>
        </w:trPr>
        <w:tc>
          <w:tcPr>
            <w:tcW w:w="464" w:type="dxa"/>
            <w:shd w:val="clear" w:color="auto" w:fill="F2F2F2" w:themeFill="background1" w:themeFillShade="F2"/>
            <w:noWrap/>
            <w:vAlign w:val="center"/>
          </w:tcPr>
          <w:p w:rsidR="008C2174" w:rsidRPr="00F73803" w:rsidRDefault="008C2174" w:rsidP="00A02515">
            <w:pPr>
              <w:jc w:val="center"/>
              <w:rPr>
                <w:sz w:val="14"/>
                <w:szCs w:val="14"/>
                <w:lang w:val="ru-RU"/>
              </w:rPr>
            </w:pPr>
            <w:r>
              <w:rPr>
                <w:sz w:val="14"/>
                <w:szCs w:val="14"/>
                <w:lang w:val="ru-RU"/>
              </w:rPr>
              <w:t>ФК16</w:t>
            </w: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F2DBDB" w:themeFill="accen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noWrap/>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2DBDB" w:themeFill="accent2"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EB5373" w:rsidRDefault="008C2174" w:rsidP="00A16827">
            <w:pPr>
              <w:jc w:val="center"/>
              <w:rPr>
                <w:color w:val="000000"/>
                <w:sz w:val="20"/>
                <w:szCs w:val="20"/>
                <w:lang w:val="ru-RU"/>
              </w:rPr>
            </w:pPr>
            <w:r>
              <w:rPr>
                <w:color w:val="000000"/>
                <w:sz w:val="20"/>
                <w:szCs w:val="20"/>
                <w:lang w:val="ru-RU"/>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DAEEF3" w:themeFill="accent5" w:themeFillTint="33"/>
            <w:noWrap/>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C6D9F1" w:themeFill="text2"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199" w:type="dxa"/>
            <w:shd w:val="clear" w:color="auto" w:fill="E5DFEC" w:themeFill="accent4"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FDE9D9" w:themeFill="accent6" w:themeFillTint="33"/>
            <w:noWrap/>
            <w:vAlign w:val="center"/>
          </w:tcPr>
          <w:p w:rsidR="008C2174" w:rsidRPr="00A97289" w:rsidRDefault="008C2174" w:rsidP="00A16827">
            <w:pPr>
              <w:jc w:val="center"/>
              <w:rPr>
                <w:color w:val="000000"/>
                <w:sz w:val="20"/>
                <w:szCs w:val="20"/>
                <w:lang w:val="en-US"/>
              </w:rPr>
            </w:pPr>
          </w:p>
        </w:tc>
        <w:tc>
          <w:tcPr>
            <w:tcW w:w="200" w:type="dxa"/>
            <w:shd w:val="clear" w:color="auto" w:fill="E5DFEC" w:themeFill="accent4" w:themeFillTint="33"/>
            <w:vAlign w:val="center"/>
          </w:tcPr>
          <w:p w:rsidR="008C2174" w:rsidRPr="00A97289" w:rsidRDefault="008C2174" w:rsidP="00A16827">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c>
          <w:tcPr>
            <w:tcW w:w="200" w:type="dxa"/>
            <w:shd w:val="clear" w:color="auto" w:fill="EAF1DD" w:themeFill="accent3" w:themeFillTint="33"/>
            <w:vAlign w:val="center"/>
          </w:tcPr>
          <w:p w:rsidR="008C2174" w:rsidRPr="00A97289" w:rsidRDefault="008C2174" w:rsidP="00A16827">
            <w:pPr>
              <w:jc w:val="center"/>
              <w:rPr>
                <w:color w:val="000000"/>
                <w:sz w:val="20"/>
                <w:szCs w:val="20"/>
                <w:lang w:val="en-US"/>
              </w:rPr>
            </w:pPr>
          </w:p>
        </w:tc>
      </w:tr>
    </w:tbl>
    <w:p w:rsidR="00157E6C" w:rsidRDefault="00157E6C" w:rsidP="00DA3534">
      <w:pPr>
        <w:rPr>
          <w:b/>
          <w:color w:val="000000"/>
          <w:sz w:val="28"/>
          <w:szCs w:val="28"/>
          <w:lang w:eastAsia="uk-UA"/>
        </w:rPr>
      </w:pPr>
    </w:p>
    <w:p w:rsidR="00157E6C" w:rsidRDefault="00157E6C">
      <w:pPr>
        <w:rPr>
          <w:b/>
          <w:color w:val="000000"/>
          <w:sz w:val="28"/>
          <w:szCs w:val="28"/>
          <w:lang w:eastAsia="uk-UA"/>
        </w:rPr>
      </w:pPr>
      <w:r>
        <w:rPr>
          <w:b/>
          <w:color w:val="000000"/>
          <w:sz w:val="28"/>
          <w:szCs w:val="28"/>
          <w:lang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23A24" w:rsidRPr="007D0AC5" w:rsidTr="00F661C8">
        <w:tc>
          <w:tcPr>
            <w:tcW w:w="4819" w:type="dxa"/>
          </w:tcPr>
          <w:p w:rsidR="00923A24" w:rsidRPr="00F627E2" w:rsidRDefault="00923A24" w:rsidP="00F661C8">
            <w:pPr>
              <w:autoSpaceDE w:val="0"/>
              <w:autoSpaceDN w:val="0"/>
              <w:adjustRightInd w:val="0"/>
              <w:jc w:val="both"/>
              <w:rPr>
                <w:b/>
                <w:color w:val="000000"/>
                <w:lang w:val="ru-RU" w:eastAsia="uk-UA"/>
              </w:rPr>
            </w:pPr>
            <w:r w:rsidRPr="006E5D88">
              <w:rPr>
                <w:b/>
                <w:lang w:val="ru-RU"/>
              </w:rPr>
              <w:lastRenderedPageBreak/>
              <w:t>2</w:t>
            </w:r>
            <w:r w:rsidRPr="007D0AC5">
              <w:rPr>
                <w:b/>
                <w:lang w:val="ru-RU"/>
              </w:rPr>
              <w:t>.1.</w:t>
            </w:r>
            <w:r>
              <w:rPr>
                <w:b/>
                <w:lang w:val="ru-RU"/>
              </w:rPr>
              <w:t>2</w:t>
            </w:r>
            <w:r w:rsidRPr="007D0AC5">
              <w:rPr>
                <w:b/>
                <w:lang w:val="ru-RU"/>
              </w:rPr>
              <w:t xml:space="preserve"> </w:t>
            </w:r>
            <w:r w:rsidRPr="007D0AC5">
              <w:rPr>
                <w:b/>
                <w:color w:val="000000"/>
                <w:lang w:eastAsia="uk-UA"/>
              </w:rPr>
              <w:t xml:space="preserve">Структура програми </w:t>
            </w:r>
            <w:r>
              <w:rPr>
                <w:b/>
                <w:color w:val="000000"/>
                <w:lang w:eastAsia="uk-UA"/>
              </w:rPr>
              <w:t xml:space="preserve">скороченого строку навчання – </w:t>
            </w:r>
            <w:r w:rsidRPr="00F627E2">
              <w:rPr>
                <w:b/>
                <w:color w:val="000000"/>
                <w:lang w:val="ru-RU" w:eastAsia="uk-UA"/>
              </w:rPr>
              <w:t>2</w:t>
            </w:r>
            <w:r w:rsidRPr="007D0AC5">
              <w:rPr>
                <w:b/>
                <w:color w:val="000000"/>
                <w:lang w:eastAsia="uk-UA"/>
              </w:rPr>
              <w:t xml:space="preserve"> роки</w:t>
            </w:r>
            <w:r w:rsidRPr="00F627E2">
              <w:rPr>
                <w:b/>
                <w:color w:val="000000"/>
                <w:lang w:val="ru-RU" w:eastAsia="uk-UA"/>
              </w:rPr>
              <w:t xml:space="preserve"> 10 </w:t>
            </w:r>
            <w:proofErr w:type="spellStart"/>
            <w:r>
              <w:rPr>
                <w:b/>
                <w:color w:val="000000"/>
                <w:lang w:val="ru-RU" w:eastAsia="uk-UA"/>
              </w:rPr>
              <w:t>місяців</w:t>
            </w:r>
            <w:proofErr w:type="spellEnd"/>
          </w:p>
        </w:tc>
        <w:tc>
          <w:tcPr>
            <w:tcW w:w="4679" w:type="dxa"/>
          </w:tcPr>
          <w:p w:rsidR="00923A24" w:rsidRPr="00F627E2" w:rsidRDefault="00923A24" w:rsidP="00F661C8">
            <w:pPr>
              <w:rPr>
                <w:b/>
                <w:lang w:val="en-US"/>
              </w:rPr>
            </w:pPr>
            <w:r>
              <w:rPr>
                <w:b/>
                <w:lang w:val="en-US"/>
              </w:rPr>
              <w:t>2</w:t>
            </w:r>
            <w:r w:rsidRPr="007D0AC5">
              <w:rPr>
                <w:b/>
                <w:lang w:val="en-US"/>
              </w:rPr>
              <w:t>.1.</w:t>
            </w:r>
            <w:r>
              <w:rPr>
                <w:b/>
              </w:rPr>
              <w:t>2</w:t>
            </w:r>
            <w:r w:rsidRPr="007D0AC5">
              <w:rPr>
                <w:b/>
                <w:lang w:val="en-US"/>
              </w:rPr>
              <w:t xml:space="preserve"> Structure of the program of </w:t>
            </w:r>
            <w:r>
              <w:rPr>
                <w:b/>
                <w:lang w:val="en-US"/>
              </w:rPr>
              <w:t>reduced</w:t>
            </w:r>
            <w:r w:rsidRPr="007D0AC5">
              <w:rPr>
                <w:b/>
                <w:lang w:val="en-US"/>
              </w:rPr>
              <w:t xml:space="preserve"> term of training - </w:t>
            </w:r>
            <w:r>
              <w:rPr>
                <w:b/>
              </w:rPr>
              <w:t>2</w:t>
            </w:r>
            <w:r w:rsidRPr="007D0AC5">
              <w:rPr>
                <w:b/>
                <w:lang w:val="en-US"/>
              </w:rPr>
              <w:t xml:space="preserve"> years</w:t>
            </w:r>
            <w:r>
              <w:rPr>
                <w:b/>
              </w:rPr>
              <w:t xml:space="preserve"> 10 </w:t>
            </w:r>
            <w:r>
              <w:rPr>
                <w:b/>
                <w:lang w:val="en-US"/>
              </w:rPr>
              <w:t>months</w:t>
            </w:r>
          </w:p>
        </w:tc>
      </w:tr>
    </w:tbl>
    <w:p w:rsidR="00923A24" w:rsidRPr="00F627E2" w:rsidRDefault="00923A24" w:rsidP="00923A24">
      <w:pPr>
        <w:autoSpaceDE w:val="0"/>
        <w:autoSpaceDN w:val="0"/>
        <w:adjustRightInd w:val="0"/>
        <w:jc w:val="both"/>
        <w:rPr>
          <w:b/>
          <w:color w:val="000000"/>
          <w:sz w:val="28"/>
          <w:szCs w:val="28"/>
          <w:lang w:val="en-US" w:eastAsia="uk-UA"/>
        </w:rPr>
      </w:pPr>
    </w:p>
    <w:tbl>
      <w:tblPr>
        <w:tblW w:w="96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987"/>
        <w:gridCol w:w="857"/>
        <w:gridCol w:w="734"/>
        <w:gridCol w:w="2291"/>
        <w:gridCol w:w="976"/>
        <w:gridCol w:w="857"/>
        <w:gridCol w:w="636"/>
      </w:tblGrid>
      <w:tr w:rsidR="00923A24" w:rsidRPr="000C57DD" w:rsidTr="00F661C8">
        <w:trPr>
          <w:trHeight w:val="600"/>
        </w:trPr>
        <w:tc>
          <w:tcPr>
            <w:tcW w:w="2266" w:type="dxa"/>
            <w:shd w:val="clear" w:color="auto" w:fill="auto"/>
            <w:noWrap/>
            <w:vAlign w:val="center"/>
            <w:hideMark/>
          </w:tcPr>
          <w:p w:rsidR="00923A24" w:rsidRPr="004E3A2F" w:rsidRDefault="00923A24" w:rsidP="00F661C8">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Type of training blocks according to the curriculum</w:t>
            </w:r>
          </w:p>
        </w:tc>
        <w:tc>
          <w:tcPr>
            <w:tcW w:w="987" w:type="dxa"/>
            <w:shd w:val="clear" w:color="auto" w:fill="auto"/>
            <w:noWrap/>
            <w:vAlign w:val="center"/>
            <w:hideMark/>
          </w:tcPr>
          <w:p w:rsidR="00923A24" w:rsidRPr="004E3A2F" w:rsidRDefault="00923A24" w:rsidP="00F661C8">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923A24" w:rsidRPr="004E3A2F" w:rsidRDefault="00923A24" w:rsidP="00F661C8">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923A24" w:rsidRPr="004E3A2F" w:rsidRDefault="00923A24" w:rsidP="00F661C8">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923A24" w:rsidRPr="004E3A2F" w:rsidRDefault="00923A24" w:rsidP="00F661C8">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Type of training blocks according to the curriculum</w:t>
            </w:r>
          </w:p>
        </w:tc>
        <w:tc>
          <w:tcPr>
            <w:tcW w:w="976" w:type="dxa"/>
            <w:shd w:val="clear" w:color="auto" w:fill="auto"/>
            <w:noWrap/>
            <w:vAlign w:val="center"/>
            <w:hideMark/>
          </w:tcPr>
          <w:p w:rsidR="00923A24" w:rsidRPr="004E3A2F" w:rsidRDefault="00923A24" w:rsidP="00F661C8">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923A24" w:rsidRPr="004E3A2F" w:rsidRDefault="00923A24" w:rsidP="00F661C8">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923A24" w:rsidRPr="004E3A2F" w:rsidRDefault="00923A24" w:rsidP="00F661C8">
            <w:pPr>
              <w:jc w:val="center"/>
              <w:rPr>
                <w:rFonts w:eastAsia="Times New Roman"/>
                <w:b/>
                <w:bCs/>
                <w:lang w:val="en-US" w:eastAsia="ru-RU"/>
              </w:rPr>
            </w:pPr>
          </w:p>
          <w:p w:rsidR="00923A24" w:rsidRPr="004E3A2F" w:rsidRDefault="00923A24" w:rsidP="00F661C8">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923A24" w:rsidRPr="004E3A2F" w:rsidRDefault="00923A24" w:rsidP="00F661C8">
            <w:pPr>
              <w:jc w:val="center"/>
              <w:rPr>
                <w:rFonts w:eastAsia="Times New Roman"/>
                <w:b/>
                <w:bCs/>
                <w:lang w:eastAsia="ru-RU"/>
              </w:rPr>
            </w:pPr>
            <w:r w:rsidRPr="004E3A2F">
              <w:rPr>
                <w:rFonts w:eastAsia="Times New Roman"/>
                <w:b/>
                <w:bCs/>
                <w:lang w:eastAsia="ru-RU"/>
              </w:rPr>
              <w:t>%</w:t>
            </w:r>
          </w:p>
        </w:tc>
      </w:tr>
      <w:tr w:rsidR="00923A24" w:rsidRPr="000C57DD" w:rsidTr="00F661C8">
        <w:trPr>
          <w:trHeight w:val="600"/>
        </w:trPr>
        <w:tc>
          <w:tcPr>
            <w:tcW w:w="2266" w:type="dxa"/>
            <w:shd w:val="clear" w:color="auto" w:fill="auto"/>
            <w:noWrap/>
            <w:vAlign w:val="center"/>
            <w:hideMark/>
          </w:tcPr>
          <w:p w:rsidR="00923A24" w:rsidRPr="00154672" w:rsidRDefault="00923A24" w:rsidP="00F661C8">
            <w:pPr>
              <w:rPr>
                <w:rFonts w:eastAsia="Times New Roman"/>
                <w:lang w:eastAsia="ru-RU"/>
              </w:rPr>
            </w:pPr>
            <w:r w:rsidRPr="00154672">
              <w:rPr>
                <w:rFonts w:eastAsia="Times New Roman"/>
                <w:lang w:eastAsia="ru-RU"/>
              </w:rPr>
              <w:t>1. Обов’язкові дисципліни</w:t>
            </w:r>
          </w:p>
          <w:p w:rsidR="00923A24" w:rsidRPr="00154672" w:rsidRDefault="00923A24" w:rsidP="00F661C8">
            <w:pPr>
              <w:rPr>
                <w:rFonts w:eastAsia="Times New Roman"/>
                <w:lang w:eastAsia="ru-RU"/>
              </w:rPr>
            </w:pPr>
            <w:r w:rsidRPr="00154672">
              <w:rPr>
                <w:rFonts w:eastAsia="Times New Roman"/>
                <w:lang w:eastAsia="ru-RU"/>
              </w:rPr>
              <w:t xml:space="preserve">1. </w:t>
            </w:r>
            <w:proofErr w:type="spellStart"/>
            <w:r w:rsidRPr="00154672">
              <w:rPr>
                <w:rFonts w:eastAsia="Times New Roman"/>
                <w:lang w:eastAsia="ru-RU"/>
              </w:rPr>
              <w:t>Mandatory</w:t>
            </w:r>
            <w:proofErr w:type="spellEnd"/>
            <w:r w:rsidRPr="00154672">
              <w:rPr>
                <w:rFonts w:eastAsia="Times New Roman"/>
                <w:lang w:eastAsia="ru-RU"/>
              </w:rPr>
              <w:t xml:space="preserve"> </w:t>
            </w:r>
            <w:proofErr w:type="spellStart"/>
            <w:r w:rsidRPr="00154672">
              <w:rPr>
                <w:rFonts w:eastAsia="Times New Roman"/>
                <w:lang w:eastAsia="ru-RU"/>
              </w:rPr>
              <w:t>disciplines</w:t>
            </w:r>
            <w:proofErr w:type="spellEnd"/>
          </w:p>
        </w:tc>
        <w:tc>
          <w:tcPr>
            <w:tcW w:w="987" w:type="dxa"/>
            <w:shd w:val="clear" w:color="auto" w:fill="auto"/>
            <w:noWrap/>
            <w:vAlign w:val="center"/>
            <w:hideMark/>
          </w:tcPr>
          <w:p w:rsidR="00923A24" w:rsidRPr="00154672" w:rsidRDefault="00923A24" w:rsidP="00F661C8">
            <w:pPr>
              <w:jc w:val="center"/>
              <w:rPr>
                <w:rFonts w:eastAsia="Times New Roman"/>
                <w:lang w:val="en-US" w:eastAsia="ru-RU"/>
              </w:rPr>
            </w:pPr>
            <w:r w:rsidRPr="00154672">
              <w:rPr>
                <w:rFonts w:eastAsia="Times New Roman"/>
                <w:lang w:val="en-US" w:eastAsia="ru-RU"/>
              </w:rPr>
              <w:t>135</w:t>
            </w:r>
          </w:p>
        </w:tc>
        <w:tc>
          <w:tcPr>
            <w:tcW w:w="857" w:type="dxa"/>
            <w:shd w:val="clear" w:color="auto" w:fill="auto"/>
            <w:noWrap/>
            <w:vAlign w:val="center"/>
            <w:hideMark/>
          </w:tcPr>
          <w:p w:rsidR="00923A24" w:rsidRPr="00154672" w:rsidRDefault="00923A24" w:rsidP="00F661C8">
            <w:pPr>
              <w:jc w:val="center"/>
              <w:rPr>
                <w:rFonts w:eastAsia="Times New Roman"/>
                <w:lang w:val="en-US" w:eastAsia="ru-RU"/>
              </w:rPr>
            </w:pPr>
            <w:r w:rsidRPr="00154672">
              <w:rPr>
                <w:rFonts w:eastAsia="Times New Roman"/>
                <w:lang w:val="en-US" w:eastAsia="ru-RU"/>
              </w:rPr>
              <w:t>4050</w:t>
            </w:r>
          </w:p>
        </w:tc>
        <w:tc>
          <w:tcPr>
            <w:tcW w:w="734" w:type="dxa"/>
            <w:shd w:val="clear" w:color="auto" w:fill="auto"/>
            <w:noWrap/>
            <w:vAlign w:val="center"/>
            <w:hideMark/>
          </w:tcPr>
          <w:p w:rsidR="00923A24" w:rsidRPr="00154672" w:rsidRDefault="00923A24" w:rsidP="00F661C8">
            <w:pPr>
              <w:jc w:val="center"/>
              <w:rPr>
                <w:rFonts w:eastAsia="Times New Roman"/>
                <w:lang w:eastAsia="ru-RU"/>
              </w:rPr>
            </w:pPr>
            <w:r w:rsidRPr="00154672">
              <w:rPr>
                <w:rFonts w:eastAsia="Times New Roman"/>
                <w:lang w:eastAsia="ru-RU"/>
              </w:rPr>
              <w:t>75</w:t>
            </w:r>
          </w:p>
        </w:tc>
        <w:tc>
          <w:tcPr>
            <w:tcW w:w="2291" w:type="dxa"/>
            <w:shd w:val="clear" w:color="auto" w:fill="auto"/>
            <w:noWrap/>
            <w:vAlign w:val="center"/>
            <w:hideMark/>
          </w:tcPr>
          <w:p w:rsidR="00923A24" w:rsidRPr="00154672" w:rsidRDefault="00923A24" w:rsidP="00F661C8">
            <w:pPr>
              <w:rPr>
                <w:rFonts w:eastAsia="Times New Roman"/>
                <w:lang w:eastAsia="ru-RU"/>
              </w:rPr>
            </w:pPr>
            <w:r w:rsidRPr="00154672">
              <w:rPr>
                <w:rFonts w:eastAsia="Times New Roman"/>
                <w:lang w:eastAsia="ru-RU"/>
              </w:rPr>
              <w:t>2. Вибіркові дисципліни</w:t>
            </w:r>
          </w:p>
          <w:p w:rsidR="00923A24" w:rsidRPr="00154672" w:rsidRDefault="00923A24" w:rsidP="00F661C8">
            <w:pPr>
              <w:rPr>
                <w:rFonts w:eastAsia="Times New Roman"/>
                <w:lang w:eastAsia="ru-RU"/>
              </w:rPr>
            </w:pPr>
            <w:r w:rsidRPr="00154672">
              <w:rPr>
                <w:rFonts w:eastAsia="Times New Roman"/>
                <w:lang w:eastAsia="ru-RU"/>
              </w:rPr>
              <w:t xml:space="preserve">2. </w:t>
            </w:r>
            <w:proofErr w:type="spellStart"/>
            <w:r w:rsidRPr="00154672">
              <w:rPr>
                <w:rFonts w:eastAsia="Times New Roman"/>
                <w:lang w:eastAsia="ru-RU"/>
              </w:rPr>
              <w:t>Selective</w:t>
            </w:r>
            <w:proofErr w:type="spellEnd"/>
            <w:r w:rsidRPr="00154672">
              <w:rPr>
                <w:rFonts w:eastAsia="Times New Roman"/>
                <w:lang w:eastAsia="ru-RU"/>
              </w:rPr>
              <w:t xml:space="preserve"> </w:t>
            </w:r>
            <w:proofErr w:type="spellStart"/>
            <w:r w:rsidRPr="00154672">
              <w:rPr>
                <w:rFonts w:eastAsia="Times New Roman"/>
                <w:lang w:eastAsia="ru-RU"/>
              </w:rPr>
              <w:t>disciplines</w:t>
            </w:r>
            <w:proofErr w:type="spellEnd"/>
          </w:p>
        </w:tc>
        <w:tc>
          <w:tcPr>
            <w:tcW w:w="976" w:type="dxa"/>
            <w:shd w:val="clear" w:color="auto" w:fill="auto"/>
            <w:noWrap/>
            <w:vAlign w:val="center"/>
            <w:hideMark/>
          </w:tcPr>
          <w:p w:rsidR="00923A24" w:rsidRPr="00154672" w:rsidRDefault="00923A24" w:rsidP="00F661C8">
            <w:pPr>
              <w:jc w:val="center"/>
              <w:rPr>
                <w:rFonts w:eastAsia="Times New Roman"/>
                <w:lang w:val="en-US" w:eastAsia="ru-RU"/>
              </w:rPr>
            </w:pPr>
            <w:r w:rsidRPr="00154672">
              <w:rPr>
                <w:rFonts w:eastAsia="Times New Roman"/>
                <w:lang w:val="en-US" w:eastAsia="ru-RU"/>
              </w:rPr>
              <w:t>45</w:t>
            </w:r>
          </w:p>
        </w:tc>
        <w:tc>
          <w:tcPr>
            <w:tcW w:w="857" w:type="dxa"/>
            <w:shd w:val="clear" w:color="auto" w:fill="auto"/>
            <w:vAlign w:val="center"/>
            <w:hideMark/>
          </w:tcPr>
          <w:p w:rsidR="00923A24" w:rsidRPr="00154672" w:rsidRDefault="00923A24" w:rsidP="00F661C8">
            <w:pPr>
              <w:jc w:val="center"/>
              <w:rPr>
                <w:rFonts w:eastAsia="Times New Roman"/>
                <w:lang w:val="en-US" w:eastAsia="ru-RU"/>
              </w:rPr>
            </w:pPr>
            <w:r w:rsidRPr="00154672">
              <w:rPr>
                <w:rFonts w:eastAsia="Times New Roman"/>
                <w:lang w:val="en-US" w:eastAsia="ru-RU"/>
              </w:rPr>
              <w:t>1350</w:t>
            </w:r>
          </w:p>
        </w:tc>
        <w:tc>
          <w:tcPr>
            <w:tcW w:w="636" w:type="dxa"/>
            <w:shd w:val="clear" w:color="auto" w:fill="auto"/>
            <w:noWrap/>
            <w:vAlign w:val="center"/>
            <w:hideMark/>
          </w:tcPr>
          <w:p w:rsidR="00923A24" w:rsidRPr="00154672" w:rsidRDefault="00923A24" w:rsidP="00F661C8">
            <w:pPr>
              <w:jc w:val="center"/>
              <w:rPr>
                <w:rFonts w:eastAsia="Times New Roman"/>
                <w:lang w:eastAsia="ru-RU"/>
              </w:rPr>
            </w:pPr>
            <w:r w:rsidRPr="00154672">
              <w:rPr>
                <w:rFonts w:eastAsia="Times New Roman"/>
                <w:lang w:eastAsia="ru-RU"/>
              </w:rPr>
              <w:t>25</w:t>
            </w:r>
          </w:p>
        </w:tc>
      </w:tr>
      <w:tr w:rsidR="00154672" w:rsidRPr="000C57DD" w:rsidTr="00154672">
        <w:trPr>
          <w:trHeight w:val="600"/>
        </w:trPr>
        <w:tc>
          <w:tcPr>
            <w:tcW w:w="3253" w:type="dxa"/>
            <w:gridSpan w:val="2"/>
            <w:shd w:val="clear" w:color="auto" w:fill="auto"/>
            <w:noWrap/>
            <w:vAlign w:val="center"/>
          </w:tcPr>
          <w:p w:rsidR="00154672" w:rsidRPr="00154672" w:rsidRDefault="00154672" w:rsidP="00F661C8">
            <w:pPr>
              <w:rPr>
                <w:rFonts w:eastAsia="Times New Roman"/>
                <w:lang w:val="en-US" w:eastAsia="ru-RU"/>
              </w:rPr>
            </w:pPr>
            <w:r w:rsidRPr="00154672">
              <w:rPr>
                <w:rFonts w:eastAsia="Times New Roman"/>
                <w:lang w:eastAsia="ru-RU"/>
              </w:rPr>
              <w:t xml:space="preserve">Загальна частка аудиторного навантаження </w:t>
            </w:r>
          </w:p>
          <w:p w:rsidR="00154672" w:rsidRPr="00154672" w:rsidRDefault="00154672" w:rsidP="00F661C8">
            <w:pPr>
              <w:rPr>
                <w:rFonts w:eastAsia="Times New Roman"/>
                <w:lang w:eastAsia="ru-RU"/>
              </w:rPr>
            </w:pPr>
            <w:proofErr w:type="spellStart"/>
            <w:r w:rsidRPr="00154672">
              <w:rPr>
                <w:rFonts w:eastAsia="Times New Roman"/>
                <w:lang w:eastAsia="ru-RU"/>
              </w:rPr>
              <w:t>The</w:t>
            </w:r>
            <w:proofErr w:type="spellEnd"/>
            <w:r w:rsidRPr="00154672">
              <w:rPr>
                <w:rFonts w:eastAsia="Times New Roman"/>
                <w:lang w:eastAsia="ru-RU"/>
              </w:rPr>
              <w:t xml:space="preserve"> </w:t>
            </w:r>
            <w:proofErr w:type="spellStart"/>
            <w:r w:rsidRPr="00154672">
              <w:rPr>
                <w:rFonts w:eastAsia="Times New Roman"/>
                <w:lang w:eastAsia="ru-RU"/>
              </w:rPr>
              <w:t>total</w:t>
            </w:r>
            <w:proofErr w:type="spellEnd"/>
            <w:r w:rsidRPr="00154672">
              <w:rPr>
                <w:rFonts w:eastAsia="Times New Roman"/>
                <w:lang w:eastAsia="ru-RU"/>
              </w:rPr>
              <w:t xml:space="preserve"> </w:t>
            </w:r>
            <w:proofErr w:type="spellStart"/>
            <w:r w:rsidRPr="00154672">
              <w:rPr>
                <w:rFonts w:eastAsia="Times New Roman"/>
                <w:lang w:eastAsia="ru-RU"/>
              </w:rPr>
              <w:t>share</w:t>
            </w:r>
            <w:proofErr w:type="spellEnd"/>
            <w:r w:rsidRPr="00154672">
              <w:rPr>
                <w:rFonts w:eastAsia="Times New Roman"/>
                <w:lang w:eastAsia="ru-RU"/>
              </w:rPr>
              <w:t xml:space="preserve"> </w:t>
            </w:r>
            <w:proofErr w:type="spellStart"/>
            <w:r w:rsidRPr="00154672">
              <w:rPr>
                <w:rFonts w:eastAsia="Times New Roman"/>
                <w:lang w:eastAsia="ru-RU"/>
              </w:rPr>
              <w:t>of</w:t>
            </w:r>
            <w:proofErr w:type="spellEnd"/>
            <w:r w:rsidRPr="00154672">
              <w:rPr>
                <w:rFonts w:eastAsia="Times New Roman"/>
                <w:lang w:eastAsia="ru-RU"/>
              </w:rPr>
              <w:t xml:space="preserve"> </w:t>
            </w:r>
            <w:r w:rsidRPr="00154672">
              <w:rPr>
                <w:rFonts w:eastAsia="Times New Roman"/>
                <w:lang w:val="en-US" w:eastAsia="ru-RU"/>
              </w:rPr>
              <w:t>contact</w:t>
            </w:r>
            <w:r w:rsidRPr="00154672">
              <w:rPr>
                <w:rFonts w:eastAsia="Times New Roman"/>
                <w:lang w:eastAsia="ru-RU"/>
              </w:rPr>
              <w:t xml:space="preserve"> </w:t>
            </w:r>
            <w:r w:rsidRPr="00154672">
              <w:rPr>
                <w:rFonts w:eastAsia="Times New Roman"/>
                <w:lang w:val="en-US" w:eastAsia="ru-RU"/>
              </w:rPr>
              <w:t>hours</w:t>
            </w:r>
          </w:p>
        </w:tc>
        <w:tc>
          <w:tcPr>
            <w:tcW w:w="857" w:type="dxa"/>
            <w:shd w:val="clear" w:color="auto" w:fill="auto"/>
            <w:vAlign w:val="center"/>
          </w:tcPr>
          <w:p w:rsidR="00154672" w:rsidRPr="00154672" w:rsidRDefault="00154672" w:rsidP="00154672">
            <w:pPr>
              <w:jc w:val="center"/>
              <w:rPr>
                <w:rFonts w:eastAsia="Times New Roman"/>
                <w:lang w:val="en-US" w:eastAsia="ru-RU"/>
              </w:rPr>
            </w:pPr>
            <w:r w:rsidRPr="00154672">
              <w:rPr>
                <w:rFonts w:eastAsia="Times New Roman"/>
                <w:lang w:val="en-US" w:eastAsia="ru-RU"/>
              </w:rPr>
              <w:t>2176</w:t>
            </w:r>
          </w:p>
        </w:tc>
        <w:tc>
          <w:tcPr>
            <w:tcW w:w="734" w:type="dxa"/>
            <w:shd w:val="clear" w:color="auto" w:fill="auto"/>
            <w:noWrap/>
            <w:vAlign w:val="center"/>
          </w:tcPr>
          <w:p w:rsidR="00154672" w:rsidRPr="00154672" w:rsidRDefault="00154672" w:rsidP="00154672">
            <w:pPr>
              <w:jc w:val="center"/>
              <w:rPr>
                <w:rFonts w:eastAsia="Times New Roman"/>
                <w:lang w:val="en-US" w:eastAsia="ru-RU"/>
              </w:rPr>
            </w:pPr>
            <w:r w:rsidRPr="00154672">
              <w:rPr>
                <w:rFonts w:eastAsia="Times New Roman"/>
                <w:lang w:val="en-US" w:eastAsia="ru-RU"/>
              </w:rPr>
              <w:t>53</w:t>
            </w:r>
            <w:r w:rsidRPr="00154672">
              <w:rPr>
                <w:rFonts w:eastAsia="Times New Roman"/>
                <w:lang w:eastAsia="ru-RU"/>
              </w:rPr>
              <w:t>,</w:t>
            </w:r>
            <w:r w:rsidRPr="00154672">
              <w:rPr>
                <w:rFonts w:eastAsia="Times New Roman"/>
                <w:lang w:val="en-US" w:eastAsia="ru-RU"/>
              </w:rPr>
              <w:t>7</w:t>
            </w:r>
          </w:p>
        </w:tc>
        <w:tc>
          <w:tcPr>
            <w:tcW w:w="3267" w:type="dxa"/>
            <w:gridSpan w:val="2"/>
            <w:shd w:val="clear" w:color="auto" w:fill="auto"/>
            <w:noWrap/>
            <w:vAlign w:val="center"/>
          </w:tcPr>
          <w:p w:rsidR="00154672" w:rsidRPr="00154672" w:rsidRDefault="00154672" w:rsidP="00154672">
            <w:pPr>
              <w:rPr>
                <w:rFonts w:eastAsia="Times New Roman"/>
                <w:lang w:eastAsia="ru-RU"/>
              </w:rPr>
            </w:pPr>
            <w:r w:rsidRPr="00154672">
              <w:rPr>
                <w:rFonts w:eastAsia="Times New Roman"/>
                <w:lang w:eastAsia="ru-RU"/>
              </w:rPr>
              <w:t>Загальна частка англійської мови</w:t>
            </w:r>
          </w:p>
          <w:p w:rsidR="00154672" w:rsidRPr="00154672" w:rsidRDefault="00154672" w:rsidP="00154672">
            <w:pPr>
              <w:rPr>
                <w:rFonts w:eastAsia="Times New Roman"/>
                <w:lang w:eastAsia="ru-RU"/>
              </w:rPr>
            </w:pPr>
            <w:proofErr w:type="spellStart"/>
            <w:r w:rsidRPr="00154672">
              <w:rPr>
                <w:rFonts w:eastAsia="Times New Roman"/>
                <w:lang w:eastAsia="ru-RU"/>
              </w:rPr>
              <w:t>The</w:t>
            </w:r>
            <w:proofErr w:type="spellEnd"/>
            <w:r w:rsidRPr="00154672">
              <w:rPr>
                <w:rFonts w:eastAsia="Times New Roman"/>
                <w:lang w:eastAsia="ru-RU"/>
              </w:rPr>
              <w:t xml:space="preserve"> </w:t>
            </w:r>
            <w:proofErr w:type="spellStart"/>
            <w:r w:rsidRPr="00154672">
              <w:rPr>
                <w:rFonts w:eastAsia="Times New Roman"/>
                <w:lang w:eastAsia="ru-RU"/>
              </w:rPr>
              <w:t>total</w:t>
            </w:r>
            <w:proofErr w:type="spellEnd"/>
            <w:r w:rsidRPr="00154672">
              <w:rPr>
                <w:rFonts w:eastAsia="Times New Roman"/>
                <w:lang w:eastAsia="ru-RU"/>
              </w:rPr>
              <w:t xml:space="preserve"> </w:t>
            </w:r>
            <w:proofErr w:type="spellStart"/>
            <w:r w:rsidRPr="00154672">
              <w:rPr>
                <w:rFonts w:eastAsia="Times New Roman"/>
                <w:lang w:eastAsia="ru-RU"/>
              </w:rPr>
              <w:t>share</w:t>
            </w:r>
            <w:proofErr w:type="spellEnd"/>
            <w:r w:rsidRPr="00154672">
              <w:rPr>
                <w:rFonts w:eastAsia="Times New Roman"/>
                <w:lang w:eastAsia="ru-RU"/>
              </w:rPr>
              <w:t xml:space="preserve"> </w:t>
            </w:r>
            <w:proofErr w:type="spellStart"/>
            <w:r w:rsidRPr="00154672">
              <w:rPr>
                <w:rFonts w:eastAsia="Times New Roman"/>
                <w:lang w:eastAsia="ru-RU"/>
              </w:rPr>
              <w:t>of</w:t>
            </w:r>
            <w:proofErr w:type="spellEnd"/>
            <w:r w:rsidRPr="00154672">
              <w:rPr>
                <w:rFonts w:eastAsia="Times New Roman"/>
                <w:lang w:eastAsia="ru-RU"/>
              </w:rPr>
              <w:t xml:space="preserve"> </w:t>
            </w:r>
            <w:r w:rsidRPr="00154672">
              <w:rPr>
                <w:rFonts w:eastAsia="Times New Roman"/>
                <w:lang w:val="en-US" w:eastAsia="ru-RU"/>
              </w:rPr>
              <w:t>English</w:t>
            </w:r>
          </w:p>
        </w:tc>
        <w:tc>
          <w:tcPr>
            <w:tcW w:w="857" w:type="dxa"/>
            <w:shd w:val="clear" w:color="auto" w:fill="auto"/>
            <w:vAlign w:val="center"/>
          </w:tcPr>
          <w:p w:rsidR="00154672" w:rsidRPr="00154672" w:rsidRDefault="00154672" w:rsidP="00F661C8">
            <w:pPr>
              <w:jc w:val="center"/>
              <w:rPr>
                <w:rFonts w:eastAsia="Times New Roman"/>
                <w:lang w:val="en-US" w:eastAsia="ru-RU"/>
              </w:rPr>
            </w:pPr>
            <w:r w:rsidRPr="00154672">
              <w:rPr>
                <w:rFonts w:eastAsia="Times New Roman"/>
                <w:lang w:val="en-US" w:eastAsia="ru-RU"/>
              </w:rPr>
              <w:t>270</w:t>
            </w:r>
          </w:p>
        </w:tc>
        <w:tc>
          <w:tcPr>
            <w:tcW w:w="636" w:type="dxa"/>
            <w:shd w:val="clear" w:color="auto" w:fill="auto"/>
            <w:vAlign w:val="center"/>
          </w:tcPr>
          <w:p w:rsidR="00154672" w:rsidRPr="00154672" w:rsidRDefault="00154672" w:rsidP="00F661C8">
            <w:pPr>
              <w:jc w:val="center"/>
              <w:rPr>
                <w:rFonts w:eastAsia="Times New Roman"/>
                <w:lang w:val="en-US" w:eastAsia="ru-RU"/>
              </w:rPr>
            </w:pPr>
            <w:r w:rsidRPr="00154672">
              <w:rPr>
                <w:rFonts w:eastAsia="Times New Roman"/>
                <w:lang w:val="en-US" w:eastAsia="ru-RU"/>
              </w:rPr>
              <w:t>12.4</w:t>
            </w:r>
          </w:p>
        </w:tc>
      </w:tr>
      <w:tr w:rsidR="00923A24" w:rsidRPr="000C57DD" w:rsidTr="00F661C8">
        <w:trPr>
          <w:trHeight w:val="600"/>
        </w:trPr>
        <w:tc>
          <w:tcPr>
            <w:tcW w:w="7135" w:type="dxa"/>
            <w:gridSpan w:val="5"/>
            <w:shd w:val="clear" w:color="auto" w:fill="auto"/>
            <w:noWrap/>
            <w:vAlign w:val="center"/>
          </w:tcPr>
          <w:p w:rsidR="00923A24" w:rsidRDefault="00923A24" w:rsidP="00F661C8">
            <w:pPr>
              <w:jc w:val="right"/>
              <w:rPr>
                <w:rFonts w:eastAsia="Times New Roman"/>
                <w:lang w:eastAsia="ru-RU"/>
              </w:rPr>
            </w:pPr>
            <w:r>
              <w:rPr>
                <w:rFonts w:eastAsia="Times New Roman"/>
                <w:lang w:eastAsia="ru-RU"/>
              </w:rPr>
              <w:t>РАЗОМ:</w:t>
            </w:r>
          </w:p>
          <w:p w:rsidR="00923A24" w:rsidRPr="00252579" w:rsidRDefault="00923A24" w:rsidP="00F661C8">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tcPr>
          <w:p w:rsidR="00923A24" w:rsidRPr="00B47EE9" w:rsidRDefault="00923A24" w:rsidP="00F661C8">
            <w:pPr>
              <w:jc w:val="center"/>
              <w:rPr>
                <w:rFonts w:eastAsia="Times New Roman"/>
                <w:lang w:eastAsia="ru-RU"/>
              </w:rPr>
            </w:pPr>
            <w:r>
              <w:rPr>
                <w:rFonts w:eastAsia="Times New Roman"/>
                <w:lang w:eastAsia="ru-RU"/>
              </w:rPr>
              <w:t>180</w:t>
            </w:r>
          </w:p>
        </w:tc>
        <w:tc>
          <w:tcPr>
            <w:tcW w:w="857" w:type="dxa"/>
            <w:shd w:val="clear" w:color="auto" w:fill="auto"/>
            <w:vAlign w:val="center"/>
          </w:tcPr>
          <w:p w:rsidR="00923A24" w:rsidRPr="00B47EE9" w:rsidRDefault="00923A24" w:rsidP="00F661C8">
            <w:pPr>
              <w:jc w:val="center"/>
              <w:rPr>
                <w:rFonts w:eastAsia="Times New Roman"/>
                <w:lang w:eastAsia="ru-RU"/>
              </w:rPr>
            </w:pPr>
            <w:r>
              <w:rPr>
                <w:rFonts w:eastAsia="Times New Roman"/>
                <w:lang w:eastAsia="ru-RU"/>
              </w:rPr>
              <w:t>5400</w:t>
            </w:r>
          </w:p>
        </w:tc>
        <w:tc>
          <w:tcPr>
            <w:tcW w:w="636" w:type="dxa"/>
            <w:shd w:val="clear" w:color="auto" w:fill="auto"/>
            <w:noWrap/>
            <w:vAlign w:val="center"/>
          </w:tcPr>
          <w:p w:rsidR="00923A24" w:rsidRPr="00252579" w:rsidRDefault="00923A24" w:rsidP="00F661C8">
            <w:pPr>
              <w:jc w:val="center"/>
              <w:rPr>
                <w:rFonts w:eastAsia="Times New Roman"/>
                <w:lang w:val="ru-RU" w:eastAsia="ru-RU"/>
              </w:rPr>
            </w:pPr>
            <w:r>
              <w:rPr>
                <w:rFonts w:eastAsia="Times New Roman"/>
                <w:lang w:val="en-US" w:eastAsia="ru-RU"/>
              </w:rPr>
              <w:t>100</w:t>
            </w:r>
          </w:p>
        </w:tc>
      </w:tr>
      <w:tr w:rsidR="007715A0" w:rsidRPr="000C57DD" w:rsidTr="00F661C8">
        <w:trPr>
          <w:trHeight w:val="600"/>
        </w:trPr>
        <w:tc>
          <w:tcPr>
            <w:tcW w:w="2266" w:type="dxa"/>
            <w:shd w:val="clear" w:color="auto" w:fill="auto"/>
            <w:noWrap/>
            <w:vAlign w:val="center"/>
            <w:hideMark/>
          </w:tcPr>
          <w:p w:rsidR="007715A0" w:rsidRPr="00F627E2" w:rsidRDefault="007715A0" w:rsidP="00686CDC">
            <w:pPr>
              <w:rPr>
                <w:rFonts w:eastAsia="Times New Roman"/>
                <w:lang w:val="en-US" w:eastAsia="ru-RU"/>
              </w:rPr>
            </w:pPr>
            <w:r w:rsidRPr="00252579">
              <w:rPr>
                <w:rFonts w:eastAsia="Times New Roman"/>
                <w:lang w:eastAsia="ru-RU"/>
              </w:rPr>
              <w:t xml:space="preserve">3. Практика обов’язкова </w:t>
            </w:r>
          </w:p>
          <w:p w:rsidR="007715A0" w:rsidRPr="00DD528C" w:rsidRDefault="007715A0" w:rsidP="00686CDC">
            <w:pPr>
              <w:rPr>
                <w:rFonts w:eastAsia="Times New Roman"/>
                <w:lang w:val="en-US" w:eastAsia="ru-RU"/>
              </w:rPr>
            </w:pPr>
            <w:r w:rsidRPr="00DD528C">
              <w:rPr>
                <w:rFonts w:eastAsia="Times New Roman"/>
                <w:lang w:val="en-US" w:eastAsia="ru-RU"/>
              </w:rPr>
              <w:t xml:space="preserve">3. </w:t>
            </w:r>
            <w:r>
              <w:rPr>
                <w:rFonts w:eastAsia="Times New Roman"/>
                <w:lang w:val="en-US" w:eastAsia="ru-RU"/>
              </w:rPr>
              <w:t>Mandatory ship and repair training</w:t>
            </w:r>
          </w:p>
        </w:tc>
        <w:tc>
          <w:tcPr>
            <w:tcW w:w="987" w:type="dxa"/>
            <w:shd w:val="clear" w:color="auto" w:fill="auto"/>
            <w:noWrap/>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5</w:t>
            </w:r>
          </w:p>
        </w:tc>
        <w:tc>
          <w:tcPr>
            <w:tcW w:w="857" w:type="dxa"/>
            <w:shd w:val="clear" w:color="auto" w:fill="auto"/>
            <w:noWrap/>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150</w:t>
            </w:r>
          </w:p>
        </w:tc>
        <w:tc>
          <w:tcPr>
            <w:tcW w:w="734" w:type="dxa"/>
            <w:shd w:val="clear" w:color="auto" w:fill="auto"/>
            <w:noWrap/>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2.7</w:t>
            </w:r>
          </w:p>
        </w:tc>
        <w:tc>
          <w:tcPr>
            <w:tcW w:w="2291" w:type="dxa"/>
            <w:shd w:val="clear" w:color="auto" w:fill="auto"/>
            <w:noWrap/>
            <w:vAlign w:val="center"/>
            <w:hideMark/>
          </w:tcPr>
          <w:p w:rsidR="007715A0" w:rsidRDefault="007715A0" w:rsidP="00686CDC">
            <w:pPr>
              <w:rPr>
                <w:rFonts w:eastAsia="Times New Roman"/>
                <w:lang w:val="en-US" w:eastAsia="ru-RU"/>
              </w:rPr>
            </w:pPr>
            <w:r>
              <w:rPr>
                <w:rFonts w:eastAsia="Times New Roman"/>
                <w:lang w:eastAsia="ru-RU"/>
              </w:rPr>
              <w:t>4. Практика за вибором</w:t>
            </w:r>
          </w:p>
          <w:p w:rsidR="007715A0" w:rsidRPr="00DD528C" w:rsidRDefault="007715A0" w:rsidP="00686CDC">
            <w:pPr>
              <w:rPr>
                <w:rFonts w:eastAsia="Times New Roman"/>
                <w:lang w:val="en-US" w:eastAsia="ru-RU"/>
              </w:rPr>
            </w:pPr>
            <w:r>
              <w:rPr>
                <w:rFonts w:eastAsia="Times New Roman"/>
                <w:lang w:val="en-US" w:eastAsia="ru-RU"/>
              </w:rPr>
              <w:t>4. Selective ship  training</w:t>
            </w:r>
          </w:p>
        </w:tc>
        <w:tc>
          <w:tcPr>
            <w:tcW w:w="976" w:type="dxa"/>
            <w:shd w:val="clear" w:color="auto" w:fill="auto"/>
            <w:noWrap/>
            <w:vAlign w:val="center"/>
            <w:hideMark/>
          </w:tcPr>
          <w:p w:rsidR="007715A0" w:rsidRPr="002A0468" w:rsidRDefault="007715A0" w:rsidP="00686CDC">
            <w:pPr>
              <w:jc w:val="center"/>
              <w:rPr>
                <w:rFonts w:eastAsia="Times New Roman"/>
                <w:lang w:val="en-US" w:eastAsia="ru-RU"/>
              </w:rPr>
            </w:pPr>
            <w:r w:rsidRPr="002A0468">
              <w:rPr>
                <w:rFonts w:eastAsia="Times New Roman"/>
                <w:lang w:eastAsia="ru-RU"/>
              </w:rPr>
              <w:t>3</w:t>
            </w:r>
            <w:r w:rsidRPr="002A0468">
              <w:rPr>
                <w:rFonts w:eastAsia="Times New Roman"/>
                <w:lang w:val="en-US" w:eastAsia="ru-RU"/>
              </w:rPr>
              <w:t>2</w:t>
            </w:r>
          </w:p>
        </w:tc>
        <w:tc>
          <w:tcPr>
            <w:tcW w:w="857" w:type="dxa"/>
            <w:shd w:val="clear" w:color="auto" w:fill="auto"/>
            <w:vAlign w:val="center"/>
            <w:hideMark/>
          </w:tcPr>
          <w:p w:rsidR="007715A0" w:rsidRPr="002A0468" w:rsidRDefault="007715A0" w:rsidP="00686CDC">
            <w:pPr>
              <w:jc w:val="center"/>
              <w:rPr>
                <w:rFonts w:eastAsia="Times New Roman"/>
                <w:lang w:val="en-US" w:eastAsia="ru-RU"/>
              </w:rPr>
            </w:pPr>
            <w:r w:rsidRPr="002A0468">
              <w:rPr>
                <w:rFonts w:eastAsia="Times New Roman"/>
                <w:lang w:val="en-US" w:eastAsia="ru-RU"/>
              </w:rPr>
              <w:t>960</w:t>
            </w:r>
          </w:p>
        </w:tc>
        <w:tc>
          <w:tcPr>
            <w:tcW w:w="636" w:type="dxa"/>
            <w:shd w:val="clear" w:color="auto" w:fill="auto"/>
            <w:noWrap/>
            <w:vAlign w:val="center"/>
            <w:hideMark/>
          </w:tcPr>
          <w:p w:rsidR="007715A0" w:rsidRPr="002A0468" w:rsidRDefault="007715A0" w:rsidP="00686CDC">
            <w:pPr>
              <w:jc w:val="center"/>
              <w:rPr>
                <w:rFonts w:eastAsia="Times New Roman"/>
                <w:lang w:val="en-US" w:eastAsia="ru-RU"/>
              </w:rPr>
            </w:pPr>
            <w:r w:rsidRPr="002A0468">
              <w:rPr>
                <w:rFonts w:eastAsia="Times New Roman"/>
                <w:lang w:val="en-US" w:eastAsia="ru-RU"/>
              </w:rPr>
              <w:t>17.7</w:t>
            </w:r>
          </w:p>
        </w:tc>
      </w:tr>
      <w:tr w:rsidR="007715A0" w:rsidRPr="000C57DD" w:rsidTr="00F661C8">
        <w:trPr>
          <w:trHeight w:val="600"/>
        </w:trPr>
        <w:tc>
          <w:tcPr>
            <w:tcW w:w="7135" w:type="dxa"/>
            <w:gridSpan w:val="5"/>
            <w:shd w:val="clear" w:color="auto" w:fill="auto"/>
            <w:noWrap/>
            <w:vAlign w:val="center"/>
          </w:tcPr>
          <w:p w:rsidR="007715A0" w:rsidRDefault="007715A0" w:rsidP="00686CDC">
            <w:pPr>
              <w:jc w:val="right"/>
              <w:rPr>
                <w:rFonts w:eastAsia="Times New Roman"/>
                <w:lang w:eastAsia="ru-RU"/>
              </w:rPr>
            </w:pPr>
            <w:r>
              <w:rPr>
                <w:rFonts w:eastAsia="Times New Roman"/>
                <w:lang w:eastAsia="ru-RU"/>
              </w:rPr>
              <w:t>РАЗОМ:</w:t>
            </w:r>
          </w:p>
          <w:p w:rsidR="007715A0" w:rsidRPr="00252579" w:rsidRDefault="007715A0" w:rsidP="00686CDC">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37</w:t>
            </w:r>
          </w:p>
        </w:tc>
        <w:tc>
          <w:tcPr>
            <w:tcW w:w="857" w:type="dxa"/>
            <w:shd w:val="clear" w:color="auto" w:fill="auto"/>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1110</w:t>
            </w:r>
          </w:p>
        </w:tc>
        <w:tc>
          <w:tcPr>
            <w:tcW w:w="636" w:type="dxa"/>
            <w:shd w:val="clear" w:color="auto" w:fill="auto"/>
            <w:noWrap/>
            <w:vAlign w:val="center"/>
            <w:hideMark/>
          </w:tcPr>
          <w:p w:rsidR="007715A0" w:rsidRPr="002A0468" w:rsidRDefault="007715A0" w:rsidP="00686CDC">
            <w:pPr>
              <w:jc w:val="center"/>
              <w:rPr>
                <w:rFonts w:eastAsia="Times New Roman"/>
                <w:lang w:val="en-US" w:eastAsia="ru-RU"/>
              </w:rPr>
            </w:pPr>
            <w:r>
              <w:rPr>
                <w:rFonts w:eastAsia="Times New Roman"/>
                <w:lang w:val="en-US" w:eastAsia="ru-RU"/>
              </w:rPr>
              <w:t>20.4</w:t>
            </w:r>
          </w:p>
        </w:tc>
      </w:tr>
      <w:tr w:rsidR="00923A24" w:rsidRPr="000C57DD" w:rsidTr="00F661C8">
        <w:trPr>
          <w:trHeight w:val="600"/>
        </w:trPr>
        <w:tc>
          <w:tcPr>
            <w:tcW w:w="7135" w:type="dxa"/>
            <w:gridSpan w:val="5"/>
            <w:shd w:val="clear" w:color="auto" w:fill="auto"/>
            <w:noWrap/>
            <w:vAlign w:val="center"/>
            <w:hideMark/>
          </w:tcPr>
          <w:p w:rsidR="00923A24" w:rsidRPr="00252579" w:rsidRDefault="00923A24" w:rsidP="00F661C8">
            <w:pPr>
              <w:jc w:val="right"/>
              <w:rPr>
                <w:rFonts w:eastAsia="Times New Roman"/>
                <w:b/>
                <w:bCs/>
                <w:lang w:eastAsia="ru-RU"/>
              </w:rPr>
            </w:pPr>
            <w:r w:rsidRPr="00252579">
              <w:rPr>
                <w:rFonts w:eastAsia="Times New Roman"/>
                <w:b/>
                <w:bCs/>
                <w:lang w:eastAsia="ru-RU"/>
              </w:rPr>
              <w:t>РАЗОМ:</w:t>
            </w:r>
          </w:p>
        </w:tc>
        <w:tc>
          <w:tcPr>
            <w:tcW w:w="976" w:type="dxa"/>
            <w:shd w:val="clear" w:color="auto" w:fill="auto"/>
            <w:noWrap/>
            <w:vAlign w:val="center"/>
            <w:hideMark/>
          </w:tcPr>
          <w:p w:rsidR="00923A24" w:rsidRPr="00F627E2" w:rsidRDefault="00923A24" w:rsidP="00F661C8">
            <w:pPr>
              <w:jc w:val="center"/>
              <w:rPr>
                <w:rFonts w:eastAsia="Times New Roman"/>
                <w:b/>
                <w:bCs/>
                <w:lang w:val="en-US" w:eastAsia="ru-RU"/>
              </w:rPr>
            </w:pPr>
            <w:r>
              <w:rPr>
                <w:rFonts w:eastAsia="Times New Roman"/>
                <w:b/>
                <w:bCs/>
                <w:lang w:val="en-US" w:eastAsia="ru-RU"/>
              </w:rPr>
              <w:t>180</w:t>
            </w:r>
          </w:p>
        </w:tc>
        <w:tc>
          <w:tcPr>
            <w:tcW w:w="857" w:type="dxa"/>
            <w:shd w:val="clear" w:color="auto" w:fill="auto"/>
            <w:noWrap/>
            <w:vAlign w:val="center"/>
            <w:hideMark/>
          </w:tcPr>
          <w:p w:rsidR="00923A24" w:rsidRPr="00F627E2" w:rsidRDefault="00923A24" w:rsidP="00F661C8">
            <w:pPr>
              <w:jc w:val="center"/>
              <w:rPr>
                <w:rFonts w:eastAsia="Times New Roman"/>
                <w:b/>
                <w:bCs/>
                <w:lang w:val="en-US" w:eastAsia="ru-RU"/>
              </w:rPr>
            </w:pPr>
            <w:r>
              <w:rPr>
                <w:rFonts w:eastAsia="Times New Roman"/>
                <w:b/>
                <w:bCs/>
                <w:lang w:val="en-US" w:eastAsia="ru-RU"/>
              </w:rPr>
              <w:t>5400</w:t>
            </w:r>
          </w:p>
        </w:tc>
        <w:tc>
          <w:tcPr>
            <w:tcW w:w="636" w:type="dxa"/>
            <w:shd w:val="clear" w:color="auto" w:fill="auto"/>
            <w:noWrap/>
            <w:vAlign w:val="center"/>
            <w:hideMark/>
          </w:tcPr>
          <w:p w:rsidR="00923A24" w:rsidRPr="00252579" w:rsidRDefault="00923A24" w:rsidP="00F661C8">
            <w:pPr>
              <w:jc w:val="center"/>
              <w:rPr>
                <w:rFonts w:eastAsia="Times New Roman"/>
                <w:b/>
                <w:bCs/>
                <w:lang w:eastAsia="ru-RU"/>
              </w:rPr>
            </w:pPr>
            <w:r w:rsidRPr="00252579">
              <w:rPr>
                <w:rFonts w:eastAsia="Times New Roman"/>
                <w:b/>
                <w:bCs/>
                <w:lang w:eastAsia="ru-RU"/>
              </w:rPr>
              <w:t>100</w:t>
            </w:r>
          </w:p>
        </w:tc>
      </w:tr>
    </w:tbl>
    <w:p w:rsidR="00923A24" w:rsidRDefault="00923A24" w:rsidP="00923A24">
      <w:pPr>
        <w:rPr>
          <w:b/>
          <w:color w:val="000000"/>
          <w:sz w:val="28"/>
          <w:szCs w:val="28"/>
          <w:lang w:val="en-US"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923A24" w:rsidRPr="001A2E57" w:rsidTr="00F661C8">
        <w:tc>
          <w:tcPr>
            <w:tcW w:w="4819" w:type="dxa"/>
          </w:tcPr>
          <w:p w:rsidR="00923A24" w:rsidRPr="0044752E" w:rsidRDefault="00923A24" w:rsidP="00F661C8">
            <w:pPr>
              <w:jc w:val="both"/>
              <w:rPr>
                <w:color w:val="000000"/>
                <w:lang w:eastAsia="uk-UA"/>
              </w:rPr>
            </w:pPr>
            <w:r w:rsidRPr="0044752E">
              <w:rPr>
                <w:color w:val="000000"/>
                <w:lang w:eastAsia="uk-UA"/>
              </w:rPr>
              <w:t xml:space="preserve">Контактні аудиторні години, як правило, розподіляються в рівній пропорції між лекціями та практичними заняттями. За предметами, які пов’язані з експлуатацією суднового </w:t>
            </w:r>
            <w:r w:rsidRPr="00630A3E">
              <w:rPr>
                <w:lang w:eastAsia="uk-UA"/>
              </w:rPr>
              <w:t xml:space="preserve">обладнання, </w:t>
            </w:r>
            <w:r w:rsidRPr="0044752E">
              <w:rPr>
                <w:color w:val="000000"/>
                <w:lang w:eastAsia="uk-UA"/>
              </w:rPr>
              <w:t xml:space="preserve">передбачені лабораторні заняття до 25% від загального об'єму аудиторних годин. Предмети </w:t>
            </w:r>
            <w:r w:rsidRPr="00471883">
              <w:rPr>
                <w:lang w:eastAsia="uk-UA"/>
              </w:rPr>
              <w:t>ОК</w:t>
            </w:r>
            <w:r w:rsidRPr="00471883">
              <w:rPr>
                <w:lang w:val="ru-RU" w:eastAsia="uk-UA"/>
              </w:rPr>
              <w:t xml:space="preserve"> </w:t>
            </w:r>
            <w:r w:rsidRPr="00471883">
              <w:rPr>
                <w:lang w:eastAsia="uk-UA"/>
              </w:rPr>
              <w:t xml:space="preserve">1, </w:t>
            </w:r>
            <w:r w:rsidRPr="00664779">
              <w:rPr>
                <w:lang w:val="ru-RU" w:eastAsia="uk-UA"/>
              </w:rPr>
              <w:t>22</w:t>
            </w:r>
            <w:r w:rsidRPr="00471883">
              <w:rPr>
                <w:lang w:eastAsia="uk-UA"/>
              </w:rPr>
              <w:t>,</w:t>
            </w:r>
            <w:r w:rsidRPr="00C50EF7">
              <w:rPr>
                <w:lang w:val="ru-RU" w:eastAsia="uk-UA"/>
              </w:rPr>
              <w:t xml:space="preserve"> 41, 45, 48</w:t>
            </w:r>
            <w:r w:rsidRPr="00471883">
              <w:rPr>
                <w:lang w:eastAsia="uk-UA"/>
              </w:rPr>
              <w:t xml:space="preserve"> мають тільки практичні заняття. </w:t>
            </w:r>
            <w:r w:rsidRPr="0044752E">
              <w:rPr>
                <w:color w:val="000000"/>
                <w:lang w:eastAsia="uk-UA"/>
              </w:rPr>
              <w:t>Обсяг аудиторних годин більшості обов'язкових дисциплін денної форми складає 40-50%, заочної – до 12% (1,2 курси), до 16% (3 курс). Аудиторні години деяких дисциплін денної форми сягають до 67% в зв'язку з труднощами самостійного опанування цих дисциплін або ви</w:t>
            </w:r>
            <w:r>
              <w:rPr>
                <w:color w:val="000000"/>
                <w:lang w:eastAsia="uk-UA"/>
              </w:rPr>
              <w:t>ключної важливістю для моряків</w:t>
            </w:r>
            <w:r w:rsidRPr="00DD336A">
              <w:rPr>
                <w:color w:val="000000"/>
                <w:lang w:eastAsia="uk-UA"/>
              </w:rPr>
              <w:t xml:space="preserve"> -</w:t>
            </w:r>
            <w:r>
              <w:rPr>
                <w:color w:val="000000"/>
                <w:lang w:eastAsia="uk-UA"/>
              </w:rPr>
              <w:t xml:space="preserve"> </w:t>
            </w:r>
            <w:r>
              <w:rPr>
                <w:color w:val="000000"/>
                <w:sz w:val="22"/>
                <w:szCs w:val="22"/>
                <w:lang w:eastAsia="uk-UA"/>
              </w:rPr>
              <w:t>за проханням здобувачів та стейкхолдерів.</w:t>
            </w:r>
          </w:p>
        </w:tc>
        <w:tc>
          <w:tcPr>
            <w:tcW w:w="4820" w:type="dxa"/>
          </w:tcPr>
          <w:p w:rsidR="00923A24" w:rsidRPr="00330531" w:rsidRDefault="00923A24" w:rsidP="00F661C8">
            <w:pPr>
              <w:jc w:val="both"/>
              <w:rPr>
                <w:color w:val="000000"/>
                <w:lang w:eastAsia="uk-UA"/>
              </w:rPr>
            </w:pPr>
            <w:r w:rsidRPr="0044752E">
              <w:rPr>
                <w:color w:val="000000"/>
                <w:lang w:val="en-US" w:eastAsia="uk-UA"/>
              </w:rPr>
              <w:t xml:space="preserve">Contact classroom hours are usually distributed in equal proportions between lectures and practical classes. Subjects related to the operation of ship equipment provide laboratory classes up to 25% of the total classroom hours. </w:t>
            </w:r>
            <w:r>
              <w:rPr>
                <w:color w:val="000000"/>
                <w:lang w:val="en-US" w:eastAsia="uk-UA"/>
              </w:rPr>
              <w:t>Disciplines</w:t>
            </w:r>
            <w:r w:rsidRPr="0044752E">
              <w:rPr>
                <w:color w:val="000000"/>
                <w:lang w:val="en-US" w:eastAsia="uk-UA"/>
              </w:rPr>
              <w:t xml:space="preserve"> OK</w:t>
            </w:r>
            <w:r>
              <w:rPr>
                <w:color w:val="000000"/>
                <w:lang w:val="en-US" w:eastAsia="uk-UA"/>
              </w:rPr>
              <w:t xml:space="preserve"> </w:t>
            </w:r>
            <w:r w:rsidRPr="00471883">
              <w:rPr>
                <w:lang w:eastAsia="uk-UA"/>
              </w:rPr>
              <w:t xml:space="preserve">1, </w:t>
            </w:r>
            <w:r w:rsidRPr="00C50EF7">
              <w:rPr>
                <w:lang w:val="en-US" w:eastAsia="uk-UA"/>
              </w:rPr>
              <w:t>22</w:t>
            </w:r>
            <w:r w:rsidRPr="00471883">
              <w:rPr>
                <w:lang w:eastAsia="uk-UA"/>
              </w:rPr>
              <w:t>,</w:t>
            </w:r>
            <w:r>
              <w:rPr>
                <w:lang w:val="en-US" w:eastAsia="uk-UA"/>
              </w:rPr>
              <w:t xml:space="preserve"> 41, 45, 48</w:t>
            </w:r>
            <w:r w:rsidRPr="0044752E">
              <w:rPr>
                <w:color w:val="000000"/>
                <w:lang w:val="en-US" w:eastAsia="uk-UA"/>
              </w:rPr>
              <w:t xml:space="preserve"> have only practical classes. The volume of classroom hours of most compulsory full-time subjects is 4</w:t>
            </w:r>
            <w:r>
              <w:rPr>
                <w:color w:val="000000"/>
                <w:lang w:val="en-US" w:eastAsia="uk-UA"/>
              </w:rPr>
              <w:t>0-50%, part-time - up to 12% (1</w:t>
            </w:r>
            <w:r>
              <w:rPr>
                <w:color w:val="000000"/>
                <w:lang w:eastAsia="uk-UA"/>
              </w:rPr>
              <w:t>,</w:t>
            </w:r>
            <w:r w:rsidRPr="0044752E">
              <w:rPr>
                <w:color w:val="000000"/>
                <w:lang w:val="en-US" w:eastAsia="uk-UA"/>
              </w:rPr>
              <w:t xml:space="preserve">2 </w:t>
            </w:r>
            <w:r>
              <w:rPr>
                <w:color w:val="000000"/>
                <w:lang w:val="en-US" w:eastAsia="uk-UA"/>
              </w:rPr>
              <w:t>study years</w:t>
            </w:r>
            <w:r w:rsidRPr="0044752E">
              <w:rPr>
                <w:color w:val="000000"/>
                <w:lang w:val="en-US" w:eastAsia="uk-UA"/>
              </w:rPr>
              <w:t xml:space="preserve">), up to 16% (3 </w:t>
            </w:r>
            <w:r>
              <w:rPr>
                <w:color w:val="000000"/>
                <w:lang w:val="en-US" w:eastAsia="uk-UA"/>
              </w:rPr>
              <w:t>study year</w:t>
            </w:r>
            <w:r w:rsidRPr="0044752E">
              <w:rPr>
                <w:color w:val="000000"/>
                <w:lang w:val="en-US" w:eastAsia="uk-UA"/>
              </w:rPr>
              <w:t>). Classroom hours of some full-time disciplines reach up to 6</w:t>
            </w:r>
            <w:r w:rsidRPr="0044752E">
              <w:rPr>
                <w:color w:val="000000"/>
                <w:lang w:eastAsia="uk-UA"/>
              </w:rPr>
              <w:t>7</w:t>
            </w:r>
            <w:r w:rsidRPr="0044752E">
              <w:rPr>
                <w:color w:val="000000"/>
                <w:lang w:val="en-US" w:eastAsia="uk-UA"/>
              </w:rPr>
              <w:t>% due to the difficulties of self-mastery of these disciplines or of exce</w:t>
            </w:r>
            <w:r>
              <w:rPr>
                <w:color w:val="000000"/>
                <w:lang w:val="en-US" w:eastAsia="uk-UA"/>
              </w:rPr>
              <w:t>ptional importance to seafarers</w:t>
            </w:r>
            <w:r>
              <w:rPr>
                <w:color w:val="000000"/>
                <w:lang w:eastAsia="uk-UA"/>
              </w:rPr>
              <w:t xml:space="preserve"> </w:t>
            </w:r>
            <w:r w:rsidRPr="00330531">
              <w:rPr>
                <w:color w:val="000000"/>
                <w:sz w:val="22"/>
                <w:szCs w:val="22"/>
                <w:lang w:val="en-US" w:eastAsia="uk-UA"/>
              </w:rPr>
              <w:t>at the request of applicants and stakeholders.</w:t>
            </w:r>
          </w:p>
        </w:tc>
      </w:tr>
    </w:tbl>
    <w:p w:rsidR="00923A24" w:rsidRDefault="00923A24" w:rsidP="00923A24">
      <w:pPr>
        <w:rPr>
          <w:b/>
          <w:color w:val="000000"/>
          <w:sz w:val="28"/>
          <w:szCs w:val="28"/>
          <w:lang w:val="en-US" w:eastAsia="uk-UA"/>
        </w:rPr>
      </w:pPr>
      <w:r>
        <w:rPr>
          <w:b/>
          <w:color w:val="000000"/>
          <w:sz w:val="28"/>
          <w:szCs w:val="28"/>
          <w:lang w:val="en-US"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23A24" w:rsidRPr="00B10CB9" w:rsidTr="00F661C8">
        <w:tc>
          <w:tcPr>
            <w:tcW w:w="4819" w:type="dxa"/>
          </w:tcPr>
          <w:p w:rsidR="00923A24" w:rsidRPr="007D0AC5" w:rsidRDefault="00923A24" w:rsidP="00F661C8">
            <w:pPr>
              <w:rPr>
                <w:b/>
                <w:lang w:val="ru-RU"/>
              </w:rPr>
            </w:pPr>
            <w:r w:rsidRPr="006E5D88">
              <w:rPr>
                <w:b/>
                <w:lang w:val="ru-RU"/>
              </w:rPr>
              <w:lastRenderedPageBreak/>
              <w:t>2</w:t>
            </w:r>
            <w:r w:rsidRPr="007D0AC5">
              <w:rPr>
                <w:b/>
                <w:lang w:val="ru-RU"/>
              </w:rPr>
              <w:t>.</w:t>
            </w:r>
            <w:r>
              <w:rPr>
                <w:b/>
                <w:lang w:val="ru-RU"/>
              </w:rPr>
              <w:t>1.2</w:t>
            </w:r>
            <w:r w:rsidRPr="007D0AC5">
              <w:rPr>
                <w:b/>
                <w:lang w:val="ru-RU"/>
              </w:rPr>
              <w:t>.</w:t>
            </w:r>
            <w:r>
              <w:rPr>
                <w:b/>
                <w:lang w:val="ru-RU"/>
              </w:rPr>
              <w:t>1</w:t>
            </w:r>
            <w:r w:rsidRPr="007D0AC5">
              <w:rPr>
                <w:b/>
                <w:lang w:val="ru-RU"/>
              </w:rPr>
              <w:t xml:space="preserve"> </w:t>
            </w:r>
            <w:r>
              <w:rPr>
                <w:b/>
                <w:color w:val="000000"/>
                <w:lang w:eastAsia="uk-UA"/>
              </w:rPr>
              <w:t>Для</w:t>
            </w:r>
            <w:r w:rsidRPr="007D0AC5">
              <w:rPr>
                <w:b/>
                <w:color w:val="000000"/>
                <w:lang w:eastAsia="uk-UA"/>
              </w:rPr>
              <w:t xml:space="preserve"> </w:t>
            </w:r>
            <w:r>
              <w:rPr>
                <w:b/>
                <w:color w:val="000000"/>
                <w:lang w:eastAsia="uk-UA"/>
              </w:rPr>
              <w:t>скороченого</w:t>
            </w:r>
            <w:r w:rsidRPr="007D0AC5">
              <w:rPr>
                <w:b/>
                <w:color w:val="000000"/>
                <w:lang w:eastAsia="uk-UA"/>
              </w:rPr>
              <w:t xml:space="preserve"> строку навчання – </w:t>
            </w:r>
            <w:r>
              <w:rPr>
                <w:b/>
                <w:color w:val="000000"/>
                <w:lang w:eastAsia="uk-UA"/>
              </w:rPr>
              <w:t>2</w:t>
            </w:r>
            <w:r w:rsidRPr="007D0AC5">
              <w:rPr>
                <w:b/>
                <w:color w:val="000000"/>
                <w:lang w:eastAsia="uk-UA"/>
              </w:rPr>
              <w:t xml:space="preserve"> роки</w:t>
            </w:r>
            <w:r>
              <w:rPr>
                <w:b/>
                <w:color w:val="000000"/>
                <w:lang w:eastAsia="uk-UA"/>
              </w:rPr>
              <w:t xml:space="preserve"> 10 місяців</w:t>
            </w:r>
          </w:p>
        </w:tc>
        <w:tc>
          <w:tcPr>
            <w:tcW w:w="4679" w:type="dxa"/>
          </w:tcPr>
          <w:p w:rsidR="00923A24" w:rsidRDefault="00923A24" w:rsidP="00F661C8">
            <w:pPr>
              <w:rPr>
                <w:b/>
              </w:rPr>
            </w:pPr>
            <w:r>
              <w:rPr>
                <w:b/>
                <w:lang w:val="en-US"/>
              </w:rPr>
              <w:t>2</w:t>
            </w:r>
            <w:r w:rsidRPr="007D0AC5">
              <w:rPr>
                <w:b/>
                <w:lang w:val="en-US"/>
              </w:rPr>
              <w:t>.</w:t>
            </w:r>
            <w:r>
              <w:rPr>
                <w:b/>
              </w:rPr>
              <w:t>1.2</w:t>
            </w:r>
            <w:r w:rsidRPr="007D0AC5">
              <w:rPr>
                <w:b/>
                <w:lang w:val="en-US"/>
              </w:rPr>
              <w:t>.</w:t>
            </w:r>
            <w:r>
              <w:rPr>
                <w:b/>
              </w:rPr>
              <w:t>1</w:t>
            </w:r>
            <w:r w:rsidRPr="007D0AC5">
              <w:rPr>
                <w:b/>
                <w:lang w:val="en-US"/>
              </w:rPr>
              <w:t xml:space="preserve"> </w:t>
            </w:r>
            <w:r>
              <w:rPr>
                <w:b/>
                <w:lang w:val="en-US"/>
              </w:rPr>
              <w:t>For</w:t>
            </w:r>
            <w:r w:rsidRPr="007D0AC5">
              <w:rPr>
                <w:b/>
                <w:lang w:val="en-US"/>
              </w:rPr>
              <w:t xml:space="preserve"> </w:t>
            </w:r>
            <w:r>
              <w:rPr>
                <w:b/>
                <w:lang w:val="en-US"/>
              </w:rPr>
              <w:t>reduced</w:t>
            </w:r>
            <w:r w:rsidRPr="007D0AC5">
              <w:rPr>
                <w:b/>
                <w:lang w:val="en-US"/>
              </w:rPr>
              <w:t xml:space="preserve"> term of training </w:t>
            </w:r>
            <w:r>
              <w:rPr>
                <w:b/>
                <w:lang w:val="en-US"/>
              </w:rPr>
              <w:t>–</w:t>
            </w:r>
            <w:r w:rsidRPr="007D0AC5">
              <w:rPr>
                <w:b/>
                <w:lang w:val="en-US"/>
              </w:rPr>
              <w:t xml:space="preserve"> </w:t>
            </w:r>
          </w:p>
          <w:p w:rsidR="00923A24" w:rsidRPr="00B10CB9" w:rsidRDefault="00923A24" w:rsidP="00F661C8">
            <w:pPr>
              <w:rPr>
                <w:b/>
                <w:lang w:val="en-US"/>
              </w:rPr>
            </w:pPr>
            <w:r>
              <w:rPr>
                <w:b/>
              </w:rPr>
              <w:t>2</w:t>
            </w:r>
            <w:r w:rsidRPr="007D0AC5">
              <w:rPr>
                <w:b/>
                <w:lang w:val="en-US"/>
              </w:rPr>
              <w:t xml:space="preserve"> years</w:t>
            </w:r>
            <w:r>
              <w:rPr>
                <w:b/>
              </w:rPr>
              <w:t xml:space="preserve"> </w:t>
            </w:r>
            <w:r>
              <w:rPr>
                <w:b/>
                <w:lang w:val="en-US"/>
              </w:rPr>
              <w:t>and 10 months</w:t>
            </w:r>
          </w:p>
        </w:tc>
      </w:tr>
    </w:tbl>
    <w:p w:rsidR="00923A24" w:rsidRDefault="00923A24" w:rsidP="00923A24"/>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1134"/>
        <w:gridCol w:w="993"/>
      </w:tblGrid>
      <w:tr w:rsidR="00923A24" w:rsidRPr="00AD7173" w:rsidTr="00F661C8">
        <w:trPr>
          <w:cantSplit/>
          <w:trHeight w:val="751"/>
        </w:trPr>
        <w:tc>
          <w:tcPr>
            <w:tcW w:w="724" w:type="dxa"/>
            <w:vMerge w:val="restart"/>
            <w:shd w:val="clear" w:color="auto" w:fill="auto"/>
            <w:textDirection w:val="btLr"/>
            <w:vAlign w:val="center"/>
            <w:hideMark/>
          </w:tcPr>
          <w:p w:rsidR="00923A24" w:rsidRPr="007C2C1E" w:rsidRDefault="00923A24" w:rsidP="00F661C8">
            <w:pPr>
              <w:ind w:left="113" w:right="113"/>
              <w:jc w:val="center"/>
              <w:rPr>
                <w:rFonts w:eastAsia="Times New Roman"/>
                <w:bCs/>
                <w:lang w:val="en-US" w:eastAsia="ru-RU"/>
              </w:rPr>
            </w:pPr>
            <w:r w:rsidRPr="007C2C1E">
              <w:rPr>
                <w:rFonts w:eastAsia="Times New Roman"/>
                <w:bCs/>
                <w:lang w:eastAsia="ru-RU"/>
              </w:rPr>
              <w:t>Шифр дисципліни</w:t>
            </w:r>
          </w:p>
          <w:p w:rsidR="00923A24" w:rsidRPr="007C2C1E" w:rsidRDefault="00923A24" w:rsidP="00F661C8">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923A24" w:rsidRPr="007C2C1E" w:rsidRDefault="00923A24" w:rsidP="00F661C8">
            <w:pPr>
              <w:jc w:val="center"/>
              <w:rPr>
                <w:rFonts w:eastAsia="Times New Roman"/>
                <w:bCs/>
                <w:lang w:val="en-US" w:eastAsia="ru-RU"/>
              </w:rPr>
            </w:pPr>
            <w:r>
              <w:rPr>
                <w:rFonts w:eastAsia="Times New Roman"/>
                <w:bCs/>
                <w:lang w:eastAsia="ru-RU"/>
              </w:rPr>
              <w:t>Назва навчальної дисципліни</w:t>
            </w:r>
          </w:p>
          <w:p w:rsidR="00923A24" w:rsidRPr="007C2C1E" w:rsidRDefault="00923A24" w:rsidP="00F661C8">
            <w:pPr>
              <w:jc w:val="center"/>
              <w:rPr>
                <w:rFonts w:eastAsia="Times New Roman"/>
                <w:bCs/>
                <w:lang w:val="en-US" w:eastAsia="ru-RU"/>
              </w:rPr>
            </w:pPr>
          </w:p>
          <w:p w:rsidR="00923A24" w:rsidRPr="007C2C1E" w:rsidRDefault="00923A24" w:rsidP="00F661C8">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923A24" w:rsidRPr="00BE7B3B" w:rsidRDefault="00923A24" w:rsidP="00F661C8">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923A24" w:rsidRPr="00BE7B3B" w:rsidRDefault="00923A24" w:rsidP="00F661C8">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923A24" w:rsidRPr="007C2C1E" w:rsidRDefault="00923A24" w:rsidP="00F661C8">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923A24" w:rsidRPr="007C2C1E" w:rsidRDefault="00923A24" w:rsidP="00F661C8">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923A24" w:rsidRPr="007C2C1E" w:rsidRDefault="00923A24" w:rsidP="00F661C8">
            <w:pPr>
              <w:ind w:left="113" w:right="113"/>
              <w:jc w:val="center"/>
              <w:rPr>
                <w:rFonts w:eastAsia="Times New Roman"/>
                <w:bCs/>
                <w:lang w:val="en-US" w:eastAsia="ru-RU"/>
              </w:rPr>
            </w:pPr>
            <w:r w:rsidRPr="007C2C1E">
              <w:rPr>
                <w:rFonts w:eastAsia="Times New Roman"/>
                <w:bCs/>
                <w:lang w:eastAsia="ru-RU"/>
              </w:rPr>
              <w:t>Компетентності</w:t>
            </w:r>
          </w:p>
          <w:p w:rsidR="00923A24" w:rsidRPr="007C2C1E" w:rsidRDefault="00923A24" w:rsidP="00F661C8">
            <w:pPr>
              <w:ind w:left="113" w:right="113"/>
              <w:jc w:val="center"/>
              <w:rPr>
                <w:rFonts w:eastAsia="Times New Roman"/>
                <w:bCs/>
                <w:lang w:val="en-US" w:eastAsia="ru-RU"/>
              </w:rPr>
            </w:pPr>
            <w:r w:rsidRPr="007C2C1E">
              <w:rPr>
                <w:rFonts w:eastAsia="Times New Roman"/>
                <w:bCs/>
                <w:lang w:val="en-US" w:eastAsia="ru-RU"/>
              </w:rPr>
              <w:t>Competencies</w:t>
            </w:r>
          </w:p>
        </w:tc>
        <w:tc>
          <w:tcPr>
            <w:tcW w:w="993" w:type="dxa"/>
            <w:vMerge w:val="restart"/>
            <w:textDirection w:val="btLr"/>
            <w:vAlign w:val="center"/>
          </w:tcPr>
          <w:p w:rsidR="00923A24" w:rsidRPr="007C2C1E" w:rsidRDefault="00923A24" w:rsidP="00F661C8">
            <w:pPr>
              <w:ind w:left="113" w:right="113"/>
              <w:jc w:val="center"/>
              <w:rPr>
                <w:rFonts w:eastAsia="Times New Roman"/>
                <w:lang w:val="en-US" w:eastAsia="ru-RU"/>
              </w:rPr>
            </w:pPr>
            <w:r w:rsidRPr="007C2C1E">
              <w:rPr>
                <w:rFonts w:eastAsia="Times New Roman"/>
                <w:lang w:eastAsia="ru-RU"/>
              </w:rPr>
              <w:t>Результати навчання</w:t>
            </w:r>
          </w:p>
          <w:p w:rsidR="00923A24" w:rsidRPr="007C2C1E" w:rsidRDefault="00923A24" w:rsidP="00F661C8">
            <w:pPr>
              <w:ind w:left="113" w:right="113"/>
              <w:jc w:val="center"/>
              <w:rPr>
                <w:rFonts w:eastAsia="Times New Roman"/>
                <w:lang w:val="en-US" w:eastAsia="ru-RU"/>
              </w:rPr>
            </w:pPr>
            <w:r w:rsidRPr="007C2C1E">
              <w:rPr>
                <w:rFonts w:eastAsia="Times New Roman"/>
                <w:lang w:val="en-US" w:eastAsia="ru-RU"/>
              </w:rPr>
              <w:t>Learning outcomes</w:t>
            </w:r>
          </w:p>
        </w:tc>
      </w:tr>
      <w:tr w:rsidR="00923A24" w:rsidRPr="00AD7173" w:rsidTr="00F661C8">
        <w:trPr>
          <w:trHeight w:val="315"/>
        </w:trPr>
        <w:tc>
          <w:tcPr>
            <w:tcW w:w="724" w:type="dxa"/>
            <w:vMerge/>
            <w:vAlign w:val="center"/>
            <w:hideMark/>
          </w:tcPr>
          <w:p w:rsidR="00923A24" w:rsidRPr="00A927C3" w:rsidRDefault="00923A24" w:rsidP="00F661C8">
            <w:pPr>
              <w:jc w:val="center"/>
              <w:rPr>
                <w:rFonts w:eastAsia="Times New Roman"/>
                <w:b/>
                <w:bCs/>
                <w:lang w:eastAsia="ru-RU"/>
              </w:rPr>
            </w:pPr>
          </w:p>
        </w:tc>
        <w:tc>
          <w:tcPr>
            <w:tcW w:w="2977" w:type="dxa"/>
            <w:vMerge/>
            <w:vAlign w:val="center"/>
            <w:hideMark/>
          </w:tcPr>
          <w:p w:rsidR="00923A24" w:rsidRPr="00A927C3" w:rsidRDefault="00923A24" w:rsidP="00F661C8">
            <w:pPr>
              <w:jc w:val="center"/>
              <w:rPr>
                <w:rFonts w:eastAsia="Times New Roman"/>
                <w:b/>
                <w:bCs/>
                <w:lang w:eastAsia="ru-RU"/>
              </w:rPr>
            </w:pPr>
          </w:p>
        </w:tc>
        <w:tc>
          <w:tcPr>
            <w:tcW w:w="567" w:type="dxa"/>
            <w:vMerge w:val="restart"/>
            <w:shd w:val="clear" w:color="auto" w:fill="auto"/>
            <w:textDirection w:val="btLr"/>
            <w:vAlign w:val="center"/>
            <w:hideMark/>
          </w:tcPr>
          <w:p w:rsidR="00923A24" w:rsidRPr="007C2C1E" w:rsidRDefault="00923A24" w:rsidP="00F661C8">
            <w:pPr>
              <w:ind w:left="113" w:right="113"/>
              <w:jc w:val="center"/>
              <w:rPr>
                <w:rFonts w:eastAsia="Times New Roman"/>
                <w:bCs/>
                <w:lang w:val="en-US" w:eastAsia="ru-RU"/>
              </w:rPr>
            </w:pPr>
            <w:r w:rsidRPr="007C2C1E">
              <w:rPr>
                <w:rFonts w:eastAsia="Times New Roman"/>
                <w:bCs/>
                <w:lang w:eastAsia="ru-RU"/>
              </w:rPr>
              <w:t>Екзамени</w:t>
            </w:r>
          </w:p>
          <w:p w:rsidR="00923A24" w:rsidRPr="007C2C1E" w:rsidRDefault="00923A24" w:rsidP="00F661C8">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923A24" w:rsidRPr="007C2C1E" w:rsidRDefault="00923A24" w:rsidP="00F661C8">
            <w:pPr>
              <w:ind w:left="113" w:right="113"/>
              <w:jc w:val="center"/>
              <w:rPr>
                <w:rFonts w:eastAsia="Times New Roman"/>
                <w:bCs/>
                <w:lang w:eastAsia="ru-RU"/>
              </w:rPr>
            </w:pPr>
            <w:r w:rsidRPr="007C2C1E">
              <w:rPr>
                <w:rFonts w:eastAsia="Times New Roman"/>
                <w:bCs/>
                <w:lang w:eastAsia="ru-RU"/>
              </w:rPr>
              <w:t>Заліки</w:t>
            </w:r>
          </w:p>
          <w:p w:rsidR="00923A24" w:rsidRPr="007C2C1E" w:rsidRDefault="00923A24" w:rsidP="00F661C8">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923A24" w:rsidRPr="0065276B" w:rsidRDefault="00923A24" w:rsidP="00F661C8">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923A24" w:rsidRPr="007C2C1E" w:rsidRDefault="00923A24" w:rsidP="00F661C8">
            <w:pPr>
              <w:ind w:left="113" w:right="113"/>
              <w:jc w:val="center"/>
              <w:rPr>
                <w:rFonts w:eastAsia="Times New Roman"/>
                <w:bCs/>
                <w:lang w:val="en-US" w:eastAsia="ru-RU"/>
              </w:rPr>
            </w:pPr>
            <w:r w:rsidRPr="007C2C1E">
              <w:rPr>
                <w:rFonts w:eastAsia="Times New Roman"/>
                <w:bCs/>
                <w:lang w:eastAsia="ru-RU"/>
              </w:rPr>
              <w:t>Кредити</w:t>
            </w:r>
          </w:p>
          <w:p w:rsidR="00923A24" w:rsidRPr="007C2C1E" w:rsidRDefault="00923A24" w:rsidP="00F661C8">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923A24" w:rsidRPr="00AD7173" w:rsidRDefault="00923A24" w:rsidP="00F661C8">
            <w:pPr>
              <w:ind w:left="113" w:right="113"/>
              <w:jc w:val="center"/>
              <w:rPr>
                <w:rFonts w:eastAsia="Times New Roman"/>
                <w:b/>
                <w:bCs/>
                <w:lang w:eastAsia="ru-RU"/>
              </w:rPr>
            </w:pPr>
          </w:p>
        </w:tc>
        <w:tc>
          <w:tcPr>
            <w:tcW w:w="993" w:type="dxa"/>
            <w:vMerge/>
            <w:textDirection w:val="btLr"/>
          </w:tcPr>
          <w:p w:rsidR="00923A24" w:rsidRPr="00AD7173" w:rsidRDefault="00923A24" w:rsidP="00F661C8">
            <w:pPr>
              <w:ind w:left="113" w:right="113"/>
              <w:jc w:val="center"/>
              <w:rPr>
                <w:rFonts w:eastAsia="Times New Roman"/>
                <w:b/>
                <w:bCs/>
                <w:lang w:eastAsia="ru-RU"/>
              </w:rPr>
            </w:pPr>
          </w:p>
        </w:tc>
      </w:tr>
      <w:tr w:rsidR="00923A24" w:rsidRPr="00AD7173" w:rsidTr="00F661C8">
        <w:trPr>
          <w:trHeight w:val="1766"/>
        </w:trPr>
        <w:tc>
          <w:tcPr>
            <w:tcW w:w="724" w:type="dxa"/>
            <w:vMerge/>
            <w:vAlign w:val="center"/>
            <w:hideMark/>
          </w:tcPr>
          <w:p w:rsidR="00923A24" w:rsidRPr="00A927C3" w:rsidRDefault="00923A24" w:rsidP="00F661C8">
            <w:pPr>
              <w:rPr>
                <w:rFonts w:eastAsia="Times New Roman"/>
                <w:b/>
                <w:bCs/>
                <w:lang w:eastAsia="ru-RU"/>
              </w:rPr>
            </w:pPr>
          </w:p>
        </w:tc>
        <w:tc>
          <w:tcPr>
            <w:tcW w:w="2977" w:type="dxa"/>
            <w:vMerge/>
            <w:vAlign w:val="center"/>
            <w:hideMark/>
          </w:tcPr>
          <w:p w:rsidR="00923A24" w:rsidRPr="00A927C3" w:rsidRDefault="00923A24" w:rsidP="00F661C8">
            <w:pPr>
              <w:rPr>
                <w:rFonts w:eastAsia="Times New Roman"/>
                <w:b/>
                <w:bCs/>
                <w:lang w:eastAsia="ru-RU"/>
              </w:rPr>
            </w:pPr>
          </w:p>
        </w:tc>
        <w:tc>
          <w:tcPr>
            <w:tcW w:w="567" w:type="dxa"/>
            <w:vMerge/>
            <w:vAlign w:val="center"/>
            <w:hideMark/>
          </w:tcPr>
          <w:p w:rsidR="00923A24" w:rsidRPr="00A927C3" w:rsidRDefault="00923A24" w:rsidP="00F661C8">
            <w:pPr>
              <w:rPr>
                <w:rFonts w:eastAsia="Times New Roman"/>
                <w:b/>
                <w:bCs/>
                <w:lang w:eastAsia="ru-RU"/>
              </w:rPr>
            </w:pPr>
          </w:p>
        </w:tc>
        <w:tc>
          <w:tcPr>
            <w:tcW w:w="567" w:type="dxa"/>
            <w:vMerge/>
            <w:vAlign w:val="center"/>
            <w:hideMark/>
          </w:tcPr>
          <w:p w:rsidR="00923A24" w:rsidRPr="00A927C3" w:rsidRDefault="00923A24" w:rsidP="00F661C8">
            <w:pPr>
              <w:rPr>
                <w:rFonts w:eastAsia="Times New Roman"/>
                <w:b/>
                <w:bCs/>
                <w:lang w:eastAsia="ru-RU"/>
              </w:rPr>
            </w:pPr>
          </w:p>
        </w:tc>
        <w:tc>
          <w:tcPr>
            <w:tcW w:w="709" w:type="dxa"/>
            <w:shd w:val="clear" w:color="auto" w:fill="auto"/>
            <w:textDirection w:val="btLr"/>
            <w:vAlign w:val="center"/>
            <w:hideMark/>
          </w:tcPr>
          <w:p w:rsidR="00923A24" w:rsidRPr="007C7F29" w:rsidRDefault="00923A24" w:rsidP="00F661C8">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923A24" w:rsidRPr="007C7F29" w:rsidRDefault="00923A24" w:rsidP="00F661C8">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923A24" w:rsidRPr="007C7F29" w:rsidRDefault="00923A24" w:rsidP="00F661C8">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923A24" w:rsidRPr="007C7F29" w:rsidRDefault="00923A24" w:rsidP="00F661C8">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923A24" w:rsidRPr="007C7F29" w:rsidRDefault="00923A24" w:rsidP="00F661C8">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923A24" w:rsidRPr="00AD7173" w:rsidRDefault="00923A24" w:rsidP="00F661C8">
            <w:pPr>
              <w:ind w:left="113" w:right="113"/>
              <w:jc w:val="center"/>
              <w:rPr>
                <w:rFonts w:eastAsia="Times New Roman"/>
                <w:b/>
                <w:bCs/>
                <w:lang w:eastAsia="ru-RU"/>
              </w:rPr>
            </w:pPr>
          </w:p>
        </w:tc>
        <w:tc>
          <w:tcPr>
            <w:tcW w:w="1134" w:type="dxa"/>
            <w:vMerge/>
            <w:textDirection w:val="btLr"/>
          </w:tcPr>
          <w:p w:rsidR="00923A24" w:rsidRPr="00AD7173" w:rsidRDefault="00923A24" w:rsidP="00F661C8">
            <w:pPr>
              <w:ind w:left="113" w:right="113"/>
              <w:jc w:val="center"/>
              <w:rPr>
                <w:rFonts w:eastAsia="Times New Roman"/>
                <w:b/>
                <w:bCs/>
                <w:lang w:eastAsia="ru-RU"/>
              </w:rPr>
            </w:pPr>
          </w:p>
        </w:tc>
        <w:tc>
          <w:tcPr>
            <w:tcW w:w="993" w:type="dxa"/>
            <w:vMerge/>
            <w:textDirection w:val="btLr"/>
          </w:tcPr>
          <w:p w:rsidR="00923A24" w:rsidRPr="00AD7173" w:rsidRDefault="00923A24" w:rsidP="00F661C8">
            <w:pPr>
              <w:ind w:left="113" w:right="113"/>
              <w:jc w:val="center"/>
              <w:rPr>
                <w:rFonts w:eastAsia="Times New Roman"/>
                <w:b/>
                <w:bCs/>
                <w:lang w:eastAsia="ru-RU"/>
              </w:rPr>
            </w:pPr>
          </w:p>
        </w:tc>
      </w:tr>
      <w:tr w:rsidR="00923A24" w:rsidRPr="00AD7173" w:rsidTr="00F661C8">
        <w:trPr>
          <w:trHeight w:val="300"/>
        </w:trPr>
        <w:tc>
          <w:tcPr>
            <w:tcW w:w="724" w:type="dxa"/>
            <w:vMerge/>
            <w:shd w:val="clear" w:color="auto" w:fill="auto"/>
            <w:noWrap/>
            <w:vAlign w:val="center"/>
          </w:tcPr>
          <w:p w:rsidR="00923A24" w:rsidRPr="005B651E" w:rsidRDefault="00923A24" w:rsidP="00F661C8">
            <w:pPr>
              <w:rPr>
                <w:bCs/>
              </w:rPr>
            </w:pPr>
          </w:p>
        </w:tc>
        <w:tc>
          <w:tcPr>
            <w:tcW w:w="2977" w:type="dxa"/>
            <w:vMerge/>
            <w:shd w:val="clear" w:color="auto" w:fill="auto"/>
            <w:vAlign w:val="center"/>
          </w:tcPr>
          <w:p w:rsidR="00923A24" w:rsidRPr="005B651E" w:rsidRDefault="00923A24" w:rsidP="00F661C8">
            <w:pPr>
              <w:rPr>
                <w:bCs/>
              </w:rPr>
            </w:pPr>
          </w:p>
        </w:tc>
        <w:tc>
          <w:tcPr>
            <w:tcW w:w="2977" w:type="dxa"/>
            <w:gridSpan w:val="5"/>
            <w:shd w:val="clear" w:color="auto" w:fill="auto"/>
            <w:vAlign w:val="center"/>
          </w:tcPr>
          <w:p w:rsidR="00923A24" w:rsidRDefault="00923A24" w:rsidP="00F661C8">
            <w:pPr>
              <w:jc w:val="center"/>
              <w:rPr>
                <w:bCs/>
              </w:rPr>
            </w:pPr>
            <w:r w:rsidRPr="005B651E">
              <w:rPr>
                <w:bCs/>
              </w:rPr>
              <w:t>Номери семестрів</w:t>
            </w:r>
          </w:p>
          <w:p w:rsidR="00923A24" w:rsidRPr="005B651E" w:rsidRDefault="00923A24" w:rsidP="00F661C8">
            <w:pPr>
              <w:jc w:val="center"/>
              <w:rPr>
                <w:bCs/>
                <w:lang w:val="en-US"/>
              </w:rPr>
            </w:pPr>
            <w:r>
              <w:rPr>
                <w:bCs/>
                <w:lang w:val="en-US"/>
              </w:rPr>
              <w:t>Semester numbers</w:t>
            </w:r>
          </w:p>
        </w:tc>
        <w:tc>
          <w:tcPr>
            <w:tcW w:w="708" w:type="dxa"/>
            <w:vMerge/>
            <w:shd w:val="clear" w:color="auto" w:fill="auto"/>
            <w:vAlign w:val="center"/>
          </w:tcPr>
          <w:p w:rsidR="00923A24" w:rsidRPr="005B651E" w:rsidRDefault="00923A24" w:rsidP="00F661C8">
            <w:pPr>
              <w:rPr>
                <w:bCs/>
              </w:rPr>
            </w:pPr>
          </w:p>
        </w:tc>
        <w:tc>
          <w:tcPr>
            <w:tcW w:w="1134" w:type="dxa"/>
            <w:vMerge/>
            <w:shd w:val="clear" w:color="auto" w:fill="auto"/>
            <w:vAlign w:val="center"/>
          </w:tcPr>
          <w:p w:rsidR="00923A24" w:rsidRPr="005B651E" w:rsidRDefault="00923A24" w:rsidP="00F661C8">
            <w:pPr>
              <w:rPr>
                <w:bCs/>
              </w:rPr>
            </w:pPr>
          </w:p>
        </w:tc>
        <w:tc>
          <w:tcPr>
            <w:tcW w:w="993" w:type="dxa"/>
            <w:vMerge/>
            <w:shd w:val="clear" w:color="auto" w:fill="auto"/>
            <w:vAlign w:val="center"/>
          </w:tcPr>
          <w:p w:rsidR="00923A24" w:rsidRPr="005B651E" w:rsidRDefault="00923A24" w:rsidP="00F661C8">
            <w:pPr>
              <w:rPr>
                <w:bCs/>
              </w:rPr>
            </w:pPr>
          </w:p>
        </w:tc>
      </w:tr>
    </w:tbl>
    <w:p w:rsidR="00923A24" w:rsidRPr="006E5D88" w:rsidRDefault="00923A24" w:rsidP="00923A24">
      <w:pPr>
        <w:rPr>
          <w:sz w:val="16"/>
          <w:szCs w:val="16"/>
          <w:lang w:val="en-US"/>
        </w:rPr>
      </w:pPr>
    </w:p>
    <w:p w:rsidR="00923A24" w:rsidRPr="006E5D88" w:rsidRDefault="00923A24" w:rsidP="00923A24">
      <w:pPr>
        <w:rPr>
          <w:b/>
        </w:rPr>
      </w:pPr>
      <w:r w:rsidRPr="006E5D88">
        <w:rPr>
          <w:b/>
        </w:rPr>
        <w:t>.1 Обов’язкові дисципліни</w:t>
      </w:r>
    </w:p>
    <w:p w:rsidR="00923A24" w:rsidRPr="006E5D88" w:rsidRDefault="00923A24" w:rsidP="00923A24">
      <w:pPr>
        <w:rPr>
          <w:b/>
          <w:lang w:val="en-US"/>
        </w:rPr>
      </w:pPr>
      <w:r w:rsidRPr="006E5D88">
        <w:rPr>
          <w:b/>
        </w:rPr>
        <w:t xml:space="preserve">.1 </w:t>
      </w:r>
      <w:r w:rsidRPr="006E5D88">
        <w:rPr>
          <w:b/>
          <w:lang w:val="en-US"/>
        </w:rPr>
        <w:t xml:space="preserve">Mandatory disciplines </w:t>
      </w:r>
    </w:p>
    <w:p w:rsidR="00923A24" w:rsidRPr="006E5D88" w:rsidRDefault="00923A24" w:rsidP="00923A24">
      <w:pPr>
        <w:rPr>
          <w:sz w:val="16"/>
          <w:szCs w:val="16"/>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690D43" w:rsidRPr="00274BD1" w:rsidTr="00F661C8">
        <w:trPr>
          <w:trHeight w:val="301"/>
        </w:trPr>
        <w:tc>
          <w:tcPr>
            <w:tcW w:w="723" w:type="dxa"/>
            <w:vMerge w:val="restart"/>
            <w:shd w:val="clear" w:color="auto" w:fill="auto"/>
            <w:noWrap/>
            <w:vAlign w:val="center"/>
          </w:tcPr>
          <w:p w:rsidR="00690D43" w:rsidRPr="008B4E7D" w:rsidRDefault="00690D43" w:rsidP="00F661C8">
            <w:pPr>
              <w:jc w:val="center"/>
              <w:rPr>
                <w:rFonts w:eastAsia="Times New Roman"/>
                <w:lang w:eastAsia="ru-RU"/>
              </w:rPr>
            </w:pPr>
            <w:r w:rsidRPr="008B4E7D">
              <w:rPr>
                <w:rFonts w:eastAsia="Times New Roman"/>
                <w:lang w:eastAsia="ru-RU"/>
              </w:rPr>
              <w:t>ОК1</w:t>
            </w:r>
          </w:p>
        </w:tc>
        <w:tc>
          <w:tcPr>
            <w:tcW w:w="2977" w:type="dxa"/>
            <w:shd w:val="clear" w:color="auto" w:fill="auto"/>
            <w:vAlign w:val="center"/>
          </w:tcPr>
          <w:p w:rsidR="00690D43" w:rsidRPr="008B4E7D" w:rsidRDefault="00690D43" w:rsidP="00F661C8">
            <w:pPr>
              <w:rPr>
                <w:rFonts w:eastAsia="Times New Roman"/>
                <w:lang w:eastAsia="ru-RU"/>
              </w:rPr>
            </w:pPr>
            <w:r w:rsidRPr="008B4E7D">
              <w:rPr>
                <w:rFonts w:eastAsia="Times New Roman"/>
                <w:lang w:eastAsia="ru-RU"/>
              </w:rPr>
              <w:t>Українська мова за професійним спрямуванням</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3</w:t>
            </w:r>
          </w:p>
        </w:tc>
        <w:tc>
          <w:tcPr>
            <w:tcW w:w="1134" w:type="dxa"/>
            <w:vMerge w:val="restart"/>
            <w:vAlign w:val="center"/>
          </w:tcPr>
          <w:p w:rsidR="00690D43" w:rsidRPr="009204C1" w:rsidRDefault="00690D43" w:rsidP="00A02515">
            <w:pPr>
              <w:rPr>
                <w:rFonts w:eastAsia="Times New Roman"/>
                <w:lang w:eastAsia="ru-RU"/>
              </w:rPr>
            </w:pPr>
            <w:r>
              <w:rPr>
                <w:rFonts w:eastAsia="Times New Roman"/>
                <w:lang w:eastAsia="ru-RU"/>
              </w:rPr>
              <w:t>ЗК: 1,2,5,11,12</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1,2,18</w:t>
            </w:r>
          </w:p>
        </w:tc>
      </w:tr>
      <w:tr w:rsidR="00690D43" w:rsidRPr="00274BD1" w:rsidTr="00F661C8">
        <w:trPr>
          <w:trHeight w:val="301"/>
        </w:trPr>
        <w:tc>
          <w:tcPr>
            <w:tcW w:w="723" w:type="dxa"/>
            <w:vMerge/>
            <w:shd w:val="clear" w:color="auto" w:fill="auto"/>
            <w:noWrap/>
            <w:vAlign w:val="center"/>
          </w:tcPr>
          <w:p w:rsidR="00690D43" w:rsidRPr="008B4E7D" w:rsidRDefault="00690D43" w:rsidP="00F661C8">
            <w:pPr>
              <w:jc w:val="center"/>
              <w:rPr>
                <w:rFonts w:eastAsia="Times New Roman"/>
                <w:lang w:eastAsia="ru-RU"/>
              </w:rPr>
            </w:pPr>
          </w:p>
        </w:tc>
        <w:tc>
          <w:tcPr>
            <w:tcW w:w="2977" w:type="dxa"/>
            <w:shd w:val="clear" w:color="auto" w:fill="auto"/>
            <w:vAlign w:val="center"/>
          </w:tcPr>
          <w:p w:rsidR="00690D43" w:rsidRPr="008B4E7D" w:rsidRDefault="00690D43" w:rsidP="00F661C8">
            <w:pPr>
              <w:rPr>
                <w:rFonts w:eastAsia="Times New Roman"/>
                <w:lang w:eastAsia="ru-RU"/>
              </w:rPr>
            </w:pPr>
            <w:r w:rsidRPr="008B4E7D">
              <w:rPr>
                <w:rFonts w:eastAsia="Times New Roman"/>
                <w:lang w:val="en-US" w:eastAsia="ru-RU"/>
              </w:rPr>
              <w:t>Ukrainian</w:t>
            </w:r>
            <w:r w:rsidRPr="008B4E7D">
              <w:rPr>
                <w:rFonts w:eastAsia="Times New Roman"/>
                <w:lang w:eastAsia="ru-RU"/>
              </w:rPr>
              <w:t xml:space="preserve"> </w:t>
            </w:r>
            <w:r w:rsidRPr="008B4E7D">
              <w:rPr>
                <w:rFonts w:eastAsia="Times New Roman"/>
                <w:lang w:val="en-US" w:eastAsia="ru-RU"/>
              </w:rPr>
              <w:t>language</w:t>
            </w:r>
            <w:r w:rsidRPr="008B4E7D">
              <w:rPr>
                <w:rFonts w:eastAsia="Times New Roman"/>
                <w:lang w:eastAsia="ru-RU"/>
              </w:rPr>
              <w:t xml:space="preserve"> </w:t>
            </w:r>
            <w:r w:rsidRPr="008B4E7D">
              <w:rPr>
                <w:rFonts w:eastAsia="Times New Roman"/>
                <w:lang w:val="en-US" w:eastAsia="ru-RU"/>
              </w:rPr>
              <w:t>for</w:t>
            </w:r>
            <w:r w:rsidRPr="008B4E7D">
              <w:rPr>
                <w:rFonts w:eastAsia="Times New Roman"/>
                <w:lang w:eastAsia="ru-RU"/>
              </w:rPr>
              <w:t xml:space="preserve"> </w:t>
            </w:r>
            <w:r w:rsidRPr="008B4E7D">
              <w:rPr>
                <w:rFonts w:eastAsia="Times New Roman"/>
                <w:lang w:val="en-US" w:eastAsia="ru-RU"/>
              </w:rPr>
              <w:t>professional</w:t>
            </w:r>
            <w:r w:rsidRPr="008B4E7D">
              <w:rPr>
                <w:rFonts w:eastAsia="Times New Roman"/>
                <w:lang w:eastAsia="ru-RU"/>
              </w:rPr>
              <w:t xml:space="preserve"> </w:t>
            </w:r>
            <w:r w:rsidRPr="008B4E7D">
              <w:rPr>
                <w:rFonts w:eastAsia="Times New Roman"/>
                <w:lang w:val="en-US" w:eastAsia="ru-RU"/>
              </w:rPr>
              <w:t>purposes</w:t>
            </w: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5"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vAlign w:val="center"/>
          </w:tcPr>
          <w:p w:rsidR="00690D43" w:rsidRPr="00274BD1" w:rsidRDefault="00690D43" w:rsidP="00F661C8">
            <w:pPr>
              <w:jc w:val="center"/>
              <w:rPr>
                <w:rFonts w:eastAsia="Times New Roman"/>
                <w:lang w:eastAsia="ru-RU"/>
              </w:rPr>
            </w:pPr>
          </w:p>
        </w:tc>
        <w:tc>
          <w:tcPr>
            <w:tcW w:w="615" w:type="dxa"/>
            <w:vMerge/>
            <w:shd w:val="clear" w:color="auto" w:fill="auto"/>
            <w:noWrap/>
            <w:vAlign w:val="center"/>
          </w:tcPr>
          <w:p w:rsidR="00690D43" w:rsidRPr="00274BD1" w:rsidRDefault="00690D43" w:rsidP="00F661C8">
            <w:pPr>
              <w:jc w:val="center"/>
              <w:rPr>
                <w:rFonts w:eastAsia="Times New Roman"/>
                <w:lang w:eastAsia="ru-RU"/>
              </w:rPr>
            </w:pPr>
          </w:p>
        </w:tc>
        <w:tc>
          <w:tcPr>
            <w:tcW w:w="1134" w:type="dxa"/>
            <w:vMerge/>
            <w:vAlign w:val="center"/>
          </w:tcPr>
          <w:p w:rsidR="00690D43" w:rsidRPr="0050083A" w:rsidRDefault="00690D43" w:rsidP="00F661C8">
            <w:pPr>
              <w:rPr>
                <w:rFonts w:eastAsia="Times New Roman"/>
                <w:lang w:eastAsia="ru-RU"/>
              </w:rPr>
            </w:pPr>
          </w:p>
        </w:tc>
        <w:tc>
          <w:tcPr>
            <w:tcW w:w="993" w:type="dxa"/>
            <w:vMerge/>
            <w:vAlign w:val="center"/>
          </w:tcPr>
          <w:p w:rsidR="00690D43" w:rsidRPr="0050083A" w:rsidRDefault="00690D43" w:rsidP="00F661C8">
            <w:pPr>
              <w:rPr>
                <w:rFonts w:eastAsia="Times New Roman"/>
                <w:lang w:eastAsia="ru-RU"/>
              </w:rPr>
            </w:pPr>
          </w:p>
        </w:tc>
      </w:tr>
      <w:tr w:rsidR="00690D43" w:rsidRPr="00274BD1" w:rsidTr="00F661C8">
        <w:trPr>
          <w:trHeight w:val="301"/>
        </w:trPr>
        <w:tc>
          <w:tcPr>
            <w:tcW w:w="723" w:type="dxa"/>
            <w:vMerge w:val="restart"/>
            <w:shd w:val="clear" w:color="auto" w:fill="auto"/>
            <w:noWrap/>
            <w:vAlign w:val="center"/>
          </w:tcPr>
          <w:p w:rsidR="00690D43" w:rsidRPr="008B4E7D" w:rsidRDefault="00690D43" w:rsidP="002D53C3">
            <w:pPr>
              <w:jc w:val="center"/>
              <w:rPr>
                <w:rFonts w:eastAsia="Times New Roman"/>
                <w:lang w:eastAsia="ru-RU"/>
              </w:rPr>
            </w:pPr>
            <w:r w:rsidRPr="008B4E7D">
              <w:rPr>
                <w:rFonts w:eastAsia="Times New Roman"/>
                <w:lang w:eastAsia="ru-RU"/>
              </w:rPr>
              <w:t>ОК</w:t>
            </w:r>
            <w:r>
              <w:rPr>
                <w:rFonts w:eastAsia="Times New Roman"/>
                <w:lang w:eastAsia="ru-RU"/>
              </w:rPr>
              <w:t>2</w:t>
            </w:r>
          </w:p>
        </w:tc>
        <w:tc>
          <w:tcPr>
            <w:tcW w:w="2977" w:type="dxa"/>
            <w:shd w:val="clear" w:color="auto" w:fill="auto"/>
            <w:vAlign w:val="center"/>
          </w:tcPr>
          <w:p w:rsidR="00690D43" w:rsidRPr="00B04086" w:rsidRDefault="00690D43" w:rsidP="00F661C8">
            <w:pPr>
              <w:rPr>
                <w:rFonts w:eastAsia="Times New Roman"/>
                <w:lang w:eastAsia="ru-RU"/>
              </w:rPr>
            </w:pPr>
            <w:r>
              <w:rPr>
                <w:rFonts w:eastAsia="Times New Roman"/>
                <w:lang w:eastAsia="ru-RU"/>
              </w:rPr>
              <w:t>Основи суднової енергетики та конструкції холодильних машин</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 4,8; ФК:1,2</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1,3,20,21,22</w:t>
            </w:r>
          </w:p>
        </w:tc>
      </w:tr>
      <w:tr w:rsidR="00690D43" w:rsidRPr="00274BD1" w:rsidTr="00F661C8">
        <w:trPr>
          <w:trHeight w:val="301"/>
        </w:trPr>
        <w:tc>
          <w:tcPr>
            <w:tcW w:w="723" w:type="dxa"/>
            <w:vMerge/>
            <w:shd w:val="clear" w:color="auto" w:fill="auto"/>
            <w:noWrap/>
            <w:vAlign w:val="center"/>
          </w:tcPr>
          <w:p w:rsidR="00690D43" w:rsidRPr="008B4E7D" w:rsidRDefault="00690D43" w:rsidP="00F661C8">
            <w:pPr>
              <w:jc w:val="center"/>
              <w:rPr>
                <w:rFonts w:eastAsia="Times New Roman"/>
                <w:lang w:eastAsia="ru-RU"/>
              </w:rPr>
            </w:pPr>
          </w:p>
        </w:tc>
        <w:tc>
          <w:tcPr>
            <w:tcW w:w="2977" w:type="dxa"/>
            <w:shd w:val="clear" w:color="auto" w:fill="auto"/>
            <w:vAlign w:val="center"/>
          </w:tcPr>
          <w:p w:rsidR="00690D43" w:rsidRPr="00B04086" w:rsidRDefault="00690D43" w:rsidP="00F661C8">
            <w:pPr>
              <w:rPr>
                <w:rFonts w:eastAsia="Times New Roman"/>
                <w:lang w:val="en-US" w:eastAsia="ru-RU"/>
              </w:rPr>
            </w:pPr>
            <w:r w:rsidRPr="00B04086">
              <w:rPr>
                <w:rFonts w:eastAsia="Times New Roman"/>
                <w:lang w:val="en-US" w:eastAsia="ru-RU"/>
              </w:rPr>
              <w:t xml:space="preserve">Fundamentals of marine </w:t>
            </w:r>
            <w:r>
              <w:rPr>
                <w:rFonts w:eastAsia="Times New Roman"/>
                <w:lang w:val="en-US" w:eastAsia="ru-RU"/>
              </w:rPr>
              <w:t>power plants</w:t>
            </w:r>
            <w:r w:rsidRPr="00B04086">
              <w:rPr>
                <w:rFonts w:eastAsia="Times New Roman"/>
                <w:lang w:val="en-US" w:eastAsia="ru-RU"/>
              </w:rPr>
              <w:t xml:space="preserve"> and </w:t>
            </w:r>
            <w:r>
              <w:rPr>
                <w:rFonts w:eastAsia="Times New Roman"/>
                <w:lang w:val="en-US" w:eastAsia="ru-RU"/>
              </w:rPr>
              <w:t>refrigeration machinery</w:t>
            </w:r>
            <w:r w:rsidRPr="00B04086">
              <w:rPr>
                <w:rFonts w:eastAsia="Times New Roman"/>
                <w:lang w:val="en-US" w:eastAsia="ru-RU"/>
              </w:rPr>
              <w:t xml:space="preserve"> construction</w:t>
            </w: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5"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noWrap/>
            <w:vAlign w:val="center"/>
          </w:tcPr>
          <w:p w:rsidR="00690D43" w:rsidRPr="00274BD1" w:rsidRDefault="00690D43" w:rsidP="00F661C8">
            <w:pPr>
              <w:jc w:val="center"/>
              <w:rPr>
                <w:rFonts w:eastAsia="Times New Roman"/>
                <w:lang w:eastAsia="ru-RU"/>
              </w:rPr>
            </w:pPr>
          </w:p>
        </w:tc>
        <w:tc>
          <w:tcPr>
            <w:tcW w:w="614" w:type="dxa"/>
            <w:vMerge/>
            <w:shd w:val="clear" w:color="auto" w:fill="auto"/>
            <w:vAlign w:val="center"/>
          </w:tcPr>
          <w:p w:rsidR="00690D43" w:rsidRPr="00274BD1" w:rsidRDefault="00690D43" w:rsidP="00F661C8">
            <w:pPr>
              <w:jc w:val="center"/>
              <w:rPr>
                <w:rFonts w:eastAsia="Times New Roman"/>
                <w:lang w:eastAsia="ru-RU"/>
              </w:rPr>
            </w:pPr>
          </w:p>
        </w:tc>
        <w:tc>
          <w:tcPr>
            <w:tcW w:w="615" w:type="dxa"/>
            <w:vMerge/>
            <w:shd w:val="clear" w:color="auto" w:fill="auto"/>
            <w:noWrap/>
            <w:vAlign w:val="center"/>
          </w:tcPr>
          <w:p w:rsidR="00690D43" w:rsidRPr="00274BD1" w:rsidRDefault="00690D43" w:rsidP="00F661C8">
            <w:pPr>
              <w:jc w:val="center"/>
              <w:rPr>
                <w:rFonts w:eastAsia="Times New Roman"/>
                <w:lang w:eastAsia="ru-RU"/>
              </w:rPr>
            </w:pPr>
          </w:p>
        </w:tc>
        <w:tc>
          <w:tcPr>
            <w:tcW w:w="1134" w:type="dxa"/>
            <w:vMerge/>
            <w:vAlign w:val="center"/>
          </w:tcPr>
          <w:p w:rsidR="00690D43" w:rsidRPr="0050083A" w:rsidRDefault="00690D43" w:rsidP="00F661C8">
            <w:pPr>
              <w:rPr>
                <w:rFonts w:eastAsia="Times New Roman"/>
                <w:lang w:eastAsia="ru-RU"/>
              </w:rPr>
            </w:pPr>
          </w:p>
        </w:tc>
        <w:tc>
          <w:tcPr>
            <w:tcW w:w="993" w:type="dxa"/>
            <w:vMerge/>
            <w:vAlign w:val="center"/>
          </w:tcPr>
          <w:p w:rsidR="00690D43" w:rsidRPr="0050083A" w:rsidRDefault="00690D43" w:rsidP="00F661C8">
            <w:pPr>
              <w:rPr>
                <w:rFonts w:eastAsia="Times New Roman"/>
                <w:lang w:eastAsia="ru-RU"/>
              </w:rPr>
            </w:pPr>
          </w:p>
        </w:tc>
      </w:tr>
      <w:tr w:rsidR="00690D43" w:rsidRPr="00413E6D" w:rsidTr="00F661C8">
        <w:trPr>
          <w:trHeight w:val="300"/>
        </w:trPr>
        <w:tc>
          <w:tcPr>
            <w:tcW w:w="723" w:type="dxa"/>
            <w:vMerge w:val="restart"/>
            <w:tcBorders>
              <w:top w:val="single" w:sz="4" w:space="0" w:color="auto"/>
              <w:left w:val="single" w:sz="4" w:space="0" w:color="auto"/>
              <w:right w:val="single" w:sz="4" w:space="0" w:color="auto"/>
            </w:tcBorders>
            <w:shd w:val="clear" w:color="auto" w:fill="auto"/>
            <w:vAlign w:val="center"/>
          </w:tcPr>
          <w:p w:rsidR="00690D43" w:rsidRPr="008B4E7D" w:rsidRDefault="00690D43" w:rsidP="00F661C8">
            <w:pPr>
              <w:jc w:val="center"/>
              <w:rPr>
                <w:rFonts w:eastAsia="Times New Roman"/>
                <w:lang w:eastAsia="ru-RU"/>
              </w:rPr>
            </w:pPr>
            <w:r w:rsidRPr="008B4E7D">
              <w:rPr>
                <w:rFonts w:eastAsia="Times New Roman"/>
                <w:lang w:eastAsia="ru-RU"/>
              </w:rPr>
              <w:t>ОК3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90D43" w:rsidRPr="008B4E7D" w:rsidRDefault="00690D43" w:rsidP="00F661C8">
            <w:pPr>
              <w:rPr>
                <w:rFonts w:eastAsia="Times New Roman"/>
                <w:lang w:eastAsia="ru-RU"/>
              </w:rPr>
            </w:pPr>
            <w:r w:rsidRPr="008B4E7D">
              <w:rPr>
                <w:rFonts w:eastAsia="Times New Roman"/>
                <w:lang w:eastAsia="ru-RU"/>
              </w:rPr>
              <w:t>Безпека життєдіяльності, основи охорони праці та медична допомога</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690D43" w:rsidRPr="00215B1D" w:rsidRDefault="00690D43" w:rsidP="00F661C8">
            <w:pPr>
              <w:jc w:val="center"/>
              <w:rPr>
                <w:rFonts w:eastAsia="Times New Roman"/>
                <w:lang w:eastAsia="ru-RU"/>
              </w:rPr>
            </w:pPr>
            <w:r w:rsidRPr="00215B1D">
              <w:rPr>
                <w:rFonts w:eastAsia="Times New Roman"/>
                <w:lang w:eastAsia="ru-RU"/>
              </w:rPr>
              <w:t>1</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tcBorders>
              <w:top w:val="single" w:sz="4" w:space="0" w:color="auto"/>
              <w:left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tcBorders>
              <w:top w:val="single" w:sz="4" w:space="0" w:color="auto"/>
              <w:left w:val="single" w:sz="4" w:space="0" w:color="auto"/>
              <w:right w:val="single" w:sz="4" w:space="0" w:color="auto"/>
            </w:tcBorders>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tcBorders>
              <w:top w:val="single" w:sz="4" w:space="0" w:color="auto"/>
              <w:left w:val="single" w:sz="4" w:space="0" w:color="auto"/>
              <w:right w:val="single" w:sz="4" w:space="0" w:color="auto"/>
            </w:tcBorders>
            <w:shd w:val="clear" w:color="auto" w:fill="auto"/>
            <w:noWrap/>
            <w:vAlign w:val="center"/>
          </w:tcPr>
          <w:p w:rsidR="00690D43" w:rsidRPr="00B3328C" w:rsidRDefault="00690D43" w:rsidP="00F661C8">
            <w:pPr>
              <w:jc w:val="center"/>
              <w:rPr>
                <w:rFonts w:eastAsia="Times New Roman"/>
                <w:lang w:val="en-US" w:eastAsia="ru-RU"/>
              </w:rPr>
            </w:pPr>
            <w:r>
              <w:rPr>
                <w:rFonts w:eastAsia="Times New Roman"/>
                <w:lang w:val="en-US" w:eastAsia="ru-RU"/>
              </w:rPr>
              <w:t>3</w:t>
            </w:r>
          </w:p>
        </w:tc>
        <w:tc>
          <w:tcPr>
            <w:tcW w:w="1134" w:type="dxa"/>
            <w:vMerge w:val="restart"/>
            <w:tcBorders>
              <w:top w:val="single" w:sz="4" w:space="0" w:color="auto"/>
              <w:left w:val="single" w:sz="4" w:space="0" w:color="auto"/>
              <w:right w:val="single" w:sz="4" w:space="0" w:color="auto"/>
            </w:tcBorders>
            <w:vAlign w:val="center"/>
          </w:tcPr>
          <w:p w:rsidR="00690D43" w:rsidRPr="00281DAC" w:rsidRDefault="00690D43" w:rsidP="00A02515">
            <w:pPr>
              <w:rPr>
                <w:rFonts w:eastAsia="Times New Roman"/>
                <w:lang w:val="ru-RU" w:eastAsia="ru-RU"/>
              </w:rPr>
            </w:pPr>
            <w:r>
              <w:rPr>
                <w:rFonts w:eastAsia="Times New Roman"/>
                <w:lang w:val="ru-RU" w:eastAsia="ru-RU"/>
              </w:rPr>
              <w:t>ЗК:1,3,4,14,17</w:t>
            </w:r>
          </w:p>
        </w:tc>
        <w:tc>
          <w:tcPr>
            <w:tcW w:w="993" w:type="dxa"/>
            <w:vMerge w:val="restart"/>
            <w:tcBorders>
              <w:top w:val="single" w:sz="4" w:space="0" w:color="auto"/>
              <w:left w:val="single" w:sz="4" w:space="0" w:color="auto"/>
              <w:right w:val="single" w:sz="4" w:space="0" w:color="auto"/>
            </w:tcBorders>
            <w:vAlign w:val="center"/>
          </w:tcPr>
          <w:p w:rsidR="00690D43" w:rsidRPr="00281DAC" w:rsidRDefault="00690D43" w:rsidP="00A02515">
            <w:pPr>
              <w:rPr>
                <w:rFonts w:eastAsia="Times New Roman"/>
                <w:lang w:val="ru-RU" w:eastAsia="ru-RU"/>
              </w:rPr>
            </w:pPr>
            <w:r>
              <w:rPr>
                <w:rFonts w:eastAsia="Times New Roman"/>
                <w:lang w:val="ru-RU" w:eastAsia="ru-RU"/>
              </w:rPr>
              <w:t>5,6,9, 25</w:t>
            </w:r>
          </w:p>
        </w:tc>
      </w:tr>
      <w:tr w:rsidR="00690D43" w:rsidRPr="00274BD1" w:rsidTr="00F661C8">
        <w:trPr>
          <w:trHeight w:val="300"/>
        </w:trPr>
        <w:tc>
          <w:tcPr>
            <w:tcW w:w="723" w:type="dxa"/>
            <w:vMerge/>
            <w:tcBorders>
              <w:left w:val="single" w:sz="4" w:space="0" w:color="auto"/>
              <w:bottom w:val="single" w:sz="4" w:space="0" w:color="auto"/>
              <w:right w:val="single" w:sz="4" w:space="0" w:color="auto"/>
            </w:tcBorders>
            <w:shd w:val="clear" w:color="auto" w:fill="auto"/>
            <w:vAlign w:val="center"/>
          </w:tcPr>
          <w:p w:rsidR="00690D43" w:rsidRPr="008B4E7D" w:rsidRDefault="00690D43" w:rsidP="00F661C8">
            <w:pPr>
              <w:jc w:val="center"/>
              <w:rPr>
                <w:rFonts w:eastAsia="Times New Roman"/>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90D43" w:rsidRPr="008B4E7D" w:rsidRDefault="00690D43" w:rsidP="00F661C8">
            <w:pPr>
              <w:rPr>
                <w:rFonts w:eastAsia="Times New Roman"/>
                <w:lang w:eastAsia="ru-RU"/>
              </w:rPr>
            </w:pPr>
            <w:proofErr w:type="spellStart"/>
            <w:r w:rsidRPr="008B4E7D">
              <w:rPr>
                <w:rFonts w:eastAsia="Times New Roman"/>
                <w:lang w:eastAsia="ru-RU"/>
              </w:rPr>
              <w:t>Life</w:t>
            </w:r>
            <w:proofErr w:type="spellEnd"/>
            <w:r w:rsidRPr="008B4E7D">
              <w:rPr>
                <w:rFonts w:eastAsia="Times New Roman"/>
                <w:lang w:eastAsia="ru-RU"/>
              </w:rPr>
              <w:t xml:space="preserve"> </w:t>
            </w:r>
            <w:proofErr w:type="spellStart"/>
            <w:r w:rsidRPr="008B4E7D">
              <w:rPr>
                <w:rFonts w:eastAsia="Times New Roman"/>
                <w:lang w:eastAsia="ru-RU"/>
              </w:rPr>
              <w:t>safety</w:t>
            </w:r>
            <w:proofErr w:type="spellEnd"/>
            <w:r w:rsidRPr="008B4E7D">
              <w:rPr>
                <w:rFonts w:eastAsia="Times New Roman"/>
                <w:lang w:eastAsia="ru-RU"/>
              </w:rPr>
              <w:t xml:space="preserve">, </w:t>
            </w:r>
            <w:proofErr w:type="spellStart"/>
            <w:r w:rsidRPr="008B4E7D">
              <w:rPr>
                <w:rFonts w:eastAsia="Times New Roman"/>
                <w:lang w:eastAsia="ru-RU"/>
              </w:rPr>
              <w:t>basics</w:t>
            </w:r>
            <w:proofErr w:type="spellEnd"/>
            <w:r w:rsidRPr="008B4E7D">
              <w:rPr>
                <w:rFonts w:eastAsia="Times New Roman"/>
                <w:lang w:eastAsia="ru-RU"/>
              </w:rPr>
              <w:t xml:space="preserve"> </w:t>
            </w:r>
            <w:proofErr w:type="spellStart"/>
            <w:r w:rsidRPr="008B4E7D">
              <w:rPr>
                <w:rFonts w:eastAsia="Times New Roman"/>
                <w:lang w:eastAsia="ru-RU"/>
              </w:rPr>
              <w:t>of</w:t>
            </w:r>
            <w:proofErr w:type="spellEnd"/>
            <w:r w:rsidRPr="008B4E7D">
              <w:rPr>
                <w:rFonts w:eastAsia="Times New Roman"/>
                <w:lang w:eastAsia="ru-RU"/>
              </w:rPr>
              <w:t xml:space="preserve"> </w:t>
            </w:r>
            <w:proofErr w:type="spellStart"/>
            <w:r w:rsidRPr="008B4E7D">
              <w:rPr>
                <w:rFonts w:eastAsia="Times New Roman"/>
                <w:lang w:eastAsia="ru-RU"/>
              </w:rPr>
              <w:t>labor</w:t>
            </w:r>
            <w:proofErr w:type="spellEnd"/>
            <w:r w:rsidRPr="008B4E7D">
              <w:rPr>
                <w:rFonts w:eastAsia="Times New Roman"/>
                <w:lang w:eastAsia="ru-RU"/>
              </w:rPr>
              <w:t xml:space="preserve"> </w:t>
            </w:r>
            <w:proofErr w:type="spellStart"/>
            <w:r w:rsidRPr="008B4E7D">
              <w:rPr>
                <w:rFonts w:eastAsia="Times New Roman"/>
                <w:lang w:eastAsia="ru-RU"/>
              </w:rPr>
              <w:t>protection</w:t>
            </w:r>
            <w:proofErr w:type="spellEnd"/>
            <w:r w:rsidRPr="008B4E7D">
              <w:rPr>
                <w:rFonts w:eastAsia="Times New Roman"/>
                <w:lang w:eastAsia="ru-RU"/>
              </w:rPr>
              <w:t xml:space="preserve"> </w:t>
            </w:r>
            <w:proofErr w:type="spellStart"/>
            <w:r w:rsidRPr="008B4E7D">
              <w:rPr>
                <w:rFonts w:eastAsia="Times New Roman"/>
                <w:lang w:eastAsia="ru-RU"/>
              </w:rPr>
              <w:t>and</w:t>
            </w:r>
            <w:proofErr w:type="spellEnd"/>
            <w:r w:rsidRPr="008B4E7D">
              <w:rPr>
                <w:rFonts w:eastAsia="Times New Roman"/>
                <w:lang w:eastAsia="ru-RU"/>
              </w:rPr>
              <w:t xml:space="preserve"> </w:t>
            </w:r>
            <w:proofErr w:type="spellStart"/>
            <w:r w:rsidRPr="008B4E7D">
              <w:rPr>
                <w:rFonts w:eastAsia="Times New Roman"/>
                <w:lang w:eastAsia="ru-RU"/>
              </w:rPr>
              <w:t>first</w:t>
            </w:r>
            <w:proofErr w:type="spellEnd"/>
            <w:r w:rsidRPr="008B4E7D">
              <w:rPr>
                <w:rFonts w:eastAsia="Times New Roman"/>
                <w:lang w:eastAsia="ru-RU"/>
              </w:rPr>
              <w:t xml:space="preserve"> </w:t>
            </w:r>
            <w:proofErr w:type="spellStart"/>
            <w:r w:rsidRPr="008B4E7D">
              <w:rPr>
                <w:rFonts w:eastAsia="Times New Roman"/>
                <w:lang w:eastAsia="ru-RU"/>
              </w:rPr>
              <w:t>medical</w:t>
            </w:r>
            <w:proofErr w:type="spellEnd"/>
            <w:r w:rsidRPr="008B4E7D">
              <w:rPr>
                <w:rFonts w:eastAsia="Times New Roman"/>
                <w:lang w:eastAsia="ru-RU"/>
              </w:rPr>
              <w:t xml:space="preserve"> </w:t>
            </w:r>
            <w:proofErr w:type="spellStart"/>
            <w:r w:rsidRPr="008B4E7D">
              <w:rPr>
                <w:rFonts w:eastAsia="Times New Roman"/>
                <w:lang w:eastAsia="ru-RU"/>
              </w:rPr>
              <w:t>aid</w:t>
            </w:r>
            <w:proofErr w:type="spellEnd"/>
          </w:p>
        </w:tc>
        <w:tc>
          <w:tcPr>
            <w:tcW w:w="614" w:type="dxa"/>
            <w:vMerge/>
            <w:tcBorders>
              <w:left w:val="single" w:sz="4" w:space="0" w:color="auto"/>
              <w:bottom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5" w:type="dxa"/>
            <w:vMerge/>
            <w:tcBorders>
              <w:left w:val="single" w:sz="4" w:space="0" w:color="auto"/>
              <w:bottom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noWrap/>
            <w:vAlign w:val="center"/>
          </w:tcPr>
          <w:p w:rsidR="00690D43" w:rsidRPr="00274BD1" w:rsidRDefault="00690D43" w:rsidP="00F661C8">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vAlign w:val="center"/>
          </w:tcPr>
          <w:p w:rsidR="00690D43" w:rsidRPr="00274BD1" w:rsidRDefault="00690D43" w:rsidP="00F661C8">
            <w:pPr>
              <w:jc w:val="center"/>
              <w:rPr>
                <w:rFonts w:eastAsia="Times New Roman"/>
                <w:lang w:eastAsia="ru-RU"/>
              </w:rPr>
            </w:pPr>
          </w:p>
        </w:tc>
        <w:tc>
          <w:tcPr>
            <w:tcW w:w="615" w:type="dxa"/>
            <w:vMerge/>
            <w:tcBorders>
              <w:left w:val="single" w:sz="4" w:space="0" w:color="auto"/>
              <w:bottom w:val="single" w:sz="4" w:space="0" w:color="auto"/>
              <w:right w:val="single" w:sz="4" w:space="0" w:color="auto"/>
            </w:tcBorders>
            <w:shd w:val="clear" w:color="auto" w:fill="auto"/>
            <w:noWrap/>
            <w:vAlign w:val="center"/>
          </w:tcPr>
          <w:p w:rsidR="00690D43" w:rsidRPr="00215B1D" w:rsidRDefault="00690D43" w:rsidP="00F661C8">
            <w:pPr>
              <w:jc w:val="center"/>
              <w:rPr>
                <w:rFonts w:eastAsia="Times New Roman"/>
                <w:lang w:val="en-US" w:eastAsia="ru-RU"/>
              </w:rPr>
            </w:pPr>
          </w:p>
        </w:tc>
        <w:tc>
          <w:tcPr>
            <w:tcW w:w="1134" w:type="dxa"/>
            <w:vMerge/>
            <w:tcBorders>
              <w:left w:val="single" w:sz="4" w:space="0" w:color="auto"/>
              <w:bottom w:val="single" w:sz="4" w:space="0" w:color="auto"/>
              <w:right w:val="single" w:sz="4" w:space="0" w:color="auto"/>
            </w:tcBorders>
            <w:vAlign w:val="center"/>
          </w:tcPr>
          <w:p w:rsidR="00690D43" w:rsidRPr="0050083A" w:rsidRDefault="00690D43" w:rsidP="00F661C8">
            <w:pPr>
              <w:rPr>
                <w:rFonts w:eastAsia="Times New Roman"/>
                <w:lang w:val="en-US" w:eastAsia="ru-RU"/>
              </w:rPr>
            </w:pPr>
          </w:p>
        </w:tc>
        <w:tc>
          <w:tcPr>
            <w:tcW w:w="993" w:type="dxa"/>
            <w:vMerge/>
            <w:tcBorders>
              <w:left w:val="single" w:sz="4" w:space="0" w:color="auto"/>
              <w:bottom w:val="single" w:sz="4" w:space="0" w:color="auto"/>
              <w:right w:val="single" w:sz="4" w:space="0" w:color="auto"/>
            </w:tcBorders>
            <w:vAlign w:val="center"/>
          </w:tcPr>
          <w:p w:rsidR="00690D43" w:rsidRPr="0050083A" w:rsidRDefault="00690D43" w:rsidP="00F661C8">
            <w:pPr>
              <w:rPr>
                <w:rFonts w:eastAsia="Times New Roman"/>
                <w:lang w:val="en-US" w:eastAsia="ru-RU"/>
              </w:rPr>
            </w:pPr>
          </w:p>
        </w:tc>
      </w:tr>
      <w:tr w:rsidR="00690D43" w:rsidRPr="00274BD1" w:rsidTr="00F661C8">
        <w:trPr>
          <w:trHeight w:val="300"/>
        </w:trPr>
        <w:tc>
          <w:tcPr>
            <w:tcW w:w="723" w:type="dxa"/>
            <w:vMerge w:val="restart"/>
            <w:shd w:val="clear" w:color="auto" w:fill="auto"/>
            <w:vAlign w:val="center"/>
          </w:tcPr>
          <w:p w:rsidR="00690D43" w:rsidRPr="008B4E7D" w:rsidRDefault="00690D43" w:rsidP="00F661C8">
            <w:pPr>
              <w:jc w:val="center"/>
              <w:rPr>
                <w:rFonts w:eastAsia="Times New Roman"/>
                <w:lang w:val="en-US" w:eastAsia="ru-RU"/>
              </w:rPr>
            </w:pPr>
            <w:r w:rsidRPr="008B4E7D">
              <w:rPr>
                <w:rFonts w:eastAsia="Times New Roman"/>
                <w:lang w:eastAsia="ru-RU"/>
              </w:rPr>
              <w:t>ОК</w:t>
            </w:r>
            <w:r w:rsidRPr="008B4E7D">
              <w:rPr>
                <w:rFonts w:eastAsia="Times New Roman"/>
                <w:lang w:val="en-US" w:eastAsia="ru-RU"/>
              </w:rPr>
              <w:t>4</w:t>
            </w:r>
          </w:p>
        </w:tc>
        <w:tc>
          <w:tcPr>
            <w:tcW w:w="2977" w:type="dxa"/>
            <w:shd w:val="clear" w:color="auto" w:fill="auto"/>
            <w:vAlign w:val="center"/>
          </w:tcPr>
          <w:p w:rsidR="00690D43" w:rsidRPr="008B4E7D" w:rsidRDefault="00690D43" w:rsidP="00F661C8">
            <w:pPr>
              <w:rPr>
                <w:rFonts w:eastAsia="Times New Roman"/>
                <w:lang w:val="ru-RU" w:eastAsia="ru-RU"/>
              </w:rPr>
            </w:pPr>
            <w:r w:rsidRPr="008B4E7D">
              <w:rPr>
                <w:rFonts w:eastAsia="Times New Roman"/>
                <w:lang w:eastAsia="ru-RU"/>
              </w:rPr>
              <w:t>Боротьба за живучість судна</w:t>
            </w:r>
            <w:r w:rsidRPr="008B4E7D">
              <w:rPr>
                <w:rFonts w:eastAsia="Times New Roman"/>
                <w:lang w:val="ru-RU" w:eastAsia="ru-RU"/>
              </w:rPr>
              <w:t xml:space="preserve"> та </w:t>
            </w:r>
            <w:proofErr w:type="spellStart"/>
            <w:r w:rsidRPr="008B4E7D">
              <w:rPr>
                <w:rFonts w:eastAsia="Times New Roman"/>
                <w:lang w:val="ru-RU" w:eastAsia="ru-RU"/>
              </w:rPr>
              <w:t>виживання</w:t>
            </w:r>
            <w:proofErr w:type="spellEnd"/>
            <w:r w:rsidRPr="008B4E7D">
              <w:rPr>
                <w:rFonts w:eastAsia="Times New Roman"/>
                <w:lang w:val="ru-RU" w:eastAsia="ru-RU"/>
              </w:rPr>
              <w:t xml:space="preserve"> в </w:t>
            </w:r>
            <w:proofErr w:type="spellStart"/>
            <w:r w:rsidRPr="008B4E7D">
              <w:rPr>
                <w:rFonts w:eastAsia="Times New Roman"/>
                <w:lang w:val="ru-RU" w:eastAsia="ru-RU"/>
              </w:rPr>
              <w:t>екстремальних</w:t>
            </w:r>
            <w:proofErr w:type="spellEnd"/>
            <w:r w:rsidRPr="008B4E7D">
              <w:rPr>
                <w:rFonts w:eastAsia="Times New Roman"/>
                <w:lang w:val="ru-RU" w:eastAsia="ru-RU"/>
              </w:rPr>
              <w:t xml:space="preserve"> </w:t>
            </w:r>
            <w:proofErr w:type="spellStart"/>
            <w:r w:rsidRPr="008B4E7D">
              <w:rPr>
                <w:rFonts w:eastAsia="Times New Roman"/>
                <w:lang w:val="ru-RU" w:eastAsia="ru-RU"/>
              </w:rPr>
              <w:t>умовах</w:t>
            </w:r>
            <w:proofErr w:type="spellEnd"/>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B3328C" w:rsidRDefault="00690D43"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ЗК:3,10; ФК:16</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25</w:t>
            </w:r>
          </w:p>
        </w:tc>
      </w:tr>
      <w:tr w:rsidR="00923A24" w:rsidRPr="00274BD1" w:rsidTr="00F661C8">
        <w:trPr>
          <w:trHeight w:val="300"/>
        </w:trPr>
        <w:tc>
          <w:tcPr>
            <w:tcW w:w="723" w:type="dxa"/>
            <w:vMerge/>
            <w:vAlign w:val="center"/>
          </w:tcPr>
          <w:p w:rsidR="00923A24" w:rsidRPr="008B4E7D" w:rsidRDefault="00923A24" w:rsidP="00F661C8">
            <w:pPr>
              <w:rPr>
                <w:rFonts w:eastAsia="Times New Roman"/>
                <w:lang w:eastAsia="ru-RU"/>
              </w:rPr>
            </w:pPr>
          </w:p>
        </w:tc>
        <w:tc>
          <w:tcPr>
            <w:tcW w:w="2977" w:type="dxa"/>
            <w:shd w:val="clear" w:color="auto" w:fill="auto"/>
            <w:vAlign w:val="center"/>
          </w:tcPr>
          <w:p w:rsidR="00923A24" w:rsidRPr="008B4E7D" w:rsidRDefault="00923A24" w:rsidP="00F661C8">
            <w:pPr>
              <w:rPr>
                <w:rFonts w:eastAsia="Times New Roman"/>
                <w:lang w:val="en-US" w:eastAsia="ru-RU"/>
              </w:rPr>
            </w:pPr>
            <w:r w:rsidRPr="008B4E7D">
              <w:rPr>
                <w:rFonts w:eastAsia="Times New Roman"/>
                <w:lang w:val="en-US" w:eastAsia="ru-RU"/>
              </w:rPr>
              <w:t>The struggle for the survival of damaged ship and survival in extreme conditions</w:t>
            </w: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1134" w:type="dxa"/>
            <w:vMerge/>
            <w:vAlign w:val="center"/>
          </w:tcPr>
          <w:p w:rsidR="00923A24" w:rsidRPr="0050083A" w:rsidRDefault="00923A24" w:rsidP="00F661C8">
            <w:pPr>
              <w:rPr>
                <w:rFonts w:eastAsia="Times New Roman"/>
                <w:sz w:val="20"/>
                <w:szCs w:val="20"/>
                <w:lang w:eastAsia="ru-RU"/>
              </w:rPr>
            </w:pPr>
          </w:p>
        </w:tc>
        <w:tc>
          <w:tcPr>
            <w:tcW w:w="993" w:type="dxa"/>
            <w:vMerge/>
            <w:vAlign w:val="center"/>
          </w:tcPr>
          <w:p w:rsidR="00923A24" w:rsidRPr="0050083A" w:rsidRDefault="00923A24" w:rsidP="00F661C8">
            <w:pPr>
              <w:rPr>
                <w:rFonts w:eastAsia="Times New Roman"/>
                <w:sz w:val="20"/>
                <w:szCs w:val="20"/>
                <w:lang w:eastAsia="ru-RU"/>
              </w:rPr>
            </w:pPr>
          </w:p>
        </w:tc>
      </w:tr>
      <w:tr w:rsidR="00690D43" w:rsidRPr="00274BD1" w:rsidTr="00F661C8">
        <w:trPr>
          <w:trHeight w:val="301"/>
        </w:trPr>
        <w:tc>
          <w:tcPr>
            <w:tcW w:w="723" w:type="dxa"/>
            <w:vMerge w:val="restart"/>
            <w:shd w:val="clear" w:color="auto" w:fill="auto"/>
            <w:vAlign w:val="center"/>
          </w:tcPr>
          <w:p w:rsidR="00690D43" w:rsidRPr="008B4E7D" w:rsidRDefault="00690D43" w:rsidP="00F661C8">
            <w:pPr>
              <w:jc w:val="center"/>
              <w:rPr>
                <w:rFonts w:eastAsia="Times New Roman"/>
                <w:lang w:val="en-US" w:eastAsia="ru-RU"/>
              </w:rPr>
            </w:pPr>
            <w:r w:rsidRPr="008B4E7D">
              <w:rPr>
                <w:rFonts w:eastAsia="Times New Roman"/>
                <w:lang w:eastAsia="ru-RU"/>
              </w:rPr>
              <w:t>ОК</w:t>
            </w:r>
            <w:r w:rsidRPr="008B4E7D">
              <w:rPr>
                <w:rFonts w:eastAsia="Times New Roman"/>
                <w:lang w:val="en-US" w:eastAsia="ru-RU"/>
              </w:rPr>
              <w:t>7</w:t>
            </w:r>
          </w:p>
        </w:tc>
        <w:tc>
          <w:tcPr>
            <w:tcW w:w="2977" w:type="dxa"/>
            <w:shd w:val="clear" w:color="auto" w:fill="auto"/>
            <w:vAlign w:val="center"/>
          </w:tcPr>
          <w:p w:rsidR="00690D43" w:rsidRPr="008B4E7D" w:rsidRDefault="00690D43" w:rsidP="00F661C8">
            <w:pPr>
              <w:rPr>
                <w:rFonts w:eastAsia="Times New Roman"/>
                <w:lang w:eastAsia="ru-RU"/>
              </w:rPr>
            </w:pPr>
            <w:r w:rsidRPr="008B4E7D">
              <w:rPr>
                <w:rFonts w:eastAsia="Times New Roman"/>
                <w:lang w:eastAsia="ru-RU"/>
              </w:rPr>
              <w:t>Нарисна геометрія та інженерна графіка</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B3328C" w:rsidRDefault="00690D43"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 3,4, 7,8,15; ФК:2,10</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1,2,4, 11</w:t>
            </w:r>
          </w:p>
        </w:tc>
      </w:tr>
      <w:tr w:rsidR="00923A24" w:rsidRPr="00274BD1" w:rsidTr="00F661C8">
        <w:trPr>
          <w:trHeight w:val="301"/>
        </w:trPr>
        <w:tc>
          <w:tcPr>
            <w:tcW w:w="723" w:type="dxa"/>
            <w:vMerge/>
            <w:vAlign w:val="center"/>
          </w:tcPr>
          <w:p w:rsidR="00923A24" w:rsidRPr="008B4E7D" w:rsidRDefault="00923A24" w:rsidP="00F661C8">
            <w:pPr>
              <w:rPr>
                <w:rFonts w:eastAsia="Times New Roman"/>
                <w:lang w:eastAsia="ru-RU"/>
              </w:rPr>
            </w:pPr>
          </w:p>
        </w:tc>
        <w:tc>
          <w:tcPr>
            <w:tcW w:w="2977" w:type="dxa"/>
            <w:shd w:val="clear" w:color="auto" w:fill="auto"/>
            <w:vAlign w:val="center"/>
          </w:tcPr>
          <w:p w:rsidR="00923A24" w:rsidRPr="008B4E7D" w:rsidRDefault="00923A24" w:rsidP="00F661C8">
            <w:pPr>
              <w:rPr>
                <w:rFonts w:eastAsia="Times New Roman"/>
                <w:lang w:val="en-US" w:eastAsia="ru-RU"/>
              </w:rPr>
            </w:pPr>
            <w:r w:rsidRPr="008B4E7D">
              <w:rPr>
                <w:rFonts w:eastAsia="Times New Roman"/>
                <w:lang w:val="en-US" w:eastAsia="ru-RU"/>
              </w:rPr>
              <w:t>Descriptive geometry and engineering drawings</w:t>
            </w: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1134" w:type="dxa"/>
            <w:vMerge/>
            <w:vAlign w:val="center"/>
          </w:tcPr>
          <w:p w:rsidR="00923A24" w:rsidRPr="0050083A" w:rsidRDefault="00923A24" w:rsidP="00F661C8">
            <w:pPr>
              <w:rPr>
                <w:rFonts w:eastAsia="Times New Roman"/>
                <w:sz w:val="20"/>
                <w:szCs w:val="20"/>
                <w:lang w:eastAsia="ru-RU"/>
              </w:rPr>
            </w:pPr>
          </w:p>
        </w:tc>
        <w:tc>
          <w:tcPr>
            <w:tcW w:w="993" w:type="dxa"/>
            <w:vMerge/>
            <w:vAlign w:val="center"/>
          </w:tcPr>
          <w:p w:rsidR="00923A24" w:rsidRPr="0050083A" w:rsidRDefault="00923A24" w:rsidP="00F661C8">
            <w:pPr>
              <w:rPr>
                <w:rFonts w:eastAsia="Times New Roman"/>
                <w:sz w:val="20"/>
                <w:szCs w:val="20"/>
                <w:lang w:eastAsia="ru-RU"/>
              </w:rPr>
            </w:pPr>
          </w:p>
        </w:tc>
      </w:tr>
      <w:tr w:rsidR="00690D43" w:rsidRPr="00413E6D" w:rsidTr="00F661C8">
        <w:trPr>
          <w:trHeight w:val="301"/>
        </w:trPr>
        <w:tc>
          <w:tcPr>
            <w:tcW w:w="723" w:type="dxa"/>
            <w:vMerge w:val="restart"/>
            <w:shd w:val="clear" w:color="auto" w:fill="auto"/>
            <w:noWrap/>
            <w:vAlign w:val="center"/>
          </w:tcPr>
          <w:p w:rsidR="00690D43" w:rsidRPr="008B4E7D" w:rsidRDefault="00690D43" w:rsidP="00F661C8">
            <w:pPr>
              <w:jc w:val="center"/>
              <w:rPr>
                <w:rFonts w:eastAsia="Times New Roman"/>
                <w:lang w:val="en-US" w:eastAsia="ru-RU"/>
              </w:rPr>
            </w:pPr>
            <w:r w:rsidRPr="008B4E7D">
              <w:rPr>
                <w:rFonts w:eastAsia="Times New Roman"/>
                <w:lang w:eastAsia="ru-RU"/>
              </w:rPr>
              <w:lastRenderedPageBreak/>
              <w:t>ОК</w:t>
            </w:r>
            <w:r w:rsidRPr="008B4E7D">
              <w:rPr>
                <w:rFonts w:eastAsia="Times New Roman"/>
                <w:lang w:val="en-US" w:eastAsia="ru-RU"/>
              </w:rPr>
              <w:t>8</w:t>
            </w:r>
          </w:p>
        </w:tc>
        <w:tc>
          <w:tcPr>
            <w:tcW w:w="2977" w:type="dxa"/>
            <w:shd w:val="clear" w:color="auto" w:fill="auto"/>
            <w:vAlign w:val="center"/>
          </w:tcPr>
          <w:p w:rsidR="00690D43" w:rsidRPr="008B4E7D" w:rsidRDefault="00690D43" w:rsidP="00F661C8">
            <w:pPr>
              <w:rPr>
                <w:rFonts w:eastAsia="Times New Roman"/>
                <w:lang w:eastAsia="ru-RU"/>
              </w:rPr>
            </w:pPr>
            <w:r w:rsidRPr="008B4E7D">
              <w:rPr>
                <w:rFonts w:eastAsia="Times New Roman"/>
                <w:lang w:eastAsia="ru-RU"/>
              </w:rPr>
              <w:t>Вища та прикладна математика</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B3328C" w:rsidRDefault="00690D43"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 8,9; ФК:2,10,11,12</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1,2,4,8</w:t>
            </w:r>
          </w:p>
        </w:tc>
      </w:tr>
      <w:tr w:rsidR="00923A24" w:rsidRPr="00274BD1" w:rsidTr="00F661C8">
        <w:trPr>
          <w:trHeight w:val="301"/>
        </w:trPr>
        <w:tc>
          <w:tcPr>
            <w:tcW w:w="723" w:type="dxa"/>
            <w:vMerge/>
            <w:vAlign w:val="center"/>
          </w:tcPr>
          <w:p w:rsidR="00923A24" w:rsidRPr="008B4E7D" w:rsidRDefault="00923A24" w:rsidP="00F661C8">
            <w:pPr>
              <w:rPr>
                <w:rFonts w:eastAsia="Times New Roman"/>
                <w:lang w:eastAsia="ru-RU"/>
              </w:rPr>
            </w:pPr>
          </w:p>
        </w:tc>
        <w:tc>
          <w:tcPr>
            <w:tcW w:w="2977" w:type="dxa"/>
            <w:shd w:val="clear" w:color="auto" w:fill="auto"/>
            <w:vAlign w:val="center"/>
          </w:tcPr>
          <w:p w:rsidR="00923A24" w:rsidRPr="008B4E7D" w:rsidRDefault="00923A24" w:rsidP="00F661C8">
            <w:pPr>
              <w:rPr>
                <w:rFonts w:eastAsia="Times New Roman"/>
                <w:lang w:val="en-US" w:eastAsia="ru-RU"/>
              </w:rPr>
            </w:pPr>
            <w:r w:rsidRPr="008B4E7D">
              <w:rPr>
                <w:rFonts w:eastAsia="Times New Roman"/>
                <w:lang w:val="en-US" w:eastAsia="ru-RU"/>
              </w:rPr>
              <w:t>Higher and applied mathematics</w:t>
            </w: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4" w:type="dxa"/>
            <w:vMerge/>
            <w:vAlign w:val="center"/>
          </w:tcPr>
          <w:p w:rsidR="00923A24" w:rsidRPr="00274BD1" w:rsidRDefault="00923A24" w:rsidP="00F661C8">
            <w:pPr>
              <w:rPr>
                <w:rFonts w:eastAsia="Times New Roman"/>
                <w:lang w:eastAsia="ru-RU"/>
              </w:rPr>
            </w:pPr>
          </w:p>
        </w:tc>
        <w:tc>
          <w:tcPr>
            <w:tcW w:w="615" w:type="dxa"/>
            <w:vMerge/>
            <w:vAlign w:val="center"/>
          </w:tcPr>
          <w:p w:rsidR="00923A24" w:rsidRPr="00274BD1" w:rsidRDefault="00923A24" w:rsidP="00F661C8">
            <w:pPr>
              <w:rPr>
                <w:rFonts w:eastAsia="Times New Roman"/>
                <w:lang w:eastAsia="ru-RU"/>
              </w:rPr>
            </w:pPr>
          </w:p>
        </w:tc>
        <w:tc>
          <w:tcPr>
            <w:tcW w:w="1134" w:type="dxa"/>
            <w:vMerge/>
            <w:vAlign w:val="center"/>
          </w:tcPr>
          <w:p w:rsidR="00923A24" w:rsidRPr="0050083A" w:rsidRDefault="00923A24" w:rsidP="00F661C8">
            <w:pPr>
              <w:rPr>
                <w:rFonts w:eastAsia="Times New Roman"/>
                <w:sz w:val="20"/>
                <w:szCs w:val="20"/>
                <w:lang w:eastAsia="ru-RU"/>
              </w:rPr>
            </w:pPr>
          </w:p>
        </w:tc>
        <w:tc>
          <w:tcPr>
            <w:tcW w:w="993" w:type="dxa"/>
            <w:vMerge/>
            <w:vAlign w:val="center"/>
          </w:tcPr>
          <w:p w:rsidR="00923A24" w:rsidRPr="0050083A" w:rsidRDefault="00923A24" w:rsidP="00F661C8">
            <w:pPr>
              <w:rPr>
                <w:rFonts w:eastAsia="Times New Roman"/>
                <w:sz w:val="20"/>
                <w:szCs w:val="20"/>
                <w:lang w:eastAsia="ru-RU"/>
              </w:rPr>
            </w:pPr>
          </w:p>
        </w:tc>
      </w:tr>
      <w:tr w:rsidR="00690D43" w:rsidRPr="00413E6D" w:rsidTr="00F661C8">
        <w:trPr>
          <w:trHeight w:val="301"/>
        </w:trPr>
        <w:tc>
          <w:tcPr>
            <w:tcW w:w="723" w:type="dxa"/>
            <w:vMerge w:val="restart"/>
            <w:shd w:val="clear" w:color="auto" w:fill="auto"/>
            <w:vAlign w:val="center"/>
          </w:tcPr>
          <w:p w:rsidR="00690D43" w:rsidRPr="008B4E7D" w:rsidRDefault="00690D43" w:rsidP="00F661C8">
            <w:pPr>
              <w:jc w:val="center"/>
              <w:rPr>
                <w:rFonts w:eastAsia="Times New Roman"/>
                <w:lang w:eastAsia="ru-RU"/>
              </w:rPr>
            </w:pPr>
            <w:r w:rsidRPr="008B4E7D">
              <w:rPr>
                <w:rFonts w:eastAsia="Times New Roman"/>
                <w:lang w:eastAsia="ru-RU"/>
              </w:rPr>
              <w:t>ОК</w:t>
            </w:r>
          </w:p>
          <w:p w:rsidR="00690D43" w:rsidRPr="008B4E7D" w:rsidRDefault="00690D43" w:rsidP="00F661C8">
            <w:pPr>
              <w:jc w:val="center"/>
              <w:rPr>
                <w:rFonts w:eastAsia="Times New Roman"/>
                <w:lang w:val="en-US" w:eastAsia="ru-RU"/>
              </w:rPr>
            </w:pPr>
            <w:r w:rsidRPr="008B4E7D">
              <w:rPr>
                <w:rFonts w:eastAsia="Times New Roman"/>
                <w:lang w:eastAsia="ru-RU"/>
              </w:rPr>
              <w:t>13</w:t>
            </w:r>
          </w:p>
        </w:tc>
        <w:tc>
          <w:tcPr>
            <w:tcW w:w="2977" w:type="dxa"/>
            <w:shd w:val="clear" w:color="auto" w:fill="auto"/>
            <w:vAlign w:val="center"/>
          </w:tcPr>
          <w:p w:rsidR="00690D43" w:rsidRPr="008B4E7D" w:rsidRDefault="00690D43" w:rsidP="00F661C8">
            <w:pPr>
              <w:rPr>
                <w:rFonts w:eastAsia="Times New Roman"/>
                <w:lang w:eastAsia="ru-RU"/>
              </w:rPr>
            </w:pPr>
            <w:r w:rsidRPr="008B4E7D">
              <w:rPr>
                <w:rFonts w:eastAsia="Times New Roman"/>
                <w:lang w:eastAsia="ru-RU"/>
              </w:rPr>
              <w:t>Екологія та охорона навколишнього середовища</w:t>
            </w: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1</w:t>
            </w:r>
          </w:p>
        </w:tc>
        <w:tc>
          <w:tcPr>
            <w:tcW w:w="614" w:type="dxa"/>
            <w:vMerge w:val="restart"/>
            <w:shd w:val="clear" w:color="auto" w:fill="auto"/>
            <w:vAlign w:val="center"/>
          </w:tcPr>
          <w:p w:rsidR="00690D43" w:rsidRPr="00274BD1" w:rsidRDefault="00690D43" w:rsidP="00F661C8">
            <w:pPr>
              <w:jc w:val="center"/>
              <w:rPr>
                <w:rFonts w:eastAsia="Times New Roman"/>
                <w:lang w:eastAsia="ru-RU"/>
              </w:rPr>
            </w:pPr>
          </w:p>
        </w:tc>
        <w:tc>
          <w:tcPr>
            <w:tcW w:w="614" w:type="dxa"/>
            <w:vMerge w:val="restart"/>
            <w:shd w:val="clear" w:color="auto" w:fill="auto"/>
            <w:noWrap/>
            <w:vAlign w:val="center"/>
          </w:tcPr>
          <w:p w:rsidR="00690D43" w:rsidRPr="00274BD1"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274BD1" w:rsidRDefault="00690D43" w:rsidP="00F661C8">
            <w:pPr>
              <w:jc w:val="center"/>
              <w:rPr>
                <w:rFonts w:eastAsia="Times New Roman"/>
                <w:lang w:eastAsia="ru-RU"/>
              </w:rPr>
            </w:pPr>
            <w:r w:rsidRPr="00274BD1">
              <w:rPr>
                <w:rFonts w:eastAsia="Times New Roman"/>
                <w:lang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ЗК:2,14,16,17; ФК:5</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3,5,6, 15,21</w:t>
            </w:r>
          </w:p>
        </w:tc>
      </w:tr>
      <w:tr w:rsidR="00690D43" w:rsidRPr="00274BD1" w:rsidTr="00F661C8">
        <w:trPr>
          <w:trHeight w:val="301"/>
        </w:trPr>
        <w:tc>
          <w:tcPr>
            <w:tcW w:w="723" w:type="dxa"/>
            <w:vMerge/>
            <w:vAlign w:val="center"/>
          </w:tcPr>
          <w:p w:rsidR="00690D43" w:rsidRPr="008B4E7D" w:rsidRDefault="00690D43" w:rsidP="00F661C8">
            <w:pPr>
              <w:rPr>
                <w:rFonts w:eastAsia="Times New Roman"/>
                <w:lang w:eastAsia="ru-RU"/>
              </w:rPr>
            </w:pPr>
          </w:p>
        </w:tc>
        <w:tc>
          <w:tcPr>
            <w:tcW w:w="2977" w:type="dxa"/>
            <w:shd w:val="clear" w:color="auto" w:fill="auto"/>
            <w:vAlign w:val="center"/>
          </w:tcPr>
          <w:p w:rsidR="00690D43" w:rsidRPr="008B4E7D" w:rsidRDefault="00690D43" w:rsidP="00F661C8">
            <w:pPr>
              <w:rPr>
                <w:rFonts w:eastAsia="Times New Roman"/>
                <w:lang w:val="en-US" w:eastAsia="ru-RU"/>
              </w:rPr>
            </w:pPr>
            <w:r w:rsidRPr="008B4E7D">
              <w:rPr>
                <w:rFonts w:eastAsia="Times New Roman"/>
                <w:lang w:val="en-US" w:eastAsia="ru-RU"/>
              </w:rPr>
              <w:t>Ecology and environmental protection</w:t>
            </w:r>
          </w:p>
        </w:tc>
        <w:tc>
          <w:tcPr>
            <w:tcW w:w="614" w:type="dxa"/>
            <w:vMerge/>
            <w:vAlign w:val="center"/>
          </w:tcPr>
          <w:p w:rsidR="00690D43" w:rsidRPr="00274BD1" w:rsidRDefault="00690D43" w:rsidP="00F661C8">
            <w:pPr>
              <w:rPr>
                <w:rFonts w:eastAsia="Times New Roman"/>
                <w:lang w:eastAsia="ru-RU"/>
              </w:rPr>
            </w:pPr>
          </w:p>
        </w:tc>
        <w:tc>
          <w:tcPr>
            <w:tcW w:w="614" w:type="dxa"/>
            <w:vMerge/>
            <w:vAlign w:val="center"/>
          </w:tcPr>
          <w:p w:rsidR="00690D43" w:rsidRPr="00274BD1" w:rsidRDefault="00690D43" w:rsidP="00F661C8">
            <w:pPr>
              <w:rPr>
                <w:rFonts w:eastAsia="Times New Roman"/>
                <w:lang w:eastAsia="ru-RU"/>
              </w:rPr>
            </w:pPr>
          </w:p>
        </w:tc>
        <w:tc>
          <w:tcPr>
            <w:tcW w:w="615" w:type="dxa"/>
            <w:vMerge/>
            <w:vAlign w:val="center"/>
          </w:tcPr>
          <w:p w:rsidR="00690D43" w:rsidRPr="00274BD1" w:rsidRDefault="00690D43" w:rsidP="00F661C8">
            <w:pPr>
              <w:rPr>
                <w:rFonts w:eastAsia="Times New Roman"/>
                <w:lang w:eastAsia="ru-RU"/>
              </w:rPr>
            </w:pPr>
          </w:p>
        </w:tc>
        <w:tc>
          <w:tcPr>
            <w:tcW w:w="614" w:type="dxa"/>
            <w:vMerge/>
            <w:vAlign w:val="center"/>
          </w:tcPr>
          <w:p w:rsidR="00690D43" w:rsidRPr="00274BD1" w:rsidRDefault="00690D43" w:rsidP="00F661C8">
            <w:pPr>
              <w:rPr>
                <w:rFonts w:eastAsia="Times New Roman"/>
                <w:lang w:eastAsia="ru-RU"/>
              </w:rPr>
            </w:pPr>
          </w:p>
        </w:tc>
        <w:tc>
          <w:tcPr>
            <w:tcW w:w="614" w:type="dxa"/>
            <w:vMerge/>
            <w:vAlign w:val="center"/>
          </w:tcPr>
          <w:p w:rsidR="00690D43" w:rsidRPr="00274BD1" w:rsidRDefault="00690D43" w:rsidP="00F661C8">
            <w:pPr>
              <w:rPr>
                <w:rFonts w:eastAsia="Times New Roman"/>
                <w:lang w:eastAsia="ru-RU"/>
              </w:rPr>
            </w:pPr>
          </w:p>
        </w:tc>
        <w:tc>
          <w:tcPr>
            <w:tcW w:w="615" w:type="dxa"/>
            <w:vMerge/>
            <w:vAlign w:val="center"/>
          </w:tcPr>
          <w:p w:rsidR="00690D43" w:rsidRPr="00274BD1" w:rsidRDefault="00690D43" w:rsidP="00F661C8">
            <w:pPr>
              <w:rPr>
                <w:rFonts w:eastAsia="Times New Roman"/>
                <w:lang w:eastAsia="ru-RU"/>
              </w:rPr>
            </w:pPr>
          </w:p>
        </w:tc>
        <w:tc>
          <w:tcPr>
            <w:tcW w:w="1134" w:type="dxa"/>
            <w:vMerge/>
            <w:vAlign w:val="center"/>
          </w:tcPr>
          <w:p w:rsidR="00690D43" w:rsidRPr="0050083A" w:rsidRDefault="00690D43" w:rsidP="00F661C8">
            <w:pPr>
              <w:rPr>
                <w:rFonts w:eastAsia="Times New Roman"/>
                <w:sz w:val="20"/>
                <w:szCs w:val="20"/>
                <w:lang w:eastAsia="ru-RU"/>
              </w:rPr>
            </w:pPr>
          </w:p>
        </w:tc>
        <w:tc>
          <w:tcPr>
            <w:tcW w:w="993" w:type="dxa"/>
            <w:vMerge/>
            <w:vAlign w:val="center"/>
          </w:tcPr>
          <w:p w:rsidR="00690D43" w:rsidRPr="0050083A" w:rsidRDefault="00690D43" w:rsidP="00F661C8">
            <w:pPr>
              <w:rPr>
                <w:rFonts w:eastAsia="Times New Roman"/>
                <w:sz w:val="20"/>
                <w:szCs w:val="20"/>
                <w:lang w:eastAsia="ru-RU"/>
              </w:rPr>
            </w:pPr>
          </w:p>
        </w:tc>
      </w:tr>
      <w:tr w:rsidR="00690D43" w:rsidRPr="00281DAC" w:rsidTr="00F661C8">
        <w:trPr>
          <w:trHeight w:val="301"/>
        </w:trPr>
        <w:tc>
          <w:tcPr>
            <w:tcW w:w="723" w:type="dxa"/>
            <w:vMerge w:val="restart"/>
            <w:shd w:val="clear" w:color="auto" w:fill="auto"/>
            <w:vAlign w:val="center"/>
          </w:tcPr>
          <w:p w:rsidR="00690D43" w:rsidRPr="00B04086" w:rsidRDefault="00690D43" w:rsidP="00F661C8">
            <w:pPr>
              <w:jc w:val="center"/>
              <w:rPr>
                <w:rFonts w:eastAsia="Times New Roman"/>
                <w:lang w:eastAsia="ru-RU"/>
              </w:rPr>
            </w:pPr>
            <w:r w:rsidRPr="00B04086">
              <w:rPr>
                <w:rFonts w:eastAsia="Times New Roman"/>
                <w:lang w:eastAsia="ru-RU"/>
              </w:rPr>
              <w:t>ОК</w:t>
            </w:r>
          </w:p>
          <w:p w:rsidR="00690D43" w:rsidRPr="00B04086" w:rsidRDefault="00690D43" w:rsidP="00F661C8">
            <w:pPr>
              <w:jc w:val="center"/>
              <w:rPr>
                <w:rFonts w:eastAsia="Times New Roman"/>
                <w:lang w:eastAsia="ru-RU"/>
              </w:rPr>
            </w:pPr>
            <w:r w:rsidRPr="00B04086">
              <w:rPr>
                <w:rFonts w:eastAsia="Times New Roman"/>
                <w:lang w:val="ru-RU" w:eastAsia="ru-RU"/>
              </w:rPr>
              <w:t>2</w:t>
            </w:r>
            <w:r w:rsidRPr="00B04086">
              <w:rPr>
                <w:rFonts w:eastAsia="Times New Roman"/>
                <w:lang w:eastAsia="ru-RU"/>
              </w:rPr>
              <w:t>4</w:t>
            </w:r>
          </w:p>
        </w:tc>
        <w:tc>
          <w:tcPr>
            <w:tcW w:w="2977" w:type="dxa"/>
            <w:shd w:val="clear" w:color="auto" w:fill="auto"/>
            <w:vAlign w:val="center"/>
          </w:tcPr>
          <w:p w:rsidR="00690D43" w:rsidRPr="00B04086" w:rsidRDefault="00690D43" w:rsidP="00F661C8">
            <w:pPr>
              <w:rPr>
                <w:rFonts w:eastAsia="Times New Roman"/>
                <w:lang w:eastAsia="ru-RU"/>
              </w:rPr>
            </w:pPr>
            <w:r>
              <w:rPr>
                <w:rFonts w:eastAsia="Times New Roman"/>
                <w:lang w:eastAsia="ru-RU"/>
              </w:rPr>
              <w:t xml:space="preserve">Технічна хімія та </w:t>
            </w:r>
            <w:r w:rsidRPr="00B04086">
              <w:rPr>
                <w:rFonts w:eastAsia="Times New Roman"/>
                <w:lang w:eastAsia="ru-RU"/>
              </w:rPr>
              <w:t xml:space="preserve"> використання робочих речовин</w:t>
            </w:r>
          </w:p>
        </w:tc>
        <w:tc>
          <w:tcPr>
            <w:tcW w:w="614" w:type="dxa"/>
            <w:vMerge w:val="restart"/>
            <w:shd w:val="clear" w:color="auto" w:fill="auto"/>
            <w:noWrap/>
            <w:vAlign w:val="center"/>
          </w:tcPr>
          <w:p w:rsidR="00690D43" w:rsidRPr="00B04086" w:rsidRDefault="00690D43" w:rsidP="00F661C8">
            <w:pPr>
              <w:jc w:val="center"/>
              <w:rPr>
                <w:rFonts w:eastAsia="Times New Roman"/>
                <w:lang w:eastAsia="ru-RU"/>
              </w:rPr>
            </w:pPr>
          </w:p>
        </w:tc>
        <w:tc>
          <w:tcPr>
            <w:tcW w:w="614" w:type="dxa"/>
            <w:vMerge w:val="restart"/>
            <w:shd w:val="clear" w:color="auto" w:fill="auto"/>
            <w:noWrap/>
            <w:vAlign w:val="center"/>
          </w:tcPr>
          <w:p w:rsidR="00690D43" w:rsidRPr="00C42995" w:rsidRDefault="00690D43" w:rsidP="00F661C8">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690D43" w:rsidRPr="00C42995" w:rsidRDefault="00690D43" w:rsidP="00F661C8">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690D43" w:rsidRPr="00B04086" w:rsidRDefault="00690D43" w:rsidP="00F661C8">
            <w:pPr>
              <w:jc w:val="center"/>
              <w:rPr>
                <w:rFonts w:eastAsia="Times New Roman"/>
                <w:lang w:eastAsia="ru-RU"/>
              </w:rPr>
            </w:pPr>
          </w:p>
        </w:tc>
        <w:tc>
          <w:tcPr>
            <w:tcW w:w="614" w:type="dxa"/>
            <w:vMerge w:val="restart"/>
            <w:shd w:val="clear" w:color="auto" w:fill="auto"/>
            <w:noWrap/>
            <w:vAlign w:val="center"/>
          </w:tcPr>
          <w:p w:rsidR="00690D43" w:rsidRPr="00B04086" w:rsidRDefault="00690D43" w:rsidP="00F661C8">
            <w:pPr>
              <w:jc w:val="center"/>
              <w:rPr>
                <w:rFonts w:eastAsia="Times New Roman"/>
                <w:lang w:eastAsia="ru-RU"/>
              </w:rPr>
            </w:pPr>
          </w:p>
        </w:tc>
        <w:tc>
          <w:tcPr>
            <w:tcW w:w="615" w:type="dxa"/>
            <w:vMerge w:val="restart"/>
            <w:shd w:val="clear" w:color="auto" w:fill="auto"/>
            <w:noWrap/>
            <w:vAlign w:val="center"/>
          </w:tcPr>
          <w:p w:rsidR="00690D43" w:rsidRPr="00B04086" w:rsidRDefault="00690D43" w:rsidP="00F661C8">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ЗК:3,4; ФК:6,7, 8,14</w:t>
            </w:r>
          </w:p>
        </w:tc>
        <w:tc>
          <w:tcPr>
            <w:tcW w:w="993" w:type="dxa"/>
            <w:vMerge w:val="restart"/>
            <w:vAlign w:val="center"/>
          </w:tcPr>
          <w:p w:rsidR="00690D43" w:rsidRPr="00281DAC" w:rsidRDefault="00690D43" w:rsidP="00A02515">
            <w:pPr>
              <w:rPr>
                <w:rFonts w:eastAsia="Times New Roman"/>
                <w:lang w:val="ru-RU" w:eastAsia="ru-RU"/>
              </w:rPr>
            </w:pPr>
            <w:r>
              <w:rPr>
                <w:rFonts w:eastAsia="Times New Roman"/>
                <w:lang w:val="ru-RU" w:eastAsia="ru-RU"/>
              </w:rPr>
              <w:t>1,2,3, 21,22, 23,24</w:t>
            </w:r>
          </w:p>
        </w:tc>
      </w:tr>
      <w:tr w:rsidR="00690D43" w:rsidRPr="00281DAC" w:rsidTr="00F661C8">
        <w:trPr>
          <w:trHeight w:val="301"/>
        </w:trPr>
        <w:tc>
          <w:tcPr>
            <w:tcW w:w="723" w:type="dxa"/>
            <w:vMerge/>
            <w:vAlign w:val="center"/>
          </w:tcPr>
          <w:p w:rsidR="00690D43" w:rsidRPr="00B04086" w:rsidRDefault="00690D43" w:rsidP="00F661C8">
            <w:pPr>
              <w:rPr>
                <w:rFonts w:eastAsia="Times New Roman"/>
                <w:lang w:eastAsia="ru-RU"/>
              </w:rPr>
            </w:pPr>
          </w:p>
        </w:tc>
        <w:tc>
          <w:tcPr>
            <w:tcW w:w="2977" w:type="dxa"/>
            <w:shd w:val="clear" w:color="auto" w:fill="auto"/>
            <w:vAlign w:val="center"/>
          </w:tcPr>
          <w:p w:rsidR="00690D43" w:rsidRPr="00B04086" w:rsidRDefault="00690D43" w:rsidP="00F661C8">
            <w:pPr>
              <w:rPr>
                <w:rFonts w:eastAsia="Times New Roman"/>
                <w:lang w:val="en-US" w:eastAsia="ru-RU"/>
              </w:rPr>
            </w:pPr>
            <w:r>
              <w:rPr>
                <w:rFonts w:eastAsia="Times New Roman"/>
                <w:lang w:val="en-US" w:eastAsia="ru-RU"/>
              </w:rPr>
              <w:t>Technical chemistry and</w:t>
            </w:r>
            <w:r w:rsidRPr="00B04086">
              <w:rPr>
                <w:rFonts w:eastAsia="Times New Roman"/>
                <w:lang w:val="en-US" w:eastAsia="ru-RU"/>
              </w:rPr>
              <w:t xml:space="preserve"> use of machinery liquids</w:t>
            </w:r>
          </w:p>
        </w:tc>
        <w:tc>
          <w:tcPr>
            <w:tcW w:w="614" w:type="dxa"/>
            <w:vMerge/>
            <w:vAlign w:val="center"/>
          </w:tcPr>
          <w:p w:rsidR="00690D43" w:rsidRPr="00B04086" w:rsidRDefault="00690D43" w:rsidP="00F661C8">
            <w:pPr>
              <w:rPr>
                <w:rFonts w:eastAsia="Times New Roman"/>
                <w:lang w:eastAsia="ru-RU"/>
              </w:rPr>
            </w:pPr>
          </w:p>
        </w:tc>
        <w:tc>
          <w:tcPr>
            <w:tcW w:w="614" w:type="dxa"/>
            <w:vMerge/>
            <w:vAlign w:val="center"/>
          </w:tcPr>
          <w:p w:rsidR="00690D43" w:rsidRPr="00B04086" w:rsidRDefault="00690D43" w:rsidP="00F661C8">
            <w:pPr>
              <w:rPr>
                <w:rFonts w:eastAsia="Times New Roman"/>
                <w:lang w:eastAsia="ru-RU"/>
              </w:rPr>
            </w:pPr>
          </w:p>
        </w:tc>
        <w:tc>
          <w:tcPr>
            <w:tcW w:w="615" w:type="dxa"/>
            <w:vMerge/>
            <w:vAlign w:val="center"/>
          </w:tcPr>
          <w:p w:rsidR="00690D43" w:rsidRPr="00B04086" w:rsidRDefault="00690D43" w:rsidP="00F661C8">
            <w:pPr>
              <w:rPr>
                <w:rFonts w:eastAsia="Times New Roman"/>
                <w:lang w:eastAsia="ru-RU"/>
              </w:rPr>
            </w:pPr>
          </w:p>
        </w:tc>
        <w:tc>
          <w:tcPr>
            <w:tcW w:w="614" w:type="dxa"/>
            <w:vMerge/>
            <w:vAlign w:val="center"/>
          </w:tcPr>
          <w:p w:rsidR="00690D43" w:rsidRPr="00B04086" w:rsidRDefault="00690D43" w:rsidP="00F661C8">
            <w:pPr>
              <w:rPr>
                <w:rFonts w:eastAsia="Times New Roman"/>
                <w:lang w:eastAsia="ru-RU"/>
              </w:rPr>
            </w:pPr>
          </w:p>
        </w:tc>
        <w:tc>
          <w:tcPr>
            <w:tcW w:w="614" w:type="dxa"/>
            <w:vMerge/>
            <w:vAlign w:val="center"/>
          </w:tcPr>
          <w:p w:rsidR="00690D43" w:rsidRPr="00B04086" w:rsidRDefault="00690D43" w:rsidP="00F661C8">
            <w:pPr>
              <w:rPr>
                <w:rFonts w:eastAsia="Times New Roman"/>
                <w:lang w:eastAsia="ru-RU"/>
              </w:rPr>
            </w:pPr>
          </w:p>
        </w:tc>
        <w:tc>
          <w:tcPr>
            <w:tcW w:w="615" w:type="dxa"/>
            <w:vMerge/>
            <w:vAlign w:val="center"/>
          </w:tcPr>
          <w:p w:rsidR="00690D43" w:rsidRPr="00B04086" w:rsidRDefault="00690D43" w:rsidP="00F661C8">
            <w:pPr>
              <w:rPr>
                <w:rFonts w:eastAsia="Times New Roman"/>
                <w:lang w:eastAsia="ru-RU"/>
              </w:rPr>
            </w:pPr>
          </w:p>
        </w:tc>
        <w:tc>
          <w:tcPr>
            <w:tcW w:w="1134" w:type="dxa"/>
            <w:vMerge/>
            <w:vAlign w:val="center"/>
          </w:tcPr>
          <w:p w:rsidR="00690D43" w:rsidRPr="00281DAC" w:rsidRDefault="00690D43" w:rsidP="00F661C8">
            <w:pPr>
              <w:rPr>
                <w:rFonts w:eastAsia="Times New Roman"/>
                <w:lang w:eastAsia="ru-RU"/>
              </w:rPr>
            </w:pPr>
          </w:p>
        </w:tc>
        <w:tc>
          <w:tcPr>
            <w:tcW w:w="993" w:type="dxa"/>
            <w:vMerge/>
            <w:vAlign w:val="center"/>
          </w:tcPr>
          <w:p w:rsidR="00690D43" w:rsidRPr="00281DAC" w:rsidRDefault="00690D43" w:rsidP="00F661C8">
            <w:pPr>
              <w:rPr>
                <w:rFonts w:eastAsia="Times New Roman"/>
                <w:lang w:eastAsia="ru-RU"/>
              </w:rPr>
            </w:pPr>
          </w:p>
        </w:tc>
      </w:tr>
      <w:tr w:rsidR="00336320" w:rsidRPr="00281DAC" w:rsidTr="00AB72F9">
        <w:trPr>
          <w:trHeight w:val="400"/>
        </w:trPr>
        <w:tc>
          <w:tcPr>
            <w:tcW w:w="723" w:type="dxa"/>
            <w:vMerge w:val="restart"/>
            <w:shd w:val="clear" w:color="auto" w:fill="auto"/>
            <w:vAlign w:val="center"/>
          </w:tcPr>
          <w:p w:rsidR="00336320" w:rsidRPr="00373B4A" w:rsidRDefault="00336320" w:rsidP="00F661C8">
            <w:pPr>
              <w:jc w:val="center"/>
              <w:rPr>
                <w:rFonts w:eastAsia="Times New Roman"/>
                <w:lang w:val="ru-RU" w:eastAsia="ru-RU"/>
              </w:rPr>
            </w:pPr>
            <w:r>
              <w:rPr>
                <w:rFonts w:eastAsia="Times New Roman"/>
                <w:lang w:eastAsia="ru-RU"/>
              </w:rPr>
              <w:t>ОК 4</w:t>
            </w:r>
            <w:r>
              <w:rPr>
                <w:rFonts w:eastAsia="Times New Roman"/>
                <w:lang w:val="ru-RU" w:eastAsia="ru-RU"/>
              </w:rPr>
              <w:t>5</w:t>
            </w:r>
          </w:p>
        </w:tc>
        <w:tc>
          <w:tcPr>
            <w:tcW w:w="2977" w:type="dxa"/>
            <w:shd w:val="clear" w:color="auto" w:fill="auto"/>
            <w:vAlign w:val="center"/>
          </w:tcPr>
          <w:p w:rsidR="00336320" w:rsidRPr="00B04086" w:rsidRDefault="00336320" w:rsidP="00F661C8">
            <w:pPr>
              <w:rPr>
                <w:rFonts w:eastAsia="Times New Roman"/>
                <w:lang w:eastAsia="ru-RU"/>
              </w:rPr>
            </w:pPr>
            <w:r>
              <w:rPr>
                <w:rFonts w:eastAsia="Times New Roman"/>
                <w:lang w:eastAsia="ru-RU"/>
              </w:rPr>
              <w:t>Інформаційні технології</w:t>
            </w:r>
          </w:p>
        </w:tc>
        <w:tc>
          <w:tcPr>
            <w:tcW w:w="614" w:type="dxa"/>
            <w:vMerge w:val="restart"/>
            <w:shd w:val="clear" w:color="auto" w:fill="auto"/>
            <w:noWrap/>
            <w:vAlign w:val="center"/>
          </w:tcPr>
          <w:p w:rsidR="00336320" w:rsidRPr="00B04086"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8E13AC" w:rsidRDefault="00336320" w:rsidP="00F661C8">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336320" w:rsidRPr="008E13AC" w:rsidRDefault="00336320" w:rsidP="00F661C8">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336320" w:rsidRPr="00B04086"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B04086" w:rsidRDefault="00336320" w:rsidP="00F661C8">
            <w:pPr>
              <w:jc w:val="center"/>
              <w:rPr>
                <w:rFonts w:eastAsia="Times New Roman"/>
                <w:lang w:val="ru-RU" w:eastAsia="ru-RU"/>
              </w:rPr>
            </w:pPr>
          </w:p>
        </w:tc>
        <w:tc>
          <w:tcPr>
            <w:tcW w:w="615" w:type="dxa"/>
            <w:vMerge w:val="restart"/>
            <w:shd w:val="clear" w:color="auto" w:fill="auto"/>
            <w:noWrap/>
            <w:vAlign w:val="center"/>
          </w:tcPr>
          <w:p w:rsidR="00336320" w:rsidRPr="008E13AC" w:rsidRDefault="00336320"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ЗК:3,7,8,9; ФК:3,10</w:t>
            </w:r>
          </w:p>
        </w:tc>
        <w:tc>
          <w:tcPr>
            <w:tcW w:w="993"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7,13</w:t>
            </w:r>
          </w:p>
        </w:tc>
      </w:tr>
      <w:tr w:rsidR="00336320" w:rsidRPr="00281DAC" w:rsidTr="00F661C8">
        <w:trPr>
          <w:trHeight w:val="232"/>
        </w:trPr>
        <w:tc>
          <w:tcPr>
            <w:tcW w:w="723" w:type="dxa"/>
            <w:vMerge/>
            <w:shd w:val="clear" w:color="auto" w:fill="auto"/>
            <w:vAlign w:val="center"/>
          </w:tcPr>
          <w:p w:rsidR="00336320" w:rsidRPr="00B04086" w:rsidRDefault="00336320" w:rsidP="00F661C8">
            <w:pPr>
              <w:jc w:val="center"/>
              <w:rPr>
                <w:rFonts w:eastAsia="Times New Roman"/>
                <w:lang w:eastAsia="ru-RU"/>
              </w:rPr>
            </w:pPr>
          </w:p>
        </w:tc>
        <w:tc>
          <w:tcPr>
            <w:tcW w:w="2977" w:type="dxa"/>
            <w:shd w:val="clear" w:color="auto" w:fill="auto"/>
            <w:vAlign w:val="center"/>
          </w:tcPr>
          <w:p w:rsidR="00336320" w:rsidRPr="008E13AC" w:rsidRDefault="00336320" w:rsidP="00F661C8">
            <w:pPr>
              <w:rPr>
                <w:rFonts w:eastAsia="Times New Roman"/>
                <w:lang w:val="en-US" w:eastAsia="ru-RU"/>
              </w:rPr>
            </w:pPr>
            <w:r>
              <w:rPr>
                <w:rFonts w:eastAsia="Times New Roman"/>
                <w:lang w:val="en-US" w:eastAsia="ru-RU"/>
              </w:rPr>
              <w:t>Computer skills</w:t>
            </w:r>
          </w:p>
        </w:tc>
        <w:tc>
          <w:tcPr>
            <w:tcW w:w="614" w:type="dxa"/>
            <w:vMerge/>
            <w:shd w:val="clear" w:color="auto" w:fill="auto"/>
            <w:noWrap/>
            <w:vAlign w:val="center"/>
          </w:tcPr>
          <w:p w:rsidR="00336320" w:rsidRPr="00B04086" w:rsidRDefault="00336320" w:rsidP="00F661C8">
            <w:pPr>
              <w:jc w:val="center"/>
              <w:rPr>
                <w:rFonts w:eastAsia="Times New Roman"/>
                <w:lang w:eastAsia="ru-RU"/>
              </w:rPr>
            </w:pPr>
          </w:p>
        </w:tc>
        <w:tc>
          <w:tcPr>
            <w:tcW w:w="614" w:type="dxa"/>
            <w:vMerge/>
            <w:shd w:val="clear" w:color="auto" w:fill="auto"/>
            <w:noWrap/>
            <w:vAlign w:val="center"/>
          </w:tcPr>
          <w:p w:rsidR="00336320" w:rsidRPr="00B04086" w:rsidRDefault="00336320" w:rsidP="00F661C8">
            <w:pPr>
              <w:jc w:val="center"/>
              <w:rPr>
                <w:rFonts w:eastAsia="Times New Roman"/>
                <w:lang w:eastAsia="ru-RU"/>
              </w:rPr>
            </w:pPr>
          </w:p>
        </w:tc>
        <w:tc>
          <w:tcPr>
            <w:tcW w:w="615" w:type="dxa"/>
            <w:vMerge/>
            <w:shd w:val="clear" w:color="auto" w:fill="auto"/>
            <w:noWrap/>
            <w:vAlign w:val="center"/>
          </w:tcPr>
          <w:p w:rsidR="00336320" w:rsidRPr="00B04086" w:rsidRDefault="00336320" w:rsidP="00F661C8">
            <w:pPr>
              <w:jc w:val="center"/>
              <w:rPr>
                <w:rFonts w:eastAsia="Times New Roman"/>
                <w:lang w:eastAsia="ru-RU"/>
              </w:rPr>
            </w:pPr>
          </w:p>
        </w:tc>
        <w:tc>
          <w:tcPr>
            <w:tcW w:w="614" w:type="dxa"/>
            <w:vMerge/>
            <w:shd w:val="clear" w:color="auto" w:fill="auto"/>
            <w:vAlign w:val="center"/>
          </w:tcPr>
          <w:p w:rsidR="00336320" w:rsidRPr="00B04086" w:rsidRDefault="00336320" w:rsidP="00F661C8">
            <w:pPr>
              <w:jc w:val="center"/>
              <w:rPr>
                <w:rFonts w:eastAsia="Times New Roman"/>
                <w:lang w:eastAsia="ru-RU"/>
              </w:rPr>
            </w:pPr>
          </w:p>
        </w:tc>
        <w:tc>
          <w:tcPr>
            <w:tcW w:w="614" w:type="dxa"/>
            <w:vMerge/>
            <w:shd w:val="clear" w:color="auto" w:fill="auto"/>
            <w:noWrap/>
            <w:vAlign w:val="center"/>
          </w:tcPr>
          <w:p w:rsidR="00336320" w:rsidRPr="00B04086" w:rsidRDefault="00336320" w:rsidP="00F661C8">
            <w:pPr>
              <w:jc w:val="center"/>
              <w:rPr>
                <w:rFonts w:eastAsia="Times New Roman"/>
                <w:lang w:val="ru-RU" w:eastAsia="ru-RU"/>
              </w:rPr>
            </w:pPr>
          </w:p>
        </w:tc>
        <w:tc>
          <w:tcPr>
            <w:tcW w:w="615" w:type="dxa"/>
            <w:vMerge/>
            <w:shd w:val="clear" w:color="auto" w:fill="auto"/>
            <w:noWrap/>
            <w:vAlign w:val="center"/>
          </w:tcPr>
          <w:p w:rsidR="00336320" w:rsidRPr="00B04086" w:rsidRDefault="00336320" w:rsidP="00F661C8">
            <w:pPr>
              <w:jc w:val="center"/>
              <w:rPr>
                <w:rFonts w:eastAsia="Times New Roman"/>
                <w:lang w:val="ru-RU" w:eastAsia="ru-RU"/>
              </w:rPr>
            </w:pPr>
          </w:p>
        </w:tc>
        <w:tc>
          <w:tcPr>
            <w:tcW w:w="1134" w:type="dxa"/>
            <w:vMerge/>
            <w:vAlign w:val="center"/>
          </w:tcPr>
          <w:p w:rsidR="00336320" w:rsidRPr="00281DAC" w:rsidRDefault="00336320" w:rsidP="00F661C8">
            <w:pPr>
              <w:rPr>
                <w:rFonts w:eastAsia="Times New Roman"/>
                <w:lang w:val="ru-RU" w:eastAsia="ru-RU"/>
              </w:rPr>
            </w:pPr>
          </w:p>
        </w:tc>
        <w:tc>
          <w:tcPr>
            <w:tcW w:w="993" w:type="dxa"/>
            <w:vMerge/>
            <w:vAlign w:val="center"/>
          </w:tcPr>
          <w:p w:rsidR="00336320" w:rsidRPr="00281DAC" w:rsidRDefault="00336320" w:rsidP="00F661C8">
            <w:pPr>
              <w:rPr>
                <w:rFonts w:eastAsia="Times New Roman"/>
                <w:lang w:val="ru-RU" w:eastAsia="ru-RU"/>
              </w:rPr>
            </w:pPr>
          </w:p>
        </w:tc>
      </w:tr>
      <w:tr w:rsidR="00336320" w:rsidRPr="00846E22" w:rsidTr="00F661C8">
        <w:trPr>
          <w:trHeight w:val="301"/>
        </w:trPr>
        <w:tc>
          <w:tcPr>
            <w:tcW w:w="723" w:type="dxa"/>
            <w:vMerge w:val="restart"/>
            <w:shd w:val="clear" w:color="auto" w:fill="auto"/>
            <w:vAlign w:val="center"/>
          </w:tcPr>
          <w:p w:rsidR="00336320" w:rsidRPr="00E95E23" w:rsidRDefault="00336320" w:rsidP="00F661C8">
            <w:pPr>
              <w:jc w:val="center"/>
              <w:rPr>
                <w:rFonts w:eastAsia="Times New Roman"/>
                <w:lang w:eastAsia="ru-RU"/>
              </w:rPr>
            </w:pPr>
            <w:r w:rsidRPr="00E95E23">
              <w:rPr>
                <w:rFonts w:eastAsia="Times New Roman"/>
                <w:lang w:eastAsia="ru-RU"/>
              </w:rPr>
              <w:t>ОК</w:t>
            </w:r>
          </w:p>
          <w:p w:rsidR="00336320" w:rsidRPr="00E95E23" w:rsidRDefault="00336320" w:rsidP="00F661C8">
            <w:pPr>
              <w:jc w:val="center"/>
              <w:rPr>
                <w:rFonts w:eastAsia="Times New Roman"/>
                <w:lang w:eastAsia="ru-RU"/>
              </w:rPr>
            </w:pPr>
            <w:r w:rsidRPr="00E95E23">
              <w:rPr>
                <w:rFonts w:eastAsia="Times New Roman"/>
                <w:lang w:eastAsia="ru-RU"/>
              </w:rPr>
              <w:t>22</w:t>
            </w:r>
          </w:p>
        </w:tc>
        <w:tc>
          <w:tcPr>
            <w:tcW w:w="2977" w:type="dxa"/>
            <w:shd w:val="clear" w:color="auto" w:fill="auto"/>
            <w:vAlign w:val="center"/>
          </w:tcPr>
          <w:p w:rsidR="00336320" w:rsidRPr="00E95E23" w:rsidRDefault="00336320" w:rsidP="00F661C8">
            <w:pPr>
              <w:rPr>
                <w:rFonts w:eastAsia="Times New Roman"/>
                <w:lang w:eastAsia="ru-RU"/>
              </w:rPr>
            </w:pPr>
            <w:r w:rsidRPr="00E95E23">
              <w:rPr>
                <w:rFonts w:eastAsia="Times New Roman"/>
                <w:lang w:eastAsia="ru-RU"/>
              </w:rPr>
              <w:t>Англійська мова за професійним спрямуванням</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r w:rsidRPr="00274BD1">
              <w:rPr>
                <w:rFonts w:eastAsia="Times New Roman"/>
                <w:lang w:eastAsia="ru-RU"/>
              </w:rPr>
              <w:t>1,</w:t>
            </w:r>
          </w:p>
          <w:p w:rsidR="00336320" w:rsidRPr="00274BD1" w:rsidRDefault="00336320" w:rsidP="00F661C8">
            <w:pPr>
              <w:jc w:val="center"/>
              <w:rPr>
                <w:rFonts w:eastAsia="Times New Roman"/>
                <w:lang w:eastAsia="ru-RU"/>
              </w:rPr>
            </w:pPr>
            <w:r w:rsidRPr="00274BD1">
              <w:rPr>
                <w:rFonts w:eastAsia="Times New Roman"/>
                <w:lang w:eastAsia="ru-RU"/>
              </w:rPr>
              <w:t>2,</w:t>
            </w:r>
          </w:p>
          <w:p w:rsidR="00336320" w:rsidRPr="00274BD1" w:rsidRDefault="00336320" w:rsidP="00F661C8">
            <w:pPr>
              <w:jc w:val="center"/>
              <w:rPr>
                <w:rFonts w:eastAsia="Times New Roman"/>
                <w:lang w:eastAsia="ru-RU"/>
              </w:rPr>
            </w:pPr>
            <w:r w:rsidRPr="00274BD1">
              <w:rPr>
                <w:rFonts w:eastAsia="Times New Roman"/>
                <w:lang w:eastAsia="ru-RU"/>
              </w:rPr>
              <w:t>3</w:t>
            </w:r>
          </w:p>
        </w:tc>
        <w:tc>
          <w:tcPr>
            <w:tcW w:w="615" w:type="dxa"/>
            <w:vMerge w:val="restart"/>
            <w:shd w:val="clear" w:color="auto" w:fill="auto"/>
            <w:noWrap/>
            <w:vAlign w:val="center"/>
          </w:tcPr>
          <w:p w:rsidR="00336320" w:rsidRPr="00274BD1" w:rsidRDefault="00336320" w:rsidP="00F661C8">
            <w:pPr>
              <w:jc w:val="center"/>
              <w:rPr>
                <w:rFonts w:eastAsia="Times New Roman"/>
                <w:lang w:eastAsia="ru-RU"/>
              </w:rPr>
            </w:pPr>
            <w:r w:rsidRPr="00274BD1">
              <w:rPr>
                <w:rFonts w:eastAsia="Times New Roman"/>
                <w:lang w:eastAsia="ru-RU"/>
              </w:rPr>
              <w:t>1,2,3,4</w:t>
            </w:r>
          </w:p>
        </w:tc>
        <w:tc>
          <w:tcPr>
            <w:tcW w:w="614" w:type="dxa"/>
            <w:vMerge w:val="restart"/>
            <w:shd w:val="clear" w:color="auto" w:fill="auto"/>
            <w:vAlign w:val="center"/>
          </w:tcPr>
          <w:p w:rsidR="00336320" w:rsidRPr="00274BD1"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C46012" w:rsidRDefault="00336320" w:rsidP="00F661C8">
            <w:pPr>
              <w:jc w:val="center"/>
              <w:rPr>
                <w:rFonts w:eastAsia="Times New Roman"/>
                <w:lang w:val="en-US" w:eastAsia="ru-RU"/>
              </w:rPr>
            </w:pPr>
            <w:r>
              <w:rPr>
                <w:rFonts w:eastAsia="Times New Roman"/>
                <w:lang w:eastAsia="ru-RU"/>
              </w:rPr>
              <w:t>1</w:t>
            </w:r>
            <w:r>
              <w:rPr>
                <w:rFonts w:eastAsia="Times New Roman"/>
                <w:lang w:val="en-US" w:eastAsia="ru-RU"/>
              </w:rPr>
              <w:t>1</w:t>
            </w:r>
          </w:p>
        </w:tc>
        <w:tc>
          <w:tcPr>
            <w:tcW w:w="1134"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ЗК: 2,3, 4,6,7,8, 11,12, 13,17</w:t>
            </w:r>
          </w:p>
        </w:tc>
        <w:tc>
          <w:tcPr>
            <w:tcW w:w="993"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2,3,12,15,18, 19,20, 22,25</w:t>
            </w:r>
          </w:p>
        </w:tc>
      </w:tr>
      <w:tr w:rsidR="00336320" w:rsidRPr="00274BD1" w:rsidTr="00F661C8">
        <w:trPr>
          <w:trHeight w:val="301"/>
        </w:trPr>
        <w:tc>
          <w:tcPr>
            <w:tcW w:w="723" w:type="dxa"/>
            <w:vMerge/>
            <w:vAlign w:val="center"/>
          </w:tcPr>
          <w:p w:rsidR="00336320" w:rsidRPr="00E95E23" w:rsidRDefault="00336320" w:rsidP="00F661C8">
            <w:pPr>
              <w:rPr>
                <w:rFonts w:eastAsia="Times New Roman"/>
                <w:lang w:eastAsia="ru-RU"/>
              </w:rPr>
            </w:pPr>
          </w:p>
        </w:tc>
        <w:tc>
          <w:tcPr>
            <w:tcW w:w="2977" w:type="dxa"/>
            <w:shd w:val="clear" w:color="auto" w:fill="auto"/>
            <w:vAlign w:val="center"/>
          </w:tcPr>
          <w:p w:rsidR="00336320" w:rsidRPr="00E95E23" w:rsidRDefault="00336320" w:rsidP="00F661C8">
            <w:pPr>
              <w:rPr>
                <w:rFonts w:eastAsia="Times New Roman"/>
                <w:lang w:val="en-US" w:eastAsia="ru-RU"/>
              </w:rPr>
            </w:pPr>
            <w:r w:rsidRPr="00E95E23">
              <w:rPr>
                <w:rFonts w:eastAsia="Times New Roman"/>
                <w:lang w:val="en-US" w:eastAsia="ru-RU"/>
              </w:rPr>
              <w:t>English for professional purposes</w:t>
            </w: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1134" w:type="dxa"/>
            <w:vMerge/>
            <w:vAlign w:val="center"/>
          </w:tcPr>
          <w:p w:rsidR="00336320" w:rsidRPr="0050083A" w:rsidRDefault="00336320" w:rsidP="00F661C8">
            <w:pPr>
              <w:rPr>
                <w:rFonts w:eastAsia="Times New Roman"/>
                <w:sz w:val="20"/>
                <w:szCs w:val="20"/>
                <w:lang w:eastAsia="ru-RU"/>
              </w:rPr>
            </w:pPr>
          </w:p>
        </w:tc>
        <w:tc>
          <w:tcPr>
            <w:tcW w:w="993" w:type="dxa"/>
            <w:vMerge/>
            <w:vAlign w:val="center"/>
          </w:tcPr>
          <w:p w:rsidR="00336320" w:rsidRPr="0050083A" w:rsidRDefault="00336320" w:rsidP="00F661C8">
            <w:pPr>
              <w:rPr>
                <w:rFonts w:eastAsia="Times New Roman"/>
                <w:sz w:val="20"/>
                <w:szCs w:val="20"/>
                <w:lang w:eastAsia="ru-RU"/>
              </w:rPr>
            </w:pPr>
          </w:p>
        </w:tc>
      </w:tr>
      <w:tr w:rsidR="00336320" w:rsidRPr="00846E22" w:rsidTr="00F661C8">
        <w:trPr>
          <w:trHeight w:val="301"/>
        </w:trPr>
        <w:tc>
          <w:tcPr>
            <w:tcW w:w="723" w:type="dxa"/>
            <w:vMerge w:val="restart"/>
            <w:shd w:val="clear" w:color="auto" w:fill="auto"/>
            <w:vAlign w:val="center"/>
          </w:tcPr>
          <w:p w:rsidR="00336320" w:rsidRPr="00E95E23" w:rsidRDefault="00336320" w:rsidP="00F661C8">
            <w:pPr>
              <w:jc w:val="center"/>
              <w:rPr>
                <w:rFonts w:eastAsia="Times New Roman"/>
                <w:lang w:eastAsia="ru-RU"/>
              </w:rPr>
            </w:pPr>
            <w:r w:rsidRPr="00E95E23">
              <w:rPr>
                <w:rFonts w:eastAsia="Times New Roman"/>
                <w:lang w:eastAsia="ru-RU"/>
              </w:rPr>
              <w:t>ОК</w:t>
            </w:r>
          </w:p>
          <w:p w:rsidR="00336320" w:rsidRPr="00E95E23" w:rsidRDefault="00336320" w:rsidP="00F661C8">
            <w:pPr>
              <w:jc w:val="center"/>
              <w:rPr>
                <w:rFonts w:eastAsia="Times New Roman"/>
                <w:lang w:eastAsia="ru-RU"/>
              </w:rPr>
            </w:pPr>
            <w:r>
              <w:rPr>
                <w:rFonts w:eastAsia="Times New Roman"/>
                <w:lang w:eastAsia="ru-RU"/>
              </w:rPr>
              <w:t>18</w:t>
            </w:r>
          </w:p>
        </w:tc>
        <w:tc>
          <w:tcPr>
            <w:tcW w:w="2977" w:type="dxa"/>
            <w:shd w:val="clear" w:color="auto" w:fill="auto"/>
            <w:vAlign w:val="center"/>
          </w:tcPr>
          <w:p w:rsidR="00336320" w:rsidRPr="006D435D" w:rsidRDefault="00336320" w:rsidP="00F661C8">
            <w:pPr>
              <w:rPr>
                <w:rFonts w:eastAsia="Times New Roman"/>
                <w:lang w:eastAsia="ru-RU"/>
              </w:rPr>
            </w:pPr>
            <w:r>
              <w:rPr>
                <w:rFonts w:eastAsia="Times New Roman"/>
                <w:lang w:eastAsia="ru-RU"/>
              </w:rPr>
              <w:t>Суднові енергетичні установки</w:t>
            </w:r>
          </w:p>
        </w:tc>
        <w:tc>
          <w:tcPr>
            <w:tcW w:w="614" w:type="dxa"/>
            <w:vMerge w:val="restart"/>
            <w:shd w:val="clear" w:color="auto" w:fill="auto"/>
            <w:noWrap/>
            <w:vAlign w:val="center"/>
          </w:tcPr>
          <w:p w:rsidR="00336320" w:rsidRPr="00274BD1" w:rsidRDefault="00336320"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274BD1" w:rsidRDefault="00336320"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336320" w:rsidRPr="00274BD1"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274BD1" w:rsidRDefault="00336320"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ЗК:3,4; ФК:1,2, 5,8,13,14</w:t>
            </w:r>
          </w:p>
        </w:tc>
        <w:tc>
          <w:tcPr>
            <w:tcW w:w="993"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3,9,13,14,21, 22,23, 24</w:t>
            </w:r>
          </w:p>
        </w:tc>
      </w:tr>
      <w:tr w:rsidR="00336320" w:rsidRPr="00274BD1" w:rsidTr="00F661C8">
        <w:trPr>
          <w:trHeight w:val="301"/>
        </w:trPr>
        <w:tc>
          <w:tcPr>
            <w:tcW w:w="723" w:type="dxa"/>
            <w:vMerge/>
            <w:vAlign w:val="center"/>
          </w:tcPr>
          <w:p w:rsidR="00336320" w:rsidRPr="00E95E23" w:rsidRDefault="00336320" w:rsidP="00F661C8">
            <w:pPr>
              <w:rPr>
                <w:rFonts w:eastAsia="Times New Roman"/>
                <w:lang w:eastAsia="ru-RU"/>
              </w:rPr>
            </w:pPr>
          </w:p>
        </w:tc>
        <w:tc>
          <w:tcPr>
            <w:tcW w:w="2977" w:type="dxa"/>
            <w:shd w:val="clear" w:color="auto" w:fill="auto"/>
            <w:vAlign w:val="center"/>
          </w:tcPr>
          <w:p w:rsidR="00336320" w:rsidRPr="006D435D" w:rsidRDefault="00336320" w:rsidP="00F661C8">
            <w:pPr>
              <w:rPr>
                <w:rFonts w:eastAsia="Times New Roman"/>
                <w:lang w:val="en-US" w:eastAsia="ru-RU"/>
              </w:rPr>
            </w:pPr>
            <w:r>
              <w:rPr>
                <w:rFonts w:eastAsia="Times New Roman"/>
                <w:lang w:val="en-US" w:eastAsia="ru-RU"/>
              </w:rPr>
              <w:t>Marine power plants</w:t>
            </w: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1134" w:type="dxa"/>
            <w:vMerge/>
            <w:vAlign w:val="center"/>
          </w:tcPr>
          <w:p w:rsidR="00336320" w:rsidRPr="0050083A" w:rsidRDefault="00336320" w:rsidP="00F661C8">
            <w:pPr>
              <w:rPr>
                <w:rFonts w:eastAsia="Times New Roman"/>
                <w:sz w:val="20"/>
                <w:szCs w:val="20"/>
                <w:lang w:eastAsia="ru-RU"/>
              </w:rPr>
            </w:pPr>
          </w:p>
        </w:tc>
        <w:tc>
          <w:tcPr>
            <w:tcW w:w="993" w:type="dxa"/>
            <w:vMerge/>
            <w:vAlign w:val="center"/>
          </w:tcPr>
          <w:p w:rsidR="00336320" w:rsidRPr="0050083A" w:rsidRDefault="00336320" w:rsidP="00F661C8">
            <w:pPr>
              <w:rPr>
                <w:rFonts w:eastAsia="Times New Roman"/>
                <w:sz w:val="20"/>
                <w:szCs w:val="20"/>
                <w:lang w:eastAsia="ru-RU"/>
              </w:rPr>
            </w:pPr>
          </w:p>
        </w:tc>
      </w:tr>
      <w:tr w:rsidR="00336320" w:rsidRPr="00A41924" w:rsidTr="00F661C8">
        <w:trPr>
          <w:trHeight w:val="301"/>
        </w:trPr>
        <w:tc>
          <w:tcPr>
            <w:tcW w:w="723" w:type="dxa"/>
            <w:vMerge w:val="restart"/>
            <w:shd w:val="clear" w:color="auto" w:fill="auto"/>
            <w:vAlign w:val="center"/>
          </w:tcPr>
          <w:p w:rsidR="00336320" w:rsidRPr="00E95E23" w:rsidRDefault="00336320" w:rsidP="00F661C8">
            <w:pPr>
              <w:jc w:val="center"/>
              <w:rPr>
                <w:rFonts w:eastAsia="Times New Roman"/>
                <w:lang w:val="en-US" w:eastAsia="ru-RU"/>
              </w:rPr>
            </w:pPr>
            <w:r w:rsidRPr="00E95E23">
              <w:rPr>
                <w:rFonts w:eastAsia="Times New Roman"/>
                <w:lang w:eastAsia="ru-RU"/>
              </w:rPr>
              <w:t>ОК</w:t>
            </w:r>
          </w:p>
          <w:p w:rsidR="00336320" w:rsidRPr="00E95E23" w:rsidRDefault="00336320" w:rsidP="00F661C8">
            <w:pPr>
              <w:jc w:val="center"/>
              <w:rPr>
                <w:rFonts w:eastAsia="Times New Roman"/>
                <w:lang w:eastAsia="ru-RU"/>
              </w:rPr>
            </w:pPr>
            <w:r>
              <w:rPr>
                <w:rFonts w:eastAsia="Times New Roman"/>
                <w:lang w:eastAsia="ru-RU"/>
              </w:rPr>
              <w:t>47</w:t>
            </w:r>
          </w:p>
        </w:tc>
        <w:tc>
          <w:tcPr>
            <w:tcW w:w="2977" w:type="dxa"/>
            <w:shd w:val="clear" w:color="auto" w:fill="auto"/>
            <w:vAlign w:val="center"/>
          </w:tcPr>
          <w:p w:rsidR="00336320" w:rsidRPr="00E95E23" w:rsidRDefault="00336320" w:rsidP="00F661C8">
            <w:pPr>
              <w:rPr>
                <w:rFonts w:eastAsia="Times New Roman"/>
                <w:lang w:eastAsia="ru-RU"/>
              </w:rPr>
            </w:pPr>
            <w:r w:rsidRPr="00E95E23">
              <w:rPr>
                <w:rFonts w:eastAsia="Times New Roman"/>
                <w:lang w:eastAsia="ru-RU"/>
              </w:rPr>
              <w:t>Теоретична та прикладна механіка</w:t>
            </w:r>
          </w:p>
        </w:tc>
        <w:tc>
          <w:tcPr>
            <w:tcW w:w="614" w:type="dxa"/>
            <w:vMerge w:val="restart"/>
            <w:shd w:val="clear" w:color="auto" w:fill="auto"/>
            <w:noWrap/>
            <w:vAlign w:val="center"/>
          </w:tcPr>
          <w:p w:rsidR="00336320" w:rsidRPr="00274BD1" w:rsidRDefault="00336320" w:rsidP="00F661C8">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274BD1" w:rsidRDefault="00336320" w:rsidP="00F661C8">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vAlign w:val="center"/>
          </w:tcPr>
          <w:p w:rsidR="00336320" w:rsidRPr="00274BD1"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274BD1" w:rsidRDefault="00336320" w:rsidP="00F661C8">
            <w:pPr>
              <w:jc w:val="center"/>
              <w:rPr>
                <w:rFonts w:eastAsia="Times New Roman"/>
                <w:lang w:val="en-US" w:eastAsia="ru-RU"/>
              </w:rPr>
            </w:pPr>
            <w:r>
              <w:rPr>
                <w:rFonts w:eastAsia="Times New Roman"/>
                <w:lang w:val="en-US" w:eastAsia="ru-RU"/>
              </w:rPr>
              <w:t>4</w:t>
            </w:r>
          </w:p>
        </w:tc>
        <w:tc>
          <w:tcPr>
            <w:tcW w:w="1134"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ЗК:8; ФК:1,2, 4,6</w:t>
            </w:r>
          </w:p>
        </w:tc>
        <w:tc>
          <w:tcPr>
            <w:tcW w:w="993" w:type="dxa"/>
            <w:vMerge w:val="restart"/>
            <w:vAlign w:val="center"/>
          </w:tcPr>
          <w:p w:rsidR="00336320" w:rsidRPr="00007387" w:rsidRDefault="00336320" w:rsidP="00A02515">
            <w:pPr>
              <w:rPr>
                <w:rFonts w:eastAsia="Times New Roman"/>
                <w:sz w:val="22"/>
                <w:szCs w:val="22"/>
                <w:lang w:val="ru-RU" w:eastAsia="ru-RU"/>
              </w:rPr>
            </w:pPr>
            <w:r w:rsidRPr="00007387">
              <w:rPr>
                <w:rFonts w:eastAsia="Times New Roman"/>
                <w:sz w:val="22"/>
                <w:szCs w:val="22"/>
                <w:lang w:val="ru-RU" w:eastAsia="ru-RU"/>
              </w:rPr>
              <w:t>1,2,4,5,6,7,8,11,</w:t>
            </w:r>
            <w:r>
              <w:rPr>
                <w:rFonts w:eastAsia="Times New Roman"/>
                <w:sz w:val="22"/>
                <w:szCs w:val="22"/>
                <w:lang w:val="ru-RU" w:eastAsia="ru-RU"/>
              </w:rPr>
              <w:t xml:space="preserve"> </w:t>
            </w:r>
            <w:r w:rsidRPr="00007387">
              <w:rPr>
                <w:rFonts w:eastAsia="Times New Roman"/>
                <w:sz w:val="22"/>
                <w:szCs w:val="22"/>
                <w:lang w:val="ru-RU" w:eastAsia="ru-RU"/>
              </w:rPr>
              <w:t>12,13,18,21,22</w:t>
            </w:r>
          </w:p>
        </w:tc>
      </w:tr>
      <w:tr w:rsidR="00336320" w:rsidRPr="00274BD1" w:rsidTr="00F661C8">
        <w:trPr>
          <w:trHeight w:val="301"/>
        </w:trPr>
        <w:tc>
          <w:tcPr>
            <w:tcW w:w="723" w:type="dxa"/>
            <w:vMerge/>
            <w:vAlign w:val="center"/>
          </w:tcPr>
          <w:p w:rsidR="00336320" w:rsidRPr="00E95E23" w:rsidRDefault="00336320" w:rsidP="00F661C8">
            <w:pPr>
              <w:rPr>
                <w:rFonts w:eastAsia="Times New Roman"/>
                <w:lang w:eastAsia="ru-RU"/>
              </w:rPr>
            </w:pPr>
          </w:p>
        </w:tc>
        <w:tc>
          <w:tcPr>
            <w:tcW w:w="2977" w:type="dxa"/>
            <w:shd w:val="clear" w:color="auto" w:fill="auto"/>
            <w:vAlign w:val="center"/>
          </w:tcPr>
          <w:p w:rsidR="00336320" w:rsidRPr="00E95E23" w:rsidRDefault="00336320" w:rsidP="00F661C8">
            <w:pPr>
              <w:rPr>
                <w:rFonts w:eastAsia="Times New Roman"/>
                <w:lang w:val="en-US" w:eastAsia="ru-RU"/>
              </w:rPr>
            </w:pPr>
            <w:r w:rsidRPr="00E95E23">
              <w:rPr>
                <w:rFonts w:eastAsia="Times New Roman"/>
                <w:lang w:val="en-US" w:eastAsia="ru-RU"/>
              </w:rPr>
              <w:t>Theoretical and applied mechanics</w:t>
            </w: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4" w:type="dxa"/>
            <w:vMerge/>
            <w:vAlign w:val="center"/>
          </w:tcPr>
          <w:p w:rsidR="00336320" w:rsidRPr="00274BD1" w:rsidRDefault="00336320" w:rsidP="00F661C8">
            <w:pPr>
              <w:rPr>
                <w:rFonts w:eastAsia="Times New Roman"/>
                <w:lang w:eastAsia="ru-RU"/>
              </w:rPr>
            </w:pPr>
          </w:p>
        </w:tc>
        <w:tc>
          <w:tcPr>
            <w:tcW w:w="615" w:type="dxa"/>
            <w:vMerge/>
            <w:vAlign w:val="center"/>
          </w:tcPr>
          <w:p w:rsidR="00336320" w:rsidRPr="00274BD1" w:rsidRDefault="00336320" w:rsidP="00F661C8">
            <w:pPr>
              <w:rPr>
                <w:rFonts w:eastAsia="Times New Roman"/>
                <w:lang w:eastAsia="ru-RU"/>
              </w:rPr>
            </w:pPr>
          </w:p>
        </w:tc>
        <w:tc>
          <w:tcPr>
            <w:tcW w:w="1134" w:type="dxa"/>
            <w:vMerge/>
            <w:vAlign w:val="center"/>
          </w:tcPr>
          <w:p w:rsidR="00336320" w:rsidRPr="0050083A" w:rsidRDefault="00336320" w:rsidP="00F661C8">
            <w:pPr>
              <w:rPr>
                <w:rFonts w:eastAsia="Times New Roman"/>
                <w:sz w:val="20"/>
                <w:szCs w:val="20"/>
                <w:lang w:eastAsia="ru-RU"/>
              </w:rPr>
            </w:pPr>
          </w:p>
        </w:tc>
        <w:tc>
          <w:tcPr>
            <w:tcW w:w="993" w:type="dxa"/>
            <w:vMerge/>
            <w:vAlign w:val="center"/>
          </w:tcPr>
          <w:p w:rsidR="00336320" w:rsidRPr="0050083A" w:rsidRDefault="00336320" w:rsidP="00F661C8">
            <w:pPr>
              <w:rPr>
                <w:rFonts w:eastAsia="Times New Roman"/>
                <w:sz w:val="20"/>
                <w:szCs w:val="20"/>
                <w:lang w:eastAsia="ru-RU"/>
              </w:rPr>
            </w:pPr>
          </w:p>
        </w:tc>
      </w:tr>
      <w:tr w:rsidR="00336320" w:rsidRPr="00413E6D" w:rsidTr="00F661C8">
        <w:trPr>
          <w:trHeight w:val="301"/>
        </w:trPr>
        <w:tc>
          <w:tcPr>
            <w:tcW w:w="723" w:type="dxa"/>
            <w:vMerge w:val="restart"/>
            <w:shd w:val="clear" w:color="auto" w:fill="auto"/>
            <w:noWrap/>
            <w:vAlign w:val="center"/>
          </w:tcPr>
          <w:p w:rsidR="00336320" w:rsidRPr="00E95E23" w:rsidRDefault="00336320" w:rsidP="00F661C8">
            <w:pPr>
              <w:jc w:val="center"/>
              <w:rPr>
                <w:rFonts w:eastAsia="Times New Roman"/>
                <w:lang w:eastAsia="ru-RU"/>
              </w:rPr>
            </w:pPr>
            <w:r w:rsidRPr="00E95E23">
              <w:rPr>
                <w:rFonts w:eastAsia="Times New Roman"/>
                <w:lang w:eastAsia="ru-RU"/>
              </w:rPr>
              <w:t>ОК</w:t>
            </w:r>
          </w:p>
          <w:p w:rsidR="00336320" w:rsidRPr="00E95E23" w:rsidRDefault="00336320" w:rsidP="00F661C8">
            <w:pPr>
              <w:jc w:val="center"/>
              <w:rPr>
                <w:rFonts w:eastAsia="Times New Roman"/>
                <w:lang w:val="en-US" w:eastAsia="ru-RU"/>
              </w:rPr>
            </w:pPr>
            <w:r w:rsidRPr="00E95E23">
              <w:rPr>
                <w:rFonts w:eastAsia="Times New Roman"/>
                <w:lang w:eastAsia="ru-RU"/>
              </w:rPr>
              <w:t>11</w:t>
            </w:r>
          </w:p>
        </w:tc>
        <w:tc>
          <w:tcPr>
            <w:tcW w:w="2977" w:type="dxa"/>
            <w:shd w:val="clear" w:color="auto" w:fill="auto"/>
            <w:vAlign w:val="center"/>
          </w:tcPr>
          <w:p w:rsidR="00336320" w:rsidRPr="00E95E23" w:rsidRDefault="00336320" w:rsidP="00F661C8">
            <w:pPr>
              <w:rPr>
                <w:rFonts w:eastAsia="Times New Roman"/>
                <w:lang w:eastAsia="ru-RU"/>
              </w:rPr>
            </w:pPr>
            <w:r w:rsidRPr="00E95E23">
              <w:rPr>
                <w:rFonts w:eastAsia="Times New Roman"/>
                <w:lang w:eastAsia="ru-RU"/>
              </w:rPr>
              <w:t>Електротехніка та електрообладнання суден</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r w:rsidRPr="00274BD1">
              <w:rPr>
                <w:rFonts w:eastAsia="Times New Roman"/>
                <w:lang w:eastAsia="ru-RU"/>
              </w:rPr>
              <w:t>2</w:t>
            </w: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5" w:type="dxa"/>
            <w:vMerge w:val="restart"/>
            <w:shd w:val="clear" w:color="auto" w:fill="auto"/>
            <w:noWrap/>
            <w:vAlign w:val="center"/>
          </w:tcPr>
          <w:p w:rsidR="00336320" w:rsidRPr="00274BD1" w:rsidRDefault="00336320" w:rsidP="00F661C8">
            <w:pPr>
              <w:jc w:val="center"/>
              <w:rPr>
                <w:rFonts w:eastAsia="Times New Roman"/>
                <w:lang w:eastAsia="ru-RU"/>
              </w:rPr>
            </w:pPr>
          </w:p>
        </w:tc>
        <w:tc>
          <w:tcPr>
            <w:tcW w:w="614" w:type="dxa"/>
            <w:vMerge w:val="restart"/>
            <w:shd w:val="clear" w:color="auto" w:fill="auto"/>
            <w:vAlign w:val="center"/>
          </w:tcPr>
          <w:p w:rsidR="00336320" w:rsidRPr="00274BD1" w:rsidRDefault="00336320" w:rsidP="00F661C8">
            <w:pPr>
              <w:jc w:val="center"/>
              <w:rPr>
                <w:rFonts w:eastAsia="Times New Roman"/>
                <w:lang w:eastAsia="ru-RU"/>
              </w:rPr>
            </w:pPr>
          </w:p>
        </w:tc>
        <w:tc>
          <w:tcPr>
            <w:tcW w:w="614" w:type="dxa"/>
            <w:vMerge w:val="restart"/>
            <w:shd w:val="clear" w:color="auto" w:fill="auto"/>
            <w:noWrap/>
            <w:vAlign w:val="center"/>
          </w:tcPr>
          <w:p w:rsidR="00336320" w:rsidRPr="00274BD1" w:rsidRDefault="00336320" w:rsidP="00F661C8">
            <w:pPr>
              <w:jc w:val="center"/>
              <w:rPr>
                <w:rFonts w:eastAsia="Times New Roman"/>
                <w:lang w:eastAsia="ru-RU"/>
              </w:rPr>
            </w:pPr>
            <w:r w:rsidRPr="00274BD1">
              <w:rPr>
                <w:rFonts w:eastAsia="Times New Roman"/>
                <w:lang w:eastAsia="ru-RU"/>
              </w:rPr>
              <w:t>2</w:t>
            </w:r>
          </w:p>
        </w:tc>
        <w:tc>
          <w:tcPr>
            <w:tcW w:w="615" w:type="dxa"/>
            <w:vMerge w:val="restart"/>
            <w:shd w:val="clear" w:color="auto" w:fill="auto"/>
            <w:noWrap/>
            <w:vAlign w:val="center"/>
          </w:tcPr>
          <w:p w:rsidR="00336320" w:rsidRPr="00B3328C" w:rsidRDefault="00336320"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ЗК: 3,4; ФК:14</w:t>
            </w:r>
          </w:p>
        </w:tc>
        <w:tc>
          <w:tcPr>
            <w:tcW w:w="993" w:type="dxa"/>
            <w:vMerge w:val="restart"/>
            <w:vAlign w:val="center"/>
          </w:tcPr>
          <w:p w:rsidR="00336320" w:rsidRPr="00281DAC" w:rsidRDefault="00336320" w:rsidP="00A02515">
            <w:pPr>
              <w:rPr>
                <w:rFonts w:eastAsia="Times New Roman"/>
                <w:lang w:val="ru-RU" w:eastAsia="ru-RU"/>
              </w:rPr>
            </w:pPr>
            <w:r>
              <w:rPr>
                <w:rFonts w:eastAsia="Times New Roman"/>
                <w:lang w:val="ru-RU" w:eastAsia="ru-RU"/>
              </w:rPr>
              <w:t>2,3,22,24</w:t>
            </w:r>
          </w:p>
        </w:tc>
      </w:tr>
      <w:tr w:rsidR="00336320" w:rsidRPr="00274BD1" w:rsidTr="00F661C8">
        <w:trPr>
          <w:trHeight w:val="301"/>
        </w:trPr>
        <w:tc>
          <w:tcPr>
            <w:tcW w:w="723" w:type="dxa"/>
            <w:vMerge/>
            <w:shd w:val="clear" w:color="auto" w:fill="auto"/>
            <w:noWrap/>
            <w:vAlign w:val="center"/>
          </w:tcPr>
          <w:p w:rsidR="00336320" w:rsidRPr="00E95E23" w:rsidRDefault="00336320" w:rsidP="00F661C8">
            <w:pPr>
              <w:jc w:val="center"/>
              <w:rPr>
                <w:rFonts w:eastAsia="Times New Roman"/>
                <w:lang w:eastAsia="ru-RU"/>
              </w:rPr>
            </w:pPr>
          </w:p>
        </w:tc>
        <w:tc>
          <w:tcPr>
            <w:tcW w:w="2977" w:type="dxa"/>
            <w:shd w:val="clear" w:color="auto" w:fill="auto"/>
            <w:vAlign w:val="center"/>
          </w:tcPr>
          <w:p w:rsidR="00336320" w:rsidRPr="00E95E23" w:rsidRDefault="00336320" w:rsidP="00F661C8">
            <w:pPr>
              <w:rPr>
                <w:rFonts w:eastAsia="Times New Roman"/>
                <w:lang w:val="en-US" w:eastAsia="ru-RU"/>
              </w:rPr>
            </w:pPr>
            <w:r w:rsidRPr="00E95E23">
              <w:rPr>
                <w:rFonts w:eastAsia="Times New Roman"/>
                <w:lang w:val="en-US" w:eastAsia="ru-RU"/>
              </w:rPr>
              <w:t>Electrical engineering and electrical equipment of ships</w:t>
            </w:r>
          </w:p>
        </w:tc>
        <w:tc>
          <w:tcPr>
            <w:tcW w:w="614" w:type="dxa"/>
            <w:vMerge/>
            <w:shd w:val="clear" w:color="auto" w:fill="auto"/>
            <w:noWrap/>
            <w:vAlign w:val="center"/>
          </w:tcPr>
          <w:p w:rsidR="00336320" w:rsidRPr="00274BD1" w:rsidRDefault="00336320" w:rsidP="00F661C8">
            <w:pPr>
              <w:jc w:val="center"/>
              <w:rPr>
                <w:rFonts w:eastAsia="Times New Roman"/>
                <w:lang w:eastAsia="ru-RU"/>
              </w:rPr>
            </w:pPr>
          </w:p>
        </w:tc>
        <w:tc>
          <w:tcPr>
            <w:tcW w:w="614" w:type="dxa"/>
            <w:vMerge/>
            <w:shd w:val="clear" w:color="auto" w:fill="auto"/>
            <w:noWrap/>
            <w:vAlign w:val="center"/>
          </w:tcPr>
          <w:p w:rsidR="00336320" w:rsidRPr="00274BD1" w:rsidRDefault="00336320" w:rsidP="00F661C8">
            <w:pPr>
              <w:jc w:val="center"/>
              <w:rPr>
                <w:rFonts w:eastAsia="Times New Roman"/>
                <w:lang w:eastAsia="ru-RU"/>
              </w:rPr>
            </w:pPr>
          </w:p>
        </w:tc>
        <w:tc>
          <w:tcPr>
            <w:tcW w:w="615" w:type="dxa"/>
            <w:vMerge/>
            <w:shd w:val="clear" w:color="auto" w:fill="auto"/>
            <w:noWrap/>
            <w:vAlign w:val="center"/>
          </w:tcPr>
          <w:p w:rsidR="00336320" w:rsidRPr="00274BD1" w:rsidRDefault="00336320" w:rsidP="00F661C8">
            <w:pPr>
              <w:jc w:val="center"/>
              <w:rPr>
                <w:rFonts w:eastAsia="Times New Roman"/>
                <w:lang w:eastAsia="ru-RU"/>
              </w:rPr>
            </w:pPr>
          </w:p>
        </w:tc>
        <w:tc>
          <w:tcPr>
            <w:tcW w:w="614" w:type="dxa"/>
            <w:vMerge/>
            <w:shd w:val="clear" w:color="auto" w:fill="auto"/>
            <w:vAlign w:val="center"/>
          </w:tcPr>
          <w:p w:rsidR="00336320" w:rsidRPr="00274BD1" w:rsidRDefault="00336320" w:rsidP="00F661C8">
            <w:pPr>
              <w:jc w:val="center"/>
              <w:rPr>
                <w:rFonts w:eastAsia="Times New Roman"/>
                <w:lang w:eastAsia="ru-RU"/>
              </w:rPr>
            </w:pPr>
          </w:p>
        </w:tc>
        <w:tc>
          <w:tcPr>
            <w:tcW w:w="614" w:type="dxa"/>
            <w:vMerge/>
            <w:shd w:val="clear" w:color="auto" w:fill="auto"/>
            <w:noWrap/>
            <w:vAlign w:val="center"/>
          </w:tcPr>
          <w:p w:rsidR="00336320" w:rsidRPr="00274BD1" w:rsidRDefault="00336320" w:rsidP="00F661C8">
            <w:pPr>
              <w:jc w:val="center"/>
              <w:rPr>
                <w:rFonts w:eastAsia="Times New Roman"/>
                <w:lang w:eastAsia="ru-RU"/>
              </w:rPr>
            </w:pPr>
          </w:p>
        </w:tc>
        <w:tc>
          <w:tcPr>
            <w:tcW w:w="615" w:type="dxa"/>
            <w:vMerge/>
            <w:shd w:val="clear" w:color="auto" w:fill="auto"/>
            <w:noWrap/>
            <w:vAlign w:val="center"/>
          </w:tcPr>
          <w:p w:rsidR="00336320" w:rsidRPr="00274BD1" w:rsidRDefault="00336320" w:rsidP="00F661C8">
            <w:pPr>
              <w:jc w:val="center"/>
              <w:rPr>
                <w:rFonts w:eastAsia="Times New Roman"/>
                <w:lang w:eastAsia="ru-RU"/>
              </w:rPr>
            </w:pPr>
          </w:p>
        </w:tc>
        <w:tc>
          <w:tcPr>
            <w:tcW w:w="1134" w:type="dxa"/>
            <w:vMerge/>
            <w:vAlign w:val="center"/>
          </w:tcPr>
          <w:p w:rsidR="00336320" w:rsidRPr="0050083A" w:rsidRDefault="00336320" w:rsidP="00F661C8">
            <w:pPr>
              <w:rPr>
                <w:rFonts w:eastAsia="Times New Roman"/>
                <w:lang w:val="en-US" w:eastAsia="ru-RU"/>
              </w:rPr>
            </w:pPr>
          </w:p>
        </w:tc>
        <w:tc>
          <w:tcPr>
            <w:tcW w:w="993" w:type="dxa"/>
            <w:vMerge/>
            <w:vAlign w:val="center"/>
          </w:tcPr>
          <w:p w:rsidR="00336320" w:rsidRPr="0050083A" w:rsidRDefault="00336320" w:rsidP="00F661C8">
            <w:pPr>
              <w:rPr>
                <w:rFonts w:eastAsia="Times New Roman"/>
                <w:lang w:val="en-US" w:eastAsia="ru-RU"/>
              </w:rPr>
            </w:pPr>
          </w:p>
        </w:tc>
      </w:tr>
      <w:tr w:rsidR="0026211F" w:rsidRPr="00274BD1" w:rsidTr="00F661C8">
        <w:trPr>
          <w:trHeight w:val="471"/>
        </w:trPr>
        <w:tc>
          <w:tcPr>
            <w:tcW w:w="723" w:type="dxa"/>
            <w:vMerge w:val="restart"/>
            <w:shd w:val="clear" w:color="auto" w:fill="auto"/>
            <w:noWrap/>
            <w:vAlign w:val="center"/>
          </w:tcPr>
          <w:p w:rsidR="0026211F" w:rsidRPr="00E95E23" w:rsidRDefault="0026211F" w:rsidP="00F661C8">
            <w:pPr>
              <w:jc w:val="center"/>
              <w:rPr>
                <w:rFonts w:eastAsia="Times New Roman"/>
                <w:lang w:eastAsia="ru-RU"/>
              </w:rPr>
            </w:pPr>
            <w:r w:rsidRPr="00E95E23">
              <w:rPr>
                <w:rFonts w:eastAsia="Times New Roman"/>
                <w:lang w:eastAsia="ru-RU"/>
              </w:rPr>
              <w:t>ОК 12</w:t>
            </w:r>
          </w:p>
        </w:tc>
        <w:tc>
          <w:tcPr>
            <w:tcW w:w="2977" w:type="dxa"/>
            <w:shd w:val="clear" w:color="auto" w:fill="auto"/>
            <w:vAlign w:val="center"/>
          </w:tcPr>
          <w:p w:rsidR="0026211F" w:rsidRPr="00E95E23" w:rsidRDefault="0026211F" w:rsidP="00F661C8">
            <w:pPr>
              <w:rPr>
                <w:rFonts w:eastAsia="Times New Roman"/>
                <w:lang w:eastAsia="ru-RU"/>
              </w:rPr>
            </w:pPr>
            <w:r w:rsidRPr="00E95E23">
              <w:rPr>
                <w:rFonts w:eastAsia="Times New Roman"/>
                <w:lang w:eastAsia="ru-RU"/>
              </w:rPr>
              <w:t>Метрологія, стандартизація, якість</w:t>
            </w:r>
          </w:p>
        </w:tc>
        <w:tc>
          <w:tcPr>
            <w:tcW w:w="614" w:type="dxa"/>
            <w:vMerge w:val="restart"/>
            <w:shd w:val="clear" w:color="auto" w:fill="auto"/>
            <w:noWrap/>
            <w:vAlign w:val="center"/>
          </w:tcPr>
          <w:p w:rsidR="0026211F" w:rsidRPr="00490309" w:rsidRDefault="0026211F"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noWrap/>
            <w:vAlign w:val="center"/>
          </w:tcPr>
          <w:p w:rsidR="0026211F" w:rsidRPr="00274BD1" w:rsidRDefault="0026211F" w:rsidP="00F661C8">
            <w:pPr>
              <w:jc w:val="center"/>
              <w:rPr>
                <w:rFonts w:eastAsia="Times New Roman"/>
                <w:lang w:val="en-US" w:eastAsia="ru-RU"/>
              </w:rPr>
            </w:pPr>
          </w:p>
        </w:tc>
        <w:tc>
          <w:tcPr>
            <w:tcW w:w="615" w:type="dxa"/>
            <w:vMerge w:val="restart"/>
            <w:shd w:val="clear" w:color="auto" w:fill="auto"/>
            <w:noWrap/>
            <w:vAlign w:val="center"/>
          </w:tcPr>
          <w:p w:rsidR="0026211F" w:rsidRPr="00490309" w:rsidRDefault="0026211F"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26211F" w:rsidRPr="00274BD1" w:rsidRDefault="0026211F" w:rsidP="00F661C8">
            <w:pPr>
              <w:jc w:val="center"/>
              <w:rPr>
                <w:rFonts w:eastAsia="Times New Roman"/>
                <w:lang w:eastAsia="ru-RU"/>
              </w:rPr>
            </w:pPr>
          </w:p>
        </w:tc>
        <w:tc>
          <w:tcPr>
            <w:tcW w:w="614"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5" w:type="dxa"/>
            <w:vMerge w:val="restart"/>
            <w:shd w:val="clear" w:color="auto" w:fill="auto"/>
            <w:noWrap/>
            <w:vAlign w:val="center"/>
          </w:tcPr>
          <w:p w:rsidR="0026211F" w:rsidRDefault="0026211F"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6211F" w:rsidRPr="00281DAC" w:rsidRDefault="0026211F" w:rsidP="00A02515">
            <w:pPr>
              <w:rPr>
                <w:rFonts w:eastAsia="Times New Roman"/>
                <w:lang w:val="ru-RU" w:eastAsia="ru-RU"/>
              </w:rPr>
            </w:pPr>
            <w:r>
              <w:rPr>
                <w:rFonts w:eastAsia="Times New Roman"/>
                <w:lang w:val="ru-RU" w:eastAsia="ru-RU"/>
              </w:rPr>
              <w:t>ЗК:9; ФК: 3,9</w:t>
            </w:r>
          </w:p>
        </w:tc>
        <w:tc>
          <w:tcPr>
            <w:tcW w:w="993" w:type="dxa"/>
            <w:vMerge w:val="restart"/>
            <w:vAlign w:val="center"/>
          </w:tcPr>
          <w:p w:rsidR="0026211F" w:rsidRPr="00281DAC" w:rsidRDefault="0026211F" w:rsidP="00A02515">
            <w:pPr>
              <w:rPr>
                <w:rFonts w:eastAsia="Times New Roman"/>
                <w:lang w:val="ru-RU" w:eastAsia="ru-RU"/>
              </w:rPr>
            </w:pPr>
            <w:r>
              <w:rPr>
                <w:rFonts w:eastAsia="Times New Roman"/>
                <w:lang w:val="ru-RU" w:eastAsia="ru-RU"/>
              </w:rPr>
              <w:t>9,10, 13,21</w:t>
            </w:r>
          </w:p>
        </w:tc>
      </w:tr>
      <w:tr w:rsidR="0026211F" w:rsidRPr="00274BD1" w:rsidTr="00F661C8">
        <w:trPr>
          <w:trHeight w:val="471"/>
        </w:trPr>
        <w:tc>
          <w:tcPr>
            <w:tcW w:w="723" w:type="dxa"/>
            <w:vMerge/>
            <w:shd w:val="clear" w:color="auto" w:fill="auto"/>
            <w:noWrap/>
            <w:vAlign w:val="center"/>
          </w:tcPr>
          <w:p w:rsidR="0026211F" w:rsidRPr="00E95E23" w:rsidRDefault="0026211F" w:rsidP="00F661C8">
            <w:pPr>
              <w:jc w:val="center"/>
              <w:rPr>
                <w:rFonts w:eastAsia="Times New Roman"/>
                <w:lang w:val="ru-RU" w:eastAsia="ru-RU"/>
              </w:rPr>
            </w:pPr>
          </w:p>
        </w:tc>
        <w:tc>
          <w:tcPr>
            <w:tcW w:w="2977" w:type="dxa"/>
            <w:shd w:val="clear" w:color="auto" w:fill="auto"/>
            <w:vAlign w:val="center"/>
          </w:tcPr>
          <w:p w:rsidR="0026211F" w:rsidRPr="00E95E23" w:rsidRDefault="0026211F" w:rsidP="00F661C8">
            <w:pPr>
              <w:rPr>
                <w:rFonts w:eastAsia="Times New Roman"/>
                <w:lang w:eastAsia="ru-RU"/>
              </w:rPr>
            </w:pPr>
            <w:r w:rsidRPr="00E95E23">
              <w:rPr>
                <w:rFonts w:eastAsia="Times New Roman"/>
                <w:lang w:val="en-US" w:eastAsia="ru-RU"/>
              </w:rPr>
              <w:t>Metrology, standardization, quality</w:t>
            </w:r>
          </w:p>
        </w:tc>
        <w:tc>
          <w:tcPr>
            <w:tcW w:w="614" w:type="dxa"/>
            <w:vMerge/>
            <w:shd w:val="clear" w:color="auto" w:fill="auto"/>
            <w:noWrap/>
            <w:vAlign w:val="center"/>
          </w:tcPr>
          <w:p w:rsidR="0026211F" w:rsidRPr="00274BD1" w:rsidRDefault="0026211F" w:rsidP="00F661C8">
            <w:pPr>
              <w:jc w:val="center"/>
              <w:rPr>
                <w:rFonts w:eastAsia="Times New Roman"/>
                <w:lang w:eastAsia="ru-RU"/>
              </w:rPr>
            </w:pPr>
          </w:p>
        </w:tc>
        <w:tc>
          <w:tcPr>
            <w:tcW w:w="614" w:type="dxa"/>
            <w:vMerge/>
            <w:shd w:val="clear" w:color="auto" w:fill="auto"/>
            <w:noWrap/>
            <w:vAlign w:val="center"/>
          </w:tcPr>
          <w:p w:rsidR="0026211F" w:rsidRPr="00274BD1" w:rsidRDefault="0026211F" w:rsidP="00F661C8">
            <w:pPr>
              <w:jc w:val="center"/>
              <w:rPr>
                <w:rFonts w:eastAsia="Times New Roman"/>
                <w:lang w:val="en-US" w:eastAsia="ru-RU"/>
              </w:rPr>
            </w:pPr>
          </w:p>
        </w:tc>
        <w:tc>
          <w:tcPr>
            <w:tcW w:w="615" w:type="dxa"/>
            <w:vMerge/>
            <w:shd w:val="clear" w:color="auto" w:fill="auto"/>
            <w:noWrap/>
            <w:vAlign w:val="center"/>
          </w:tcPr>
          <w:p w:rsidR="0026211F" w:rsidRPr="00274BD1" w:rsidRDefault="0026211F" w:rsidP="00F661C8">
            <w:pPr>
              <w:jc w:val="center"/>
              <w:rPr>
                <w:rFonts w:eastAsia="Times New Roman"/>
                <w:lang w:eastAsia="ru-RU"/>
              </w:rPr>
            </w:pPr>
          </w:p>
        </w:tc>
        <w:tc>
          <w:tcPr>
            <w:tcW w:w="614" w:type="dxa"/>
            <w:vMerge/>
            <w:shd w:val="clear" w:color="auto" w:fill="auto"/>
            <w:vAlign w:val="center"/>
          </w:tcPr>
          <w:p w:rsidR="0026211F" w:rsidRPr="00274BD1" w:rsidRDefault="0026211F" w:rsidP="00F661C8">
            <w:pPr>
              <w:jc w:val="center"/>
              <w:rPr>
                <w:rFonts w:eastAsia="Times New Roman"/>
                <w:lang w:eastAsia="ru-RU"/>
              </w:rPr>
            </w:pPr>
          </w:p>
        </w:tc>
        <w:tc>
          <w:tcPr>
            <w:tcW w:w="614" w:type="dxa"/>
            <w:vMerge/>
            <w:shd w:val="clear" w:color="auto" w:fill="auto"/>
            <w:noWrap/>
            <w:vAlign w:val="center"/>
          </w:tcPr>
          <w:p w:rsidR="0026211F" w:rsidRPr="00274BD1" w:rsidRDefault="0026211F" w:rsidP="00F661C8">
            <w:pPr>
              <w:jc w:val="center"/>
              <w:rPr>
                <w:rFonts w:eastAsia="Times New Roman"/>
                <w:lang w:eastAsia="ru-RU"/>
              </w:rPr>
            </w:pPr>
          </w:p>
        </w:tc>
        <w:tc>
          <w:tcPr>
            <w:tcW w:w="615" w:type="dxa"/>
            <w:vMerge/>
            <w:shd w:val="clear" w:color="auto" w:fill="auto"/>
            <w:noWrap/>
            <w:vAlign w:val="center"/>
          </w:tcPr>
          <w:p w:rsidR="0026211F" w:rsidRDefault="0026211F" w:rsidP="00F661C8">
            <w:pPr>
              <w:jc w:val="center"/>
              <w:rPr>
                <w:rFonts w:eastAsia="Times New Roman"/>
                <w:lang w:val="en-US" w:eastAsia="ru-RU"/>
              </w:rPr>
            </w:pPr>
          </w:p>
        </w:tc>
        <w:tc>
          <w:tcPr>
            <w:tcW w:w="1134" w:type="dxa"/>
            <w:vMerge/>
            <w:vAlign w:val="center"/>
          </w:tcPr>
          <w:p w:rsidR="0026211F" w:rsidRPr="0050083A" w:rsidRDefault="0026211F" w:rsidP="00F661C8">
            <w:pPr>
              <w:rPr>
                <w:rFonts w:eastAsia="Times New Roman"/>
                <w:lang w:val="ru-RU" w:eastAsia="ru-RU"/>
              </w:rPr>
            </w:pPr>
          </w:p>
        </w:tc>
        <w:tc>
          <w:tcPr>
            <w:tcW w:w="993" w:type="dxa"/>
            <w:vMerge/>
            <w:vAlign w:val="center"/>
          </w:tcPr>
          <w:p w:rsidR="0026211F" w:rsidRPr="0050083A" w:rsidRDefault="0026211F" w:rsidP="00F661C8">
            <w:pPr>
              <w:rPr>
                <w:rFonts w:eastAsia="Times New Roman"/>
                <w:lang w:val="ru-RU" w:eastAsia="ru-RU"/>
              </w:rPr>
            </w:pPr>
          </w:p>
        </w:tc>
      </w:tr>
      <w:tr w:rsidR="0026211F" w:rsidRPr="00846E22" w:rsidTr="00F661C8">
        <w:trPr>
          <w:trHeight w:val="301"/>
        </w:trPr>
        <w:tc>
          <w:tcPr>
            <w:tcW w:w="723" w:type="dxa"/>
            <w:vMerge w:val="restart"/>
            <w:shd w:val="clear" w:color="auto" w:fill="auto"/>
            <w:noWrap/>
            <w:vAlign w:val="center"/>
          </w:tcPr>
          <w:p w:rsidR="0026211F" w:rsidRPr="00E95E23" w:rsidRDefault="0026211F" w:rsidP="00F661C8">
            <w:pPr>
              <w:jc w:val="center"/>
              <w:rPr>
                <w:rFonts w:eastAsia="Times New Roman"/>
                <w:lang w:eastAsia="ru-RU"/>
              </w:rPr>
            </w:pPr>
            <w:r w:rsidRPr="00E95E23">
              <w:rPr>
                <w:rFonts w:eastAsia="Times New Roman"/>
                <w:lang w:eastAsia="ru-RU"/>
              </w:rPr>
              <w:t>ОК</w:t>
            </w:r>
          </w:p>
          <w:p w:rsidR="0026211F" w:rsidRPr="00E95E23" w:rsidRDefault="0026211F" w:rsidP="00F661C8">
            <w:pPr>
              <w:jc w:val="center"/>
              <w:rPr>
                <w:rFonts w:eastAsia="Times New Roman"/>
                <w:lang w:val="en-US" w:eastAsia="ru-RU"/>
              </w:rPr>
            </w:pPr>
            <w:r w:rsidRPr="00E95E23">
              <w:rPr>
                <w:rFonts w:eastAsia="Times New Roman"/>
                <w:lang w:eastAsia="ru-RU"/>
              </w:rPr>
              <w:t>19</w:t>
            </w:r>
          </w:p>
        </w:tc>
        <w:tc>
          <w:tcPr>
            <w:tcW w:w="2977" w:type="dxa"/>
            <w:shd w:val="clear" w:color="auto" w:fill="auto"/>
            <w:vAlign w:val="center"/>
          </w:tcPr>
          <w:p w:rsidR="0026211F" w:rsidRPr="00E95E23" w:rsidRDefault="0026211F" w:rsidP="00F661C8">
            <w:pPr>
              <w:rPr>
                <w:rFonts w:eastAsia="Times New Roman"/>
                <w:lang w:eastAsia="ru-RU"/>
              </w:rPr>
            </w:pPr>
            <w:r w:rsidRPr="00E95E23">
              <w:rPr>
                <w:rFonts w:eastAsia="Times New Roman"/>
                <w:lang w:eastAsia="ru-RU"/>
              </w:rPr>
              <w:t>Технічна термодинаміка та теплопередача</w:t>
            </w:r>
          </w:p>
        </w:tc>
        <w:tc>
          <w:tcPr>
            <w:tcW w:w="614" w:type="dxa"/>
            <w:vMerge w:val="restart"/>
            <w:shd w:val="clear" w:color="auto" w:fill="auto"/>
            <w:noWrap/>
            <w:vAlign w:val="center"/>
          </w:tcPr>
          <w:p w:rsidR="0026211F" w:rsidRPr="00274BD1" w:rsidRDefault="0026211F" w:rsidP="00F661C8">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5" w:type="dxa"/>
            <w:vMerge w:val="restart"/>
            <w:shd w:val="clear" w:color="auto" w:fill="auto"/>
            <w:noWrap/>
            <w:vAlign w:val="center"/>
          </w:tcPr>
          <w:p w:rsidR="0026211F" w:rsidRPr="00D757C7" w:rsidRDefault="0026211F"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26211F" w:rsidRPr="00274BD1" w:rsidRDefault="0026211F" w:rsidP="00F661C8">
            <w:pPr>
              <w:jc w:val="center"/>
              <w:rPr>
                <w:rFonts w:eastAsia="Times New Roman"/>
                <w:lang w:eastAsia="ru-RU"/>
              </w:rPr>
            </w:pPr>
          </w:p>
        </w:tc>
        <w:tc>
          <w:tcPr>
            <w:tcW w:w="614"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5" w:type="dxa"/>
            <w:vMerge w:val="restart"/>
            <w:shd w:val="clear" w:color="auto" w:fill="auto"/>
            <w:noWrap/>
            <w:vAlign w:val="center"/>
          </w:tcPr>
          <w:p w:rsidR="0026211F" w:rsidRPr="00B3328C" w:rsidRDefault="0026211F"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6211F" w:rsidRPr="00281DAC" w:rsidRDefault="0026211F" w:rsidP="00A02515">
            <w:pPr>
              <w:rPr>
                <w:rFonts w:eastAsia="Times New Roman"/>
                <w:lang w:val="ru-RU" w:eastAsia="ru-RU"/>
              </w:rPr>
            </w:pPr>
            <w:r>
              <w:rPr>
                <w:rFonts w:eastAsia="Times New Roman"/>
                <w:lang w:val="ru-RU" w:eastAsia="ru-RU"/>
              </w:rPr>
              <w:t>ЗК:8; ФК: 1,2, 5,6,7</w:t>
            </w:r>
          </w:p>
        </w:tc>
        <w:tc>
          <w:tcPr>
            <w:tcW w:w="993" w:type="dxa"/>
            <w:vMerge w:val="restart"/>
            <w:vAlign w:val="center"/>
          </w:tcPr>
          <w:p w:rsidR="0026211F" w:rsidRPr="00281DAC" w:rsidRDefault="0026211F" w:rsidP="00A02515">
            <w:pPr>
              <w:rPr>
                <w:rFonts w:eastAsia="Times New Roman"/>
                <w:lang w:val="ru-RU" w:eastAsia="ru-RU"/>
              </w:rPr>
            </w:pPr>
            <w:r>
              <w:rPr>
                <w:rFonts w:eastAsia="Times New Roman"/>
                <w:lang w:val="ru-RU" w:eastAsia="ru-RU"/>
              </w:rPr>
              <w:t>1,2,4, 22</w:t>
            </w:r>
          </w:p>
        </w:tc>
      </w:tr>
      <w:tr w:rsidR="0026211F" w:rsidRPr="00274BD1" w:rsidTr="00F661C8">
        <w:trPr>
          <w:trHeight w:val="301"/>
        </w:trPr>
        <w:tc>
          <w:tcPr>
            <w:tcW w:w="723" w:type="dxa"/>
            <w:vMerge/>
            <w:shd w:val="clear" w:color="auto" w:fill="auto"/>
            <w:noWrap/>
            <w:vAlign w:val="center"/>
          </w:tcPr>
          <w:p w:rsidR="0026211F" w:rsidRPr="00E95E23" w:rsidRDefault="0026211F" w:rsidP="00F661C8">
            <w:pPr>
              <w:jc w:val="center"/>
              <w:rPr>
                <w:rFonts w:eastAsia="Times New Roman"/>
                <w:lang w:eastAsia="ru-RU"/>
              </w:rPr>
            </w:pPr>
          </w:p>
        </w:tc>
        <w:tc>
          <w:tcPr>
            <w:tcW w:w="2977" w:type="dxa"/>
            <w:shd w:val="clear" w:color="auto" w:fill="auto"/>
            <w:vAlign w:val="center"/>
          </w:tcPr>
          <w:p w:rsidR="0026211F" w:rsidRPr="00E95E23" w:rsidRDefault="0026211F" w:rsidP="00F661C8">
            <w:pPr>
              <w:rPr>
                <w:rFonts w:eastAsia="Times New Roman"/>
                <w:lang w:val="en-US" w:eastAsia="ru-RU"/>
              </w:rPr>
            </w:pPr>
            <w:r w:rsidRPr="00E95E23">
              <w:rPr>
                <w:rFonts w:eastAsia="Times New Roman"/>
                <w:lang w:val="en-US" w:eastAsia="ru-RU"/>
              </w:rPr>
              <w:t>Technical thermodynamics and heat transfer</w:t>
            </w:r>
          </w:p>
        </w:tc>
        <w:tc>
          <w:tcPr>
            <w:tcW w:w="614" w:type="dxa"/>
            <w:vMerge/>
            <w:shd w:val="clear" w:color="auto" w:fill="auto"/>
            <w:noWrap/>
            <w:vAlign w:val="center"/>
          </w:tcPr>
          <w:p w:rsidR="0026211F" w:rsidRPr="00274BD1" w:rsidRDefault="0026211F" w:rsidP="00F661C8">
            <w:pPr>
              <w:jc w:val="center"/>
              <w:rPr>
                <w:rFonts w:eastAsia="Times New Roman"/>
                <w:lang w:eastAsia="ru-RU"/>
              </w:rPr>
            </w:pPr>
          </w:p>
        </w:tc>
        <w:tc>
          <w:tcPr>
            <w:tcW w:w="614" w:type="dxa"/>
            <w:vMerge/>
            <w:shd w:val="clear" w:color="auto" w:fill="auto"/>
            <w:noWrap/>
            <w:vAlign w:val="center"/>
          </w:tcPr>
          <w:p w:rsidR="0026211F" w:rsidRPr="00274BD1" w:rsidRDefault="0026211F" w:rsidP="00F661C8">
            <w:pPr>
              <w:jc w:val="center"/>
              <w:rPr>
                <w:rFonts w:eastAsia="Times New Roman"/>
                <w:lang w:eastAsia="ru-RU"/>
              </w:rPr>
            </w:pPr>
          </w:p>
        </w:tc>
        <w:tc>
          <w:tcPr>
            <w:tcW w:w="615" w:type="dxa"/>
            <w:vMerge/>
            <w:shd w:val="clear" w:color="auto" w:fill="auto"/>
            <w:noWrap/>
            <w:vAlign w:val="center"/>
          </w:tcPr>
          <w:p w:rsidR="0026211F" w:rsidRPr="00274BD1" w:rsidRDefault="0026211F" w:rsidP="00F661C8">
            <w:pPr>
              <w:jc w:val="center"/>
              <w:rPr>
                <w:rFonts w:eastAsia="Times New Roman"/>
                <w:lang w:eastAsia="ru-RU"/>
              </w:rPr>
            </w:pPr>
          </w:p>
        </w:tc>
        <w:tc>
          <w:tcPr>
            <w:tcW w:w="614" w:type="dxa"/>
            <w:vMerge/>
            <w:shd w:val="clear" w:color="auto" w:fill="auto"/>
            <w:vAlign w:val="center"/>
          </w:tcPr>
          <w:p w:rsidR="0026211F" w:rsidRPr="00274BD1" w:rsidRDefault="0026211F" w:rsidP="00F661C8">
            <w:pPr>
              <w:jc w:val="center"/>
              <w:rPr>
                <w:rFonts w:eastAsia="Times New Roman"/>
                <w:lang w:eastAsia="ru-RU"/>
              </w:rPr>
            </w:pPr>
          </w:p>
        </w:tc>
        <w:tc>
          <w:tcPr>
            <w:tcW w:w="614" w:type="dxa"/>
            <w:vMerge/>
            <w:shd w:val="clear" w:color="auto" w:fill="auto"/>
            <w:noWrap/>
            <w:vAlign w:val="center"/>
          </w:tcPr>
          <w:p w:rsidR="0026211F" w:rsidRPr="00274BD1" w:rsidRDefault="0026211F" w:rsidP="00F661C8">
            <w:pPr>
              <w:jc w:val="center"/>
              <w:rPr>
                <w:rFonts w:eastAsia="Times New Roman"/>
                <w:lang w:eastAsia="ru-RU"/>
              </w:rPr>
            </w:pPr>
          </w:p>
        </w:tc>
        <w:tc>
          <w:tcPr>
            <w:tcW w:w="615" w:type="dxa"/>
            <w:vMerge/>
            <w:shd w:val="clear" w:color="auto" w:fill="auto"/>
            <w:noWrap/>
            <w:vAlign w:val="center"/>
          </w:tcPr>
          <w:p w:rsidR="0026211F" w:rsidRPr="00274BD1" w:rsidRDefault="0026211F" w:rsidP="00F661C8">
            <w:pPr>
              <w:jc w:val="center"/>
              <w:rPr>
                <w:rFonts w:eastAsia="Times New Roman"/>
                <w:lang w:eastAsia="ru-RU"/>
              </w:rPr>
            </w:pPr>
          </w:p>
        </w:tc>
        <w:tc>
          <w:tcPr>
            <w:tcW w:w="1134" w:type="dxa"/>
            <w:vMerge/>
            <w:vAlign w:val="center"/>
          </w:tcPr>
          <w:p w:rsidR="0026211F" w:rsidRPr="0050083A" w:rsidRDefault="0026211F" w:rsidP="00F661C8">
            <w:pPr>
              <w:rPr>
                <w:rFonts w:eastAsia="Times New Roman"/>
                <w:lang w:val="en-US" w:eastAsia="ru-RU"/>
              </w:rPr>
            </w:pPr>
          </w:p>
        </w:tc>
        <w:tc>
          <w:tcPr>
            <w:tcW w:w="993" w:type="dxa"/>
            <w:vMerge/>
            <w:vAlign w:val="center"/>
          </w:tcPr>
          <w:p w:rsidR="0026211F" w:rsidRPr="0050083A" w:rsidRDefault="0026211F" w:rsidP="00F661C8">
            <w:pPr>
              <w:rPr>
                <w:rFonts w:eastAsia="Times New Roman"/>
                <w:lang w:val="en-US" w:eastAsia="ru-RU"/>
              </w:rPr>
            </w:pPr>
          </w:p>
        </w:tc>
      </w:tr>
      <w:tr w:rsidR="0026211F" w:rsidRPr="00846E22" w:rsidTr="00F661C8">
        <w:trPr>
          <w:trHeight w:val="449"/>
        </w:trPr>
        <w:tc>
          <w:tcPr>
            <w:tcW w:w="723" w:type="dxa"/>
            <w:vMerge w:val="restart"/>
            <w:shd w:val="clear" w:color="auto" w:fill="auto"/>
            <w:noWrap/>
            <w:vAlign w:val="center"/>
          </w:tcPr>
          <w:p w:rsidR="0026211F" w:rsidRPr="00E95E23" w:rsidRDefault="0026211F" w:rsidP="00F661C8">
            <w:pPr>
              <w:jc w:val="center"/>
              <w:rPr>
                <w:rFonts w:eastAsia="Times New Roman"/>
                <w:lang w:eastAsia="ru-RU"/>
              </w:rPr>
            </w:pPr>
            <w:r w:rsidRPr="00E95E23">
              <w:rPr>
                <w:rFonts w:eastAsia="Times New Roman"/>
                <w:lang w:eastAsia="ru-RU"/>
              </w:rPr>
              <w:t>ОК</w:t>
            </w:r>
          </w:p>
          <w:p w:rsidR="0026211F" w:rsidRPr="00E95E23" w:rsidRDefault="0026211F" w:rsidP="00F661C8">
            <w:pPr>
              <w:jc w:val="center"/>
              <w:rPr>
                <w:rFonts w:eastAsia="Times New Roman"/>
                <w:lang w:eastAsia="ru-RU"/>
              </w:rPr>
            </w:pPr>
            <w:r w:rsidRPr="00E95E23">
              <w:rPr>
                <w:rFonts w:eastAsia="Times New Roman"/>
                <w:lang w:eastAsia="ru-RU"/>
              </w:rPr>
              <w:t>26</w:t>
            </w:r>
          </w:p>
        </w:tc>
        <w:tc>
          <w:tcPr>
            <w:tcW w:w="2977" w:type="dxa"/>
            <w:shd w:val="clear" w:color="auto" w:fill="auto"/>
            <w:vAlign w:val="center"/>
          </w:tcPr>
          <w:p w:rsidR="0026211F" w:rsidRPr="006D435D" w:rsidRDefault="0026211F" w:rsidP="00F661C8">
            <w:pPr>
              <w:rPr>
                <w:rFonts w:eastAsia="Times New Roman"/>
                <w:lang w:eastAsia="ru-RU"/>
              </w:rPr>
            </w:pPr>
            <w:r>
              <w:rPr>
                <w:rFonts w:eastAsia="Times New Roman"/>
                <w:lang w:eastAsia="ru-RU"/>
              </w:rPr>
              <w:t>Теорія холодильної техніки</w:t>
            </w:r>
          </w:p>
        </w:tc>
        <w:tc>
          <w:tcPr>
            <w:tcW w:w="614" w:type="dxa"/>
            <w:vMerge w:val="restart"/>
            <w:shd w:val="clear" w:color="auto" w:fill="auto"/>
            <w:noWrap/>
            <w:vAlign w:val="center"/>
          </w:tcPr>
          <w:p w:rsidR="0026211F" w:rsidRPr="00274BD1" w:rsidRDefault="0026211F" w:rsidP="00F661C8">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5"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4" w:type="dxa"/>
            <w:vMerge w:val="restart"/>
            <w:shd w:val="clear" w:color="auto" w:fill="auto"/>
            <w:vAlign w:val="center"/>
          </w:tcPr>
          <w:p w:rsidR="0026211F" w:rsidRPr="00274BD1" w:rsidRDefault="0026211F" w:rsidP="00F661C8">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26211F" w:rsidRPr="00274BD1" w:rsidRDefault="0026211F" w:rsidP="00F661C8">
            <w:pPr>
              <w:jc w:val="center"/>
              <w:rPr>
                <w:rFonts w:eastAsia="Times New Roman"/>
                <w:lang w:eastAsia="ru-RU"/>
              </w:rPr>
            </w:pPr>
          </w:p>
        </w:tc>
        <w:tc>
          <w:tcPr>
            <w:tcW w:w="615" w:type="dxa"/>
            <w:vMerge w:val="restart"/>
            <w:shd w:val="clear" w:color="auto" w:fill="auto"/>
            <w:noWrap/>
            <w:vAlign w:val="center"/>
          </w:tcPr>
          <w:p w:rsidR="0026211F" w:rsidRPr="00274BD1" w:rsidRDefault="0026211F" w:rsidP="00F661C8">
            <w:pPr>
              <w:jc w:val="center"/>
              <w:rPr>
                <w:rFonts w:eastAsia="Times New Roman"/>
                <w:lang w:eastAsia="ru-RU"/>
              </w:rPr>
            </w:pPr>
            <w:r w:rsidRPr="00274BD1">
              <w:rPr>
                <w:rFonts w:eastAsia="Times New Roman"/>
                <w:lang w:eastAsia="ru-RU"/>
              </w:rPr>
              <w:t>3</w:t>
            </w:r>
          </w:p>
        </w:tc>
        <w:tc>
          <w:tcPr>
            <w:tcW w:w="1134" w:type="dxa"/>
            <w:vMerge w:val="restart"/>
            <w:vAlign w:val="center"/>
          </w:tcPr>
          <w:p w:rsidR="0026211F" w:rsidRPr="00281DAC" w:rsidRDefault="0026211F" w:rsidP="00A02515">
            <w:pPr>
              <w:rPr>
                <w:rFonts w:eastAsia="Times New Roman"/>
                <w:lang w:val="ru-RU" w:eastAsia="ru-RU"/>
              </w:rPr>
            </w:pPr>
            <w:r>
              <w:rPr>
                <w:rFonts w:eastAsia="Times New Roman"/>
                <w:lang w:val="ru-RU" w:eastAsia="ru-RU"/>
              </w:rPr>
              <w:t>ЗК:4; ФК: 1-5,7,8,10</w:t>
            </w:r>
          </w:p>
        </w:tc>
        <w:tc>
          <w:tcPr>
            <w:tcW w:w="993" w:type="dxa"/>
            <w:vMerge w:val="restart"/>
            <w:vAlign w:val="center"/>
          </w:tcPr>
          <w:p w:rsidR="0026211F" w:rsidRPr="00DF2649" w:rsidRDefault="0026211F" w:rsidP="00A02515">
            <w:pPr>
              <w:rPr>
                <w:rFonts w:eastAsia="Times New Roman"/>
                <w:sz w:val="22"/>
                <w:szCs w:val="22"/>
                <w:lang w:val="ru-RU" w:eastAsia="ru-RU"/>
              </w:rPr>
            </w:pPr>
            <w:r w:rsidRPr="00DF2649">
              <w:rPr>
                <w:rFonts w:eastAsia="Times New Roman"/>
                <w:sz w:val="22"/>
                <w:szCs w:val="22"/>
                <w:lang w:val="ru-RU" w:eastAsia="ru-RU"/>
              </w:rPr>
              <w:t>1,2,4,5,</w:t>
            </w:r>
            <w:r>
              <w:rPr>
                <w:rFonts w:eastAsia="Times New Roman"/>
                <w:sz w:val="22"/>
                <w:szCs w:val="22"/>
                <w:lang w:val="ru-RU" w:eastAsia="ru-RU"/>
              </w:rPr>
              <w:t xml:space="preserve"> </w:t>
            </w:r>
            <w:r w:rsidRPr="00DF2649">
              <w:rPr>
                <w:rFonts w:eastAsia="Times New Roman"/>
                <w:sz w:val="22"/>
                <w:szCs w:val="22"/>
                <w:lang w:val="ru-RU" w:eastAsia="ru-RU"/>
              </w:rPr>
              <w:t>11,15,  18,20,21</w:t>
            </w:r>
          </w:p>
        </w:tc>
      </w:tr>
      <w:tr w:rsidR="0026211F" w:rsidRPr="00274BD1" w:rsidTr="00F661C8">
        <w:trPr>
          <w:trHeight w:val="301"/>
        </w:trPr>
        <w:tc>
          <w:tcPr>
            <w:tcW w:w="723" w:type="dxa"/>
            <w:vMerge/>
            <w:vAlign w:val="center"/>
          </w:tcPr>
          <w:p w:rsidR="0026211F" w:rsidRPr="00E95E23" w:rsidRDefault="0026211F" w:rsidP="00F661C8">
            <w:pPr>
              <w:rPr>
                <w:rFonts w:eastAsia="Times New Roman"/>
                <w:lang w:eastAsia="ru-RU"/>
              </w:rPr>
            </w:pPr>
          </w:p>
        </w:tc>
        <w:tc>
          <w:tcPr>
            <w:tcW w:w="2977" w:type="dxa"/>
            <w:shd w:val="clear" w:color="auto" w:fill="auto"/>
            <w:vAlign w:val="center"/>
          </w:tcPr>
          <w:p w:rsidR="0026211F" w:rsidRPr="00B04086" w:rsidRDefault="0026211F" w:rsidP="00F661C8">
            <w:pPr>
              <w:rPr>
                <w:rFonts w:eastAsia="Times New Roman"/>
                <w:lang w:val="en-US" w:eastAsia="ru-RU"/>
              </w:rPr>
            </w:pPr>
            <w:r w:rsidRPr="006D435D">
              <w:rPr>
                <w:rFonts w:eastAsia="Times New Roman"/>
                <w:lang w:val="en-US" w:eastAsia="ru-RU"/>
              </w:rPr>
              <w:t xml:space="preserve">Theory of refrigeration </w:t>
            </w:r>
            <w:r>
              <w:rPr>
                <w:rFonts w:eastAsia="Times New Roman"/>
                <w:lang w:val="en-US" w:eastAsia="ru-RU"/>
              </w:rPr>
              <w:t>machinery</w:t>
            </w:r>
          </w:p>
        </w:tc>
        <w:tc>
          <w:tcPr>
            <w:tcW w:w="614" w:type="dxa"/>
            <w:vMerge/>
            <w:vAlign w:val="center"/>
          </w:tcPr>
          <w:p w:rsidR="0026211F" w:rsidRPr="00274BD1" w:rsidRDefault="0026211F" w:rsidP="00F661C8">
            <w:pPr>
              <w:rPr>
                <w:rFonts w:eastAsia="Times New Roman"/>
                <w:lang w:eastAsia="ru-RU"/>
              </w:rPr>
            </w:pPr>
          </w:p>
        </w:tc>
        <w:tc>
          <w:tcPr>
            <w:tcW w:w="614" w:type="dxa"/>
            <w:vMerge/>
            <w:vAlign w:val="center"/>
          </w:tcPr>
          <w:p w:rsidR="0026211F" w:rsidRPr="00274BD1" w:rsidRDefault="0026211F" w:rsidP="00F661C8">
            <w:pPr>
              <w:rPr>
                <w:rFonts w:eastAsia="Times New Roman"/>
                <w:lang w:eastAsia="ru-RU"/>
              </w:rPr>
            </w:pPr>
          </w:p>
        </w:tc>
        <w:tc>
          <w:tcPr>
            <w:tcW w:w="615" w:type="dxa"/>
            <w:vMerge/>
            <w:vAlign w:val="center"/>
          </w:tcPr>
          <w:p w:rsidR="0026211F" w:rsidRPr="00274BD1" w:rsidRDefault="0026211F" w:rsidP="00F661C8">
            <w:pPr>
              <w:rPr>
                <w:rFonts w:eastAsia="Times New Roman"/>
                <w:lang w:eastAsia="ru-RU"/>
              </w:rPr>
            </w:pPr>
          </w:p>
        </w:tc>
        <w:tc>
          <w:tcPr>
            <w:tcW w:w="614" w:type="dxa"/>
            <w:vMerge/>
            <w:vAlign w:val="center"/>
          </w:tcPr>
          <w:p w:rsidR="0026211F" w:rsidRPr="00274BD1" w:rsidRDefault="0026211F" w:rsidP="00F661C8">
            <w:pPr>
              <w:rPr>
                <w:rFonts w:eastAsia="Times New Roman"/>
                <w:lang w:eastAsia="ru-RU"/>
              </w:rPr>
            </w:pPr>
          </w:p>
        </w:tc>
        <w:tc>
          <w:tcPr>
            <w:tcW w:w="614" w:type="dxa"/>
            <w:vMerge/>
            <w:vAlign w:val="center"/>
          </w:tcPr>
          <w:p w:rsidR="0026211F" w:rsidRPr="00274BD1" w:rsidRDefault="0026211F" w:rsidP="00F661C8">
            <w:pPr>
              <w:rPr>
                <w:rFonts w:eastAsia="Times New Roman"/>
                <w:lang w:eastAsia="ru-RU"/>
              </w:rPr>
            </w:pPr>
          </w:p>
        </w:tc>
        <w:tc>
          <w:tcPr>
            <w:tcW w:w="615" w:type="dxa"/>
            <w:vMerge/>
            <w:vAlign w:val="center"/>
          </w:tcPr>
          <w:p w:rsidR="0026211F" w:rsidRPr="00274BD1" w:rsidRDefault="0026211F" w:rsidP="00F661C8">
            <w:pPr>
              <w:rPr>
                <w:rFonts w:eastAsia="Times New Roman"/>
                <w:lang w:eastAsia="ru-RU"/>
              </w:rPr>
            </w:pPr>
          </w:p>
        </w:tc>
        <w:tc>
          <w:tcPr>
            <w:tcW w:w="1134" w:type="dxa"/>
            <w:vMerge/>
            <w:vAlign w:val="center"/>
          </w:tcPr>
          <w:p w:rsidR="0026211F" w:rsidRPr="0050083A" w:rsidRDefault="0026211F" w:rsidP="00F661C8">
            <w:pPr>
              <w:rPr>
                <w:rFonts w:eastAsia="Times New Roman"/>
                <w:sz w:val="20"/>
                <w:szCs w:val="20"/>
                <w:lang w:eastAsia="ru-RU"/>
              </w:rPr>
            </w:pPr>
          </w:p>
        </w:tc>
        <w:tc>
          <w:tcPr>
            <w:tcW w:w="993" w:type="dxa"/>
            <w:vMerge/>
            <w:vAlign w:val="center"/>
          </w:tcPr>
          <w:p w:rsidR="0026211F" w:rsidRPr="0050083A" w:rsidRDefault="0026211F" w:rsidP="00F661C8">
            <w:pPr>
              <w:rPr>
                <w:rFonts w:eastAsia="Times New Roman"/>
                <w:sz w:val="20"/>
                <w:szCs w:val="20"/>
                <w:lang w:eastAsia="ru-RU"/>
              </w:rPr>
            </w:pPr>
          </w:p>
        </w:tc>
      </w:tr>
    </w:tbl>
    <w:p w:rsidR="00FA2E1F" w:rsidRDefault="00FA2E1F"/>
    <w:p w:rsidR="00FA2E1F" w:rsidRDefault="00FA2E1F">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2F20ED" w:rsidRPr="0050083A" w:rsidTr="00F661C8">
        <w:trPr>
          <w:trHeight w:val="301"/>
        </w:trPr>
        <w:tc>
          <w:tcPr>
            <w:tcW w:w="723" w:type="dxa"/>
            <w:vMerge w:val="restart"/>
            <w:shd w:val="clear" w:color="auto" w:fill="auto"/>
            <w:vAlign w:val="center"/>
          </w:tcPr>
          <w:p w:rsidR="002F20ED" w:rsidRPr="00E95E23" w:rsidRDefault="002F20ED" w:rsidP="00F661C8">
            <w:pPr>
              <w:jc w:val="center"/>
              <w:rPr>
                <w:rFonts w:eastAsia="Times New Roman"/>
                <w:lang w:eastAsia="ru-RU"/>
              </w:rPr>
            </w:pPr>
            <w:r w:rsidRPr="00E95E23">
              <w:rPr>
                <w:rFonts w:eastAsia="Times New Roman"/>
                <w:lang w:eastAsia="ru-RU"/>
              </w:rPr>
              <w:lastRenderedPageBreak/>
              <w:t>ОК</w:t>
            </w:r>
          </w:p>
          <w:p w:rsidR="002F20ED" w:rsidRPr="00E95E23" w:rsidRDefault="002F20ED" w:rsidP="00F661C8">
            <w:pPr>
              <w:jc w:val="center"/>
              <w:rPr>
                <w:rFonts w:eastAsia="Times New Roman"/>
                <w:lang w:eastAsia="ru-RU"/>
              </w:rPr>
            </w:pPr>
            <w:r w:rsidRPr="00E95E23">
              <w:rPr>
                <w:rFonts w:eastAsia="Times New Roman"/>
                <w:lang w:val="en-US" w:eastAsia="ru-RU"/>
              </w:rPr>
              <w:t>1</w:t>
            </w:r>
            <w:r w:rsidRPr="00E95E23">
              <w:rPr>
                <w:rFonts w:eastAsia="Times New Roman"/>
                <w:lang w:eastAsia="ru-RU"/>
              </w:rPr>
              <w:t>0</w:t>
            </w:r>
          </w:p>
        </w:tc>
        <w:tc>
          <w:tcPr>
            <w:tcW w:w="2977" w:type="dxa"/>
            <w:shd w:val="clear" w:color="auto" w:fill="auto"/>
            <w:vAlign w:val="center"/>
          </w:tcPr>
          <w:p w:rsidR="002F20ED" w:rsidRPr="00E95E23" w:rsidRDefault="002F20ED" w:rsidP="00F661C8">
            <w:pPr>
              <w:rPr>
                <w:rFonts w:eastAsia="Times New Roman"/>
                <w:lang w:eastAsia="ru-RU"/>
              </w:rPr>
            </w:pPr>
            <w:r w:rsidRPr="00E95E23">
              <w:rPr>
                <w:rFonts w:eastAsia="Times New Roman"/>
                <w:lang w:eastAsia="ru-RU"/>
              </w:rPr>
              <w:t>Матеріалознавство,  технологія матеріалів</w:t>
            </w:r>
          </w:p>
        </w:tc>
        <w:tc>
          <w:tcPr>
            <w:tcW w:w="614" w:type="dxa"/>
            <w:vMerge w:val="restart"/>
            <w:shd w:val="clear" w:color="auto" w:fill="auto"/>
            <w:noWrap/>
            <w:vAlign w:val="center"/>
          </w:tcPr>
          <w:p w:rsidR="002F20ED" w:rsidRPr="00274BD1" w:rsidRDefault="002F20ED" w:rsidP="00F661C8">
            <w:pPr>
              <w:jc w:val="center"/>
              <w:rPr>
                <w:rFonts w:eastAsia="Times New Roman"/>
                <w:lang w:eastAsia="ru-RU"/>
              </w:rPr>
            </w:pPr>
          </w:p>
        </w:tc>
        <w:tc>
          <w:tcPr>
            <w:tcW w:w="614" w:type="dxa"/>
            <w:vMerge w:val="restart"/>
            <w:shd w:val="clear" w:color="auto" w:fill="auto"/>
            <w:noWrap/>
            <w:vAlign w:val="center"/>
          </w:tcPr>
          <w:p w:rsidR="002F20ED" w:rsidRPr="00E73D5B" w:rsidRDefault="002F20ED" w:rsidP="00F661C8">
            <w:pPr>
              <w:jc w:val="center"/>
              <w:rPr>
                <w:rFonts w:eastAsia="Times New Roman"/>
                <w:lang w:val="en-US" w:eastAsia="ru-RU"/>
              </w:rPr>
            </w:pPr>
            <w:r>
              <w:rPr>
                <w:rFonts w:eastAsia="Times New Roman"/>
                <w:lang w:val="en-US" w:eastAsia="ru-RU"/>
              </w:rPr>
              <w:t>2</w:t>
            </w:r>
          </w:p>
        </w:tc>
        <w:tc>
          <w:tcPr>
            <w:tcW w:w="615" w:type="dxa"/>
            <w:vMerge w:val="restart"/>
            <w:shd w:val="clear" w:color="auto" w:fill="auto"/>
            <w:noWrap/>
            <w:vAlign w:val="center"/>
          </w:tcPr>
          <w:p w:rsidR="002F20ED" w:rsidRPr="00274BD1" w:rsidRDefault="002F20ED" w:rsidP="00F661C8">
            <w:pPr>
              <w:jc w:val="center"/>
              <w:rPr>
                <w:rFonts w:eastAsia="Times New Roman"/>
                <w:lang w:eastAsia="ru-RU"/>
              </w:rPr>
            </w:pPr>
            <w:r w:rsidRPr="00274BD1">
              <w:rPr>
                <w:rFonts w:eastAsia="Times New Roman"/>
                <w:lang w:eastAsia="ru-RU"/>
              </w:rPr>
              <w:t>2</w:t>
            </w:r>
          </w:p>
        </w:tc>
        <w:tc>
          <w:tcPr>
            <w:tcW w:w="614" w:type="dxa"/>
            <w:vMerge w:val="restart"/>
            <w:shd w:val="clear" w:color="auto" w:fill="auto"/>
            <w:noWrap/>
            <w:vAlign w:val="center"/>
          </w:tcPr>
          <w:p w:rsidR="002F20ED" w:rsidRPr="00274BD1" w:rsidRDefault="002F20ED" w:rsidP="00F661C8">
            <w:pPr>
              <w:jc w:val="center"/>
              <w:rPr>
                <w:rFonts w:eastAsia="Times New Roman"/>
                <w:lang w:eastAsia="ru-RU"/>
              </w:rPr>
            </w:pPr>
          </w:p>
        </w:tc>
        <w:tc>
          <w:tcPr>
            <w:tcW w:w="614" w:type="dxa"/>
            <w:vMerge w:val="restart"/>
            <w:shd w:val="clear" w:color="auto" w:fill="auto"/>
            <w:vAlign w:val="center"/>
          </w:tcPr>
          <w:p w:rsidR="002F20ED" w:rsidRPr="00274BD1" w:rsidRDefault="002F20ED" w:rsidP="00F661C8">
            <w:pPr>
              <w:jc w:val="center"/>
              <w:rPr>
                <w:rFonts w:eastAsia="Times New Roman"/>
                <w:lang w:eastAsia="ru-RU"/>
              </w:rPr>
            </w:pPr>
          </w:p>
        </w:tc>
        <w:tc>
          <w:tcPr>
            <w:tcW w:w="615" w:type="dxa"/>
            <w:vMerge w:val="restart"/>
            <w:shd w:val="clear" w:color="auto" w:fill="auto"/>
            <w:noWrap/>
            <w:vAlign w:val="center"/>
          </w:tcPr>
          <w:p w:rsidR="002F20ED" w:rsidRPr="00E73D5B" w:rsidRDefault="002F20ED"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F20ED" w:rsidRPr="00281DAC" w:rsidRDefault="002F20ED" w:rsidP="00A02515">
            <w:pPr>
              <w:rPr>
                <w:rFonts w:eastAsia="Times New Roman"/>
                <w:lang w:val="ru-RU" w:eastAsia="ru-RU"/>
              </w:rPr>
            </w:pPr>
            <w:r>
              <w:rPr>
                <w:rFonts w:eastAsia="Times New Roman"/>
                <w:lang w:val="ru-RU" w:eastAsia="ru-RU"/>
              </w:rPr>
              <w:t>ЗК:3,4, 16; ФК:6</w:t>
            </w:r>
          </w:p>
        </w:tc>
        <w:tc>
          <w:tcPr>
            <w:tcW w:w="993" w:type="dxa"/>
            <w:vMerge w:val="restart"/>
            <w:vAlign w:val="center"/>
          </w:tcPr>
          <w:p w:rsidR="002F20ED" w:rsidRPr="00281DAC" w:rsidRDefault="002F20ED" w:rsidP="00A02515">
            <w:pPr>
              <w:rPr>
                <w:rFonts w:eastAsia="Times New Roman"/>
                <w:lang w:val="ru-RU" w:eastAsia="ru-RU"/>
              </w:rPr>
            </w:pPr>
            <w:r>
              <w:rPr>
                <w:rFonts w:eastAsia="Times New Roman"/>
                <w:lang w:val="ru-RU" w:eastAsia="ru-RU"/>
              </w:rPr>
              <w:t>1,2,13,21</w:t>
            </w:r>
          </w:p>
        </w:tc>
      </w:tr>
      <w:tr w:rsidR="002F20ED" w:rsidRPr="0050083A" w:rsidTr="00F661C8">
        <w:trPr>
          <w:trHeight w:val="301"/>
        </w:trPr>
        <w:tc>
          <w:tcPr>
            <w:tcW w:w="723" w:type="dxa"/>
            <w:vMerge/>
            <w:vAlign w:val="center"/>
          </w:tcPr>
          <w:p w:rsidR="002F20ED" w:rsidRPr="00E95E23" w:rsidRDefault="002F20ED" w:rsidP="00F661C8">
            <w:pPr>
              <w:rPr>
                <w:rFonts w:eastAsia="Times New Roman"/>
                <w:lang w:eastAsia="ru-RU"/>
              </w:rPr>
            </w:pPr>
          </w:p>
        </w:tc>
        <w:tc>
          <w:tcPr>
            <w:tcW w:w="2977" w:type="dxa"/>
            <w:shd w:val="clear" w:color="auto" w:fill="auto"/>
            <w:vAlign w:val="center"/>
          </w:tcPr>
          <w:p w:rsidR="002F20ED" w:rsidRPr="00E95E23" w:rsidRDefault="002F20ED" w:rsidP="00F661C8">
            <w:pPr>
              <w:rPr>
                <w:rFonts w:eastAsia="Times New Roman"/>
                <w:lang w:val="en-US" w:eastAsia="ru-RU"/>
              </w:rPr>
            </w:pPr>
            <w:r w:rsidRPr="00E95E23">
              <w:rPr>
                <w:rFonts w:eastAsia="Times New Roman"/>
                <w:lang w:val="en-US" w:eastAsia="ru-RU"/>
              </w:rPr>
              <w:t>Materials science, materials technology</w:t>
            </w:r>
          </w:p>
        </w:tc>
        <w:tc>
          <w:tcPr>
            <w:tcW w:w="614" w:type="dxa"/>
            <w:vMerge/>
            <w:vAlign w:val="center"/>
          </w:tcPr>
          <w:p w:rsidR="002F20ED" w:rsidRPr="00274BD1" w:rsidRDefault="002F20ED" w:rsidP="00F661C8">
            <w:pPr>
              <w:rPr>
                <w:rFonts w:eastAsia="Times New Roman"/>
                <w:lang w:eastAsia="ru-RU"/>
              </w:rPr>
            </w:pPr>
          </w:p>
        </w:tc>
        <w:tc>
          <w:tcPr>
            <w:tcW w:w="614" w:type="dxa"/>
            <w:vMerge/>
            <w:vAlign w:val="center"/>
          </w:tcPr>
          <w:p w:rsidR="002F20ED" w:rsidRPr="00274BD1" w:rsidRDefault="002F20ED" w:rsidP="00F661C8">
            <w:pPr>
              <w:rPr>
                <w:rFonts w:eastAsia="Times New Roman"/>
                <w:lang w:eastAsia="ru-RU"/>
              </w:rPr>
            </w:pPr>
          </w:p>
        </w:tc>
        <w:tc>
          <w:tcPr>
            <w:tcW w:w="615" w:type="dxa"/>
            <w:vMerge/>
            <w:vAlign w:val="center"/>
          </w:tcPr>
          <w:p w:rsidR="002F20ED" w:rsidRPr="00274BD1" w:rsidRDefault="002F20ED" w:rsidP="00F661C8">
            <w:pPr>
              <w:rPr>
                <w:rFonts w:eastAsia="Times New Roman"/>
                <w:lang w:eastAsia="ru-RU"/>
              </w:rPr>
            </w:pPr>
          </w:p>
        </w:tc>
        <w:tc>
          <w:tcPr>
            <w:tcW w:w="614" w:type="dxa"/>
            <w:vMerge/>
            <w:vAlign w:val="center"/>
          </w:tcPr>
          <w:p w:rsidR="002F20ED" w:rsidRPr="00274BD1" w:rsidRDefault="002F20ED" w:rsidP="00F661C8">
            <w:pPr>
              <w:rPr>
                <w:rFonts w:eastAsia="Times New Roman"/>
                <w:lang w:eastAsia="ru-RU"/>
              </w:rPr>
            </w:pPr>
          </w:p>
        </w:tc>
        <w:tc>
          <w:tcPr>
            <w:tcW w:w="614" w:type="dxa"/>
            <w:vMerge/>
            <w:vAlign w:val="center"/>
          </w:tcPr>
          <w:p w:rsidR="002F20ED" w:rsidRPr="00274BD1" w:rsidRDefault="002F20ED" w:rsidP="00F661C8">
            <w:pPr>
              <w:rPr>
                <w:rFonts w:eastAsia="Times New Roman"/>
                <w:lang w:eastAsia="ru-RU"/>
              </w:rPr>
            </w:pPr>
          </w:p>
        </w:tc>
        <w:tc>
          <w:tcPr>
            <w:tcW w:w="615" w:type="dxa"/>
            <w:vMerge/>
            <w:vAlign w:val="center"/>
          </w:tcPr>
          <w:p w:rsidR="002F20ED" w:rsidRPr="00274BD1" w:rsidRDefault="002F20ED" w:rsidP="00F661C8">
            <w:pPr>
              <w:rPr>
                <w:rFonts w:eastAsia="Times New Roman"/>
                <w:lang w:eastAsia="ru-RU"/>
              </w:rPr>
            </w:pPr>
          </w:p>
        </w:tc>
        <w:tc>
          <w:tcPr>
            <w:tcW w:w="1134" w:type="dxa"/>
            <w:vMerge/>
            <w:vAlign w:val="center"/>
          </w:tcPr>
          <w:p w:rsidR="002F20ED" w:rsidRPr="0050083A" w:rsidRDefault="002F20ED" w:rsidP="00F661C8">
            <w:pPr>
              <w:rPr>
                <w:rFonts w:eastAsia="Times New Roman"/>
                <w:sz w:val="20"/>
                <w:szCs w:val="20"/>
                <w:lang w:eastAsia="ru-RU"/>
              </w:rPr>
            </w:pPr>
          </w:p>
        </w:tc>
        <w:tc>
          <w:tcPr>
            <w:tcW w:w="993" w:type="dxa"/>
            <w:vMerge/>
            <w:vAlign w:val="center"/>
          </w:tcPr>
          <w:p w:rsidR="002F20ED" w:rsidRPr="0050083A" w:rsidRDefault="002F20ED" w:rsidP="00F661C8">
            <w:pPr>
              <w:rPr>
                <w:rFonts w:eastAsia="Times New Roman"/>
                <w:sz w:val="20"/>
                <w:szCs w:val="20"/>
                <w:lang w:eastAsia="ru-RU"/>
              </w:rPr>
            </w:pPr>
          </w:p>
        </w:tc>
      </w:tr>
      <w:tr w:rsidR="002F20ED" w:rsidRPr="00281DAC" w:rsidTr="00F661C8">
        <w:trPr>
          <w:trHeight w:val="300"/>
        </w:trPr>
        <w:tc>
          <w:tcPr>
            <w:tcW w:w="723" w:type="dxa"/>
            <w:vMerge w:val="restart"/>
            <w:shd w:val="clear" w:color="auto" w:fill="auto"/>
            <w:vAlign w:val="center"/>
          </w:tcPr>
          <w:p w:rsidR="002F20ED" w:rsidRPr="006A7FEE" w:rsidRDefault="002F20ED" w:rsidP="00F661C8">
            <w:pPr>
              <w:jc w:val="center"/>
              <w:rPr>
                <w:rFonts w:eastAsia="Times New Roman"/>
                <w:lang w:val="en-US" w:eastAsia="ru-RU"/>
              </w:rPr>
            </w:pPr>
            <w:r>
              <w:rPr>
                <w:rFonts w:eastAsia="Times New Roman"/>
                <w:lang w:val="ru-RU" w:eastAsia="ru-RU"/>
              </w:rPr>
              <w:t>ОК 4</w:t>
            </w:r>
            <w:r>
              <w:rPr>
                <w:rFonts w:eastAsia="Times New Roman"/>
                <w:lang w:val="en-US" w:eastAsia="ru-RU"/>
              </w:rPr>
              <w:t>8</w:t>
            </w:r>
          </w:p>
        </w:tc>
        <w:tc>
          <w:tcPr>
            <w:tcW w:w="2977" w:type="dxa"/>
            <w:shd w:val="clear" w:color="auto" w:fill="auto"/>
            <w:vAlign w:val="center"/>
          </w:tcPr>
          <w:p w:rsidR="002F20ED" w:rsidRPr="006A7FEE" w:rsidRDefault="002F20ED" w:rsidP="00F661C8">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2F20ED" w:rsidRPr="00B04086" w:rsidRDefault="002F20ED" w:rsidP="00F661C8">
            <w:pPr>
              <w:jc w:val="center"/>
              <w:rPr>
                <w:rFonts w:eastAsia="Times New Roman"/>
                <w:lang w:eastAsia="ru-RU"/>
              </w:rPr>
            </w:pP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p>
        </w:tc>
        <w:tc>
          <w:tcPr>
            <w:tcW w:w="615"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3</w:t>
            </w:r>
          </w:p>
        </w:tc>
        <w:tc>
          <w:tcPr>
            <w:tcW w:w="1134" w:type="dxa"/>
            <w:vMerge w:val="restart"/>
            <w:vAlign w:val="center"/>
          </w:tcPr>
          <w:p w:rsidR="002F20ED" w:rsidRPr="002E65CB" w:rsidRDefault="002F20ED" w:rsidP="00A02515">
            <w:pPr>
              <w:rPr>
                <w:rFonts w:eastAsia="Times New Roman"/>
                <w:lang w:eastAsia="ru-RU"/>
              </w:rPr>
            </w:pPr>
            <w:r>
              <w:rPr>
                <w:rFonts w:eastAsia="Times New Roman"/>
                <w:lang w:eastAsia="ru-RU"/>
              </w:rPr>
              <w:t>ЗК:2,3, 10,11,14; ФК:16</w:t>
            </w:r>
          </w:p>
        </w:tc>
        <w:tc>
          <w:tcPr>
            <w:tcW w:w="993" w:type="dxa"/>
            <w:vMerge w:val="restart"/>
            <w:vAlign w:val="center"/>
          </w:tcPr>
          <w:p w:rsidR="002F20ED" w:rsidRPr="00281DAC" w:rsidRDefault="002F20ED" w:rsidP="00A02515">
            <w:pPr>
              <w:rPr>
                <w:rFonts w:eastAsia="Times New Roman"/>
                <w:lang w:val="ru-RU" w:eastAsia="ru-RU"/>
              </w:rPr>
            </w:pPr>
            <w:r>
              <w:rPr>
                <w:rFonts w:eastAsia="Times New Roman"/>
                <w:lang w:val="ru-RU" w:eastAsia="ru-RU"/>
              </w:rPr>
              <w:t>3,25</w:t>
            </w:r>
          </w:p>
        </w:tc>
      </w:tr>
      <w:tr w:rsidR="002F20ED" w:rsidRPr="00281DAC" w:rsidTr="00F661C8">
        <w:trPr>
          <w:trHeight w:val="300"/>
        </w:trPr>
        <w:tc>
          <w:tcPr>
            <w:tcW w:w="723" w:type="dxa"/>
            <w:vMerge/>
            <w:vAlign w:val="center"/>
          </w:tcPr>
          <w:p w:rsidR="002F20ED" w:rsidRPr="00B04086" w:rsidRDefault="002F20ED" w:rsidP="00F661C8">
            <w:pPr>
              <w:rPr>
                <w:rFonts w:eastAsia="Times New Roman"/>
                <w:lang w:eastAsia="ru-RU"/>
              </w:rPr>
            </w:pPr>
          </w:p>
        </w:tc>
        <w:tc>
          <w:tcPr>
            <w:tcW w:w="2977" w:type="dxa"/>
            <w:shd w:val="clear" w:color="auto" w:fill="auto"/>
            <w:vAlign w:val="center"/>
          </w:tcPr>
          <w:p w:rsidR="002F20ED" w:rsidRPr="00B04086" w:rsidRDefault="002F20ED" w:rsidP="00F661C8">
            <w:pPr>
              <w:rPr>
                <w:rFonts w:eastAsia="Times New Roman"/>
                <w:lang w:val="en-US" w:eastAsia="ru-RU"/>
              </w:rPr>
            </w:pPr>
            <w:r w:rsidRPr="006A7FEE">
              <w:rPr>
                <w:rFonts w:eastAsia="Times New Roman"/>
                <w:lang w:val="en-US" w:eastAsia="ru-RU"/>
              </w:rPr>
              <w:t>Swimming and water rescue</w:t>
            </w:r>
          </w:p>
        </w:tc>
        <w:tc>
          <w:tcPr>
            <w:tcW w:w="614"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5"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5" w:type="dxa"/>
            <w:vMerge/>
            <w:vAlign w:val="center"/>
          </w:tcPr>
          <w:p w:rsidR="002F20ED" w:rsidRPr="00B04086" w:rsidRDefault="002F20ED" w:rsidP="00F661C8">
            <w:pPr>
              <w:rPr>
                <w:rFonts w:eastAsia="Times New Roman"/>
                <w:lang w:eastAsia="ru-RU"/>
              </w:rPr>
            </w:pPr>
          </w:p>
        </w:tc>
        <w:tc>
          <w:tcPr>
            <w:tcW w:w="1134" w:type="dxa"/>
            <w:vMerge/>
            <w:vAlign w:val="center"/>
          </w:tcPr>
          <w:p w:rsidR="002F20ED" w:rsidRPr="00281DAC" w:rsidRDefault="002F20ED" w:rsidP="00F661C8">
            <w:pPr>
              <w:rPr>
                <w:rFonts w:eastAsia="Times New Roman"/>
                <w:lang w:eastAsia="ru-RU"/>
              </w:rPr>
            </w:pPr>
          </w:p>
        </w:tc>
        <w:tc>
          <w:tcPr>
            <w:tcW w:w="993" w:type="dxa"/>
            <w:vMerge/>
            <w:vAlign w:val="center"/>
          </w:tcPr>
          <w:p w:rsidR="002F20ED" w:rsidRPr="00281DAC" w:rsidRDefault="002F20ED" w:rsidP="00F661C8">
            <w:pPr>
              <w:rPr>
                <w:rFonts w:eastAsia="Times New Roman"/>
                <w:lang w:eastAsia="ru-RU"/>
              </w:rPr>
            </w:pPr>
          </w:p>
        </w:tc>
      </w:tr>
      <w:tr w:rsidR="002F20ED" w:rsidRPr="00281DAC" w:rsidTr="00AB72F9">
        <w:trPr>
          <w:trHeight w:val="486"/>
        </w:trPr>
        <w:tc>
          <w:tcPr>
            <w:tcW w:w="723" w:type="dxa"/>
            <w:vMerge w:val="restart"/>
            <w:shd w:val="clear" w:color="auto" w:fill="auto"/>
            <w:vAlign w:val="center"/>
          </w:tcPr>
          <w:p w:rsidR="002F20ED" w:rsidRPr="00B04086" w:rsidRDefault="002F20ED" w:rsidP="00F661C8">
            <w:pPr>
              <w:jc w:val="center"/>
              <w:rPr>
                <w:rFonts w:eastAsia="Times New Roman"/>
                <w:lang w:val="ru-RU" w:eastAsia="ru-RU"/>
              </w:rPr>
            </w:pPr>
            <w:r>
              <w:rPr>
                <w:rFonts w:eastAsia="Times New Roman"/>
                <w:lang w:val="ru-RU" w:eastAsia="ru-RU"/>
              </w:rPr>
              <w:t>ОК 49</w:t>
            </w:r>
          </w:p>
        </w:tc>
        <w:tc>
          <w:tcPr>
            <w:tcW w:w="2977" w:type="dxa"/>
            <w:shd w:val="clear" w:color="auto" w:fill="auto"/>
            <w:vAlign w:val="center"/>
          </w:tcPr>
          <w:p w:rsidR="002F20ED" w:rsidRPr="00B04086" w:rsidRDefault="002F20ED" w:rsidP="00F661C8">
            <w:pPr>
              <w:rPr>
                <w:rFonts w:eastAsia="Times New Roman"/>
                <w:lang w:eastAsia="ru-RU"/>
              </w:rPr>
            </w:pPr>
            <w:r>
              <w:rPr>
                <w:rFonts w:eastAsia="Times New Roman"/>
                <w:lang w:eastAsia="ru-RU"/>
              </w:rPr>
              <w:t>Фізика моря</w:t>
            </w: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2F20ED" w:rsidRPr="00B04086" w:rsidRDefault="002F20ED" w:rsidP="00F661C8">
            <w:pPr>
              <w:jc w:val="center"/>
              <w:rPr>
                <w:rFonts w:eastAsia="Times New Roman"/>
                <w:lang w:eastAsia="ru-RU"/>
              </w:rPr>
            </w:pPr>
          </w:p>
        </w:tc>
        <w:tc>
          <w:tcPr>
            <w:tcW w:w="614" w:type="dxa"/>
            <w:vMerge w:val="restart"/>
            <w:shd w:val="clear" w:color="auto" w:fill="auto"/>
            <w:noWrap/>
            <w:vAlign w:val="center"/>
          </w:tcPr>
          <w:p w:rsidR="002F20ED" w:rsidRPr="00B04086" w:rsidRDefault="002F20ED" w:rsidP="00F661C8">
            <w:pPr>
              <w:jc w:val="center"/>
              <w:rPr>
                <w:rFonts w:eastAsia="Times New Roman"/>
                <w:lang w:eastAsia="ru-RU"/>
              </w:rPr>
            </w:pPr>
          </w:p>
        </w:tc>
        <w:tc>
          <w:tcPr>
            <w:tcW w:w="615" w:type="dxa"/>
            <w:vMerge w:val="restart"/>
            <w:shd w:val="clear" w:color="auto" w:fill="auto"/>
            <w:noWrap/>
            <w:vAlign w:val="center"/>
          </w:tcPr>
          <w:p w:rsidR="002F20ED" w:rsidRPr="00B04086" w:rsidRDefault="002F20ED" w:rsidP="00F661C8">
            <w:pPr>
              <w:jc w:val="center"/>
              <w:rPr>
                <w:rFonts w:eastAsia="Times New Roman"/>
                <w:lang w:eastAsia="ru-RU"/>
              </w:rPr>
            </w:pPr>
            <w:r>
              <w:rPr>
                <w:rFonts w:eastAsia="Times New Roman"/>
                <w:lang w:eastAsia="ru-RU"/>
              </w:rPr>
              <w:t>3</w:t>
            </w:r>
          </w:p>
        </w:tc>
        <w:tc>
          <w:tcPr>
            <w:tcW w:w="1134" w:type="dxa"/>
            <w:vMerge w:val="restart"/>
            <w:vAlign w:val="center"/>
          </w:tcPr>
          <w:p w:rsidR="002F20ED" w:rsidRPr="00281DAC" w:rsidRDefault="002F20ED" w:rsidP="00A02515">
            <w:pPr>
              <w:rPr>
                <w:rFonts w:eastAsia="Times New Roman"/>
                <w:lang w:val="ru-RU" w:eastAsia="ru-RU"/>
              </w:rPr>
            </w:pPr>
            <w:r>
              <w:rPr>
                <w:rFonts w:eastAsia="Times New Roman"/>
                <w:lang w:val="ru-RU" w:eastAsia="ru-RU"/>
              </w:rPr>
              <w:t>ЗК:4,16; ФК:13</w:t>
            </w:r>
          </w:p>
        </w:tc>
        <w:tc>
          <w:tcPr>
            <w:tcW w:w="993" w:type="dxa"/>
            <w:vMerge w:val="restart"/>
            <w:vAlign w:val="center"/>
          </w:tcPr>
          <w:p w:rsidR="002F20ED" w:rsidRPr="00281DAC" w:rsidRDefault="002F20ED" w:rsidP="00A02515">
            <w:pPr>
              <w:rPr>
                <w:rFonts w:eastAsia="Times New Roman"/>
                <w:lang w:val="ru-RU" w:eastAsia="ru-RU"/>
              </w:rPr>
            </w:pPr>
            <w:r>
              <w:rPr>
                <w:rFonts w:eastAsia="Times New Roman"/>
                <w:lang w:val="ru-RU" w:eastAsia="ru-RU"/>
              </w:rPr>
              <w:t>1,2,3,5,15,20, 21</w:t>
            </w:r>
          </w:p>
        </w:tc>
      </w:tr>
      <w:tr w:rsidR="002F20ED" w:rsidRPr="00281DAC" w:rsidTr="00F661C8">
        <w:trPr>
          <w:trHeight w:val="300"/>
        </w:trPr>
        <w:tc>
          <w:tcPr>
            <w:tcW w:w="723" w:type="dxa"/>
            <w:vMerge/>
            <w:vAlign w:val="center"/>
          </w:tcPr>
          <w:p w:rsidR="002F20ED" w:rsidRPr="00B04086" w:rsidRDefault="002F20ED" w:rsidP="00F661C8">
            <w:pPr>
              <w:rPr>
                <w:rFonts w:eastAsia="Times New Roman"/>
                <w:lang w:eastAsia="ru-RU"/>
              </w:rPr>
            </w:pPr>
          </w:p>
        </w:tc>
        <w:tc>
          <w:tcPr>
            <w:tcW w:w="2977" w:type="dxa"/>
            <w:shd w:val="clear" w:color="auto" w:fill="auto"/>
            <w:vAlign w:val="center"/>
          </w:tcPr>
          <w:p w:rsidR="002F20ED" w:rsidRPr="00B04086" w:rsidRDefault="002F20ED" w:rsidP="00F661C8">
            <w:pPr>
              <w:rPr>
                <w:rFonts w:eastAsia="Times New Roman"/>
                <w:lang w:val="en-US" w:eastAsia="ru-RU"/>
              </w:rPr>
            </w:pPr>
            <w:r w:rsidRPr="006A7FEE">
              <w:rPr>
                <w:rFonts w:eastAsia="Times New Roman"/>
                <w:lang w:val="en-US" w:eastAsia="ru-RU"/>
              </w:rPr>
              <w:t>Physics of the sea</w:t>
            </w:r>
          </w:p>
        </w:tc>
        <w:tc>
          <w:tcPr>
            <w:tcW w:w="614"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5"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4" w:type="dxa"/>
            <w:vMerge/>
            <w:vAlign w:val="center"/>
          </w:tcPr>
          <w:p w:rsidR="002F20ED" w:rsidRPr="00B04086" w:rsidRDefault="002F20ED" w:rsidP="00F661C8">
            <w:pPr>
              <w:rPr>
                <w:rFonts w:eastAsia="Times New Roman"/>
                <w:lang w:eastAsia="ru-RU"/>
              </w:rPr>
            </w:pPr>
          </w:p>
        </w:tc>
        <w:tc>
          <w:tcPr>
            <w:tcW w:w="615" w:type="dxa"/>
            <w:vMerge/>
            <w:vAlign w:val="center"/>
          </w:tcPr>
          <w:p w:rsidR="002F20ED" w:rsidRPr="00B04086" w:rsidRDefault="002F20ED" w:rsidP="00F661C8">
            <w:pPr>
              <w:rPr>
                <w:rFonts w:eastAsia="Times New Roman"/>
                <w:lang w:eastAsia="ru-RU"/>
              </w:rPr>
            </w:pPr>
          </w:p>
        </w:tc>
        <w:tc>
          <w:tcPr>
            <w:tcW w:w="1134" w:type="dxa"/>
            <w:vMerge/>
            <w:vAlign w:val="center"/>
          </w:tcPr>
          <w:p w:rsidR="002F20ED" w:rsidRPr="00281DAC" w:rsidRDefault="002F20ED" w:rsidP="00F661C8">
            <w:pPr>
              <w:rPr>
                <w:rFonts w:eastAsia="Times New Roman"/>
                <w:lang w:eastAsia="ru-RU"/>
              </w:rPr>
            </w:pPr>
          </w:p>
        </w:tc>
        <w:tc>
          <w:tcPr>
            <w:tcW w:w="993" w:type="dxa"/>
            <w:vMerge/>
            <w:vAlign w:val="center"/>
          </w:tcPr>
          <w:p w:rsidR="002F20ED" w:rsidRPr="00281DAC" w:rsidRDefault="002F20ED" w:rsidP="00F661C8">
            <w:pPr>
              <w:rPr>
                <w:rFonts w:eastAsia="Times New Roman"/>
                <w:lang w:eastAsia="ru-RU"/>
              </w:rPr>
            </w:pPr>
          </w:p>
        </w:tc>
      </w:tr>
      <w:tr w:rsidR="002D3839" w:rsidRPr="00274BD1" w:rsidTr="00F661C8">
        <w:trPr>
          <w:trHeight w:val="471"/>
        </w:trPr>
        <w:tc>
          <w:tcPr>
            <w:tcW w:w="723" w:type="dxa"/>
            <w:vMerge w:val="restart"/>
            <w:shd w:val="clear" w:color="auto" w:fill="auto"/>
            <w:noWrap/>
            <w:vAlign w:val="center"/>
          </w:tcPr>
          <w:p w:rsidR="002D3839" w:rsidRPr="00E95E23" w:rsidRDefault="002D3839" w:rsidP="00F661C8">
            <w:pPr>
              <w:jc w:val="center"/>
              <w:rPr>
                <w:rFonts w:eastAsia="Times New Roman"/>
                <w:lang w:val="ru-RU" w:eastAsia="ru-RU"/>
              </w:rPr>
            </w:pPr>
            <w:r w:rsidRPr="00E95E23">
              <w:rPr>
                <w:rFonts w:eastAsia="Times New Roman"/>
                <w:lang w:val="ru-RU" w:eastAsia="ru-RU"/>
              </w:rPr>
              <w:t>ОК</w:t>
            </w:r>
          </w:p>
          <w:p w:rsidR="002D3839" w:rsidRPr="00E95E23" w:rsidRDefault="002D3839" w:rsidP="00F661C8">
            <w:pPr>
              <w:jc w:val="center"/>
              <w:rPr>
                <w:rFonts w:eastAsia="Times New Roman"/>
                <w:lang w:eastAsia="ru-RU"/>
              </w:rPr>
            </w:pPr>
            <w:r w:rsidRPr="00E95E23">
              <w:rPr>
                <w:rFonts w:eastAsia="Times New Roman"/>
                <w:lang w:val="ru-RU" w:eastAsia="ru-RU"/>
              </w:rPr>
              <w:t>1</w:t>
            </w:r>
            <w:r w:rsidRPr="00E95E23">
              <w:rPr>
                <w:rFonts w:eastAsia="Times New Roman"/>
                <w:lang w:eastAsia="ru-RU"/>
              </w:rPr>
              <w:t>6</w:t>
            </w:r>
          </w:p>
        </w:tc>
        <w:tc>
          <w:tcPr>
            <w:tcW w:w="2977" w:type="dxa"/>
            <w:shd w:val="clear" w:color="auto" w:fill="auto"/>
            <w:vAlign w:val="center"/>
          </w:tcPr>
          <w:p w:rsidR="002D3839" w:rsidRPr="00E95E23" w:rsidRDefault="002D3839" w:rsidP="00F661C8">
            <w:pPr>
              <w:rPr>
                <w:rFonts w:eastAsia="Times New Roman"/>
                <w:lang w:eastAsia="ru-RU"/>
              </w:rPr>
            </w:pPr>
            <w:r w:rsidRPr="00E95E23">
              <w:rPr>
                <w:rFonts w:eastAsia="Times New Roman"/>
                <w:lang w:eastAsia="ru-RU"/>
              </w:rPr>
              <w:t>Технологічна практика</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2</w:t>
            </w: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2</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6D2C72" w:rsidRDefault="002D3839" w:rsidP="006D2C72">
            <w:pPr>
              <w:jc w:val="center"/>
              <w:rPr>
                <w:rFonts w:eastAsia="Times New Roman"/>
                <w:lang w:eastAsia="ru-RU"/>
              </w:rPr>
            </w:pPr>
            <w:r>
              <w:rPr>
                <w:rFonts w:eastAsia="Times New Roman"/>
                <w:lang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ЗК:3,4, 10,14; ФК: 2,6, 7,15</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9,12,13,14,18,19,24</w:t>
            </w:r>
          </w:p>
        </w:tc>
      </w:tr>
      <w:tr w:rsidR="002D3839" w:rsidRPr="00274BD1" w:rsidTr="00F661C8">
        <w:trPr>
          <w:trHeight w:val="301"/>
        </w:trPr>
        <w:tc>
          <w:tcPr>
            <w:tcW w:w="723" w:type="dxa"/>
            <w:vMerge/>
            <w:vAlign w:val="center"/>
          </w:tcPr>
          <w:p w:rsidR="002D3839" w:rsidRPr="00E95E23" w:rsidRDefault="002D3839" w:rsidP="00F661C8">
            <w:pPr>
              <w:rPr>
                <w:rFonts w:eastAsia="Times New Roman"/>
                <w:lang w:eastAsia="ru-RU"/>
              </w:rPr>
            </w:pPr>
          </w:p>
        </w:tc>
        <w:tc>
          <w:tcPr>
            <w:tcW w:w="2977" w:type="dxa"/>
            <w:shd w:val="clear" w:color="auto" w:fill="auto"/>
            <w:vAlign w:val="center"/>
          </w:tcPr>
          <w:p w:rsidR="002D3839" w:rsidRPr="00E95E23" w:rsidRDefault="002D3839" w:rsidP="00F661C8">
            <w:pPr>
              <w:rPr>
                <w:rFonts w:eastAsia="Times New Roman"/>
                <w:lang w:val="en-US" w:eastAsia="ru-RU"/>
              </w:rPr>
            </w:pPr>
            <w:r w:rsidRPr="00E95E23">
              <w:rPr>
                <w:rFonts w:eastAsia="Times New Roman"/>
                <w:lang w:val="en-US" w:eastAsia="ru-RU"/>
              </w:rPr>
              <w:t>Workshop and shiprepair practice training</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F661C8">
        <w:trPr>
          <w:trHeight w:val="300"/>
        </w:trPr>
        <w:tc>
          <w:tcPr>
            <w:tcW w:w="723" w:type="dxa"/>
            <w:vMerge w:val="restart"/>
            <w:shd w:val="clear" w:color="auto" w:fill="auto"/>
            <w:vAlign w:val="center"/>
          </w:tcPr>
          <w:p w:rsidR="002D3839" w:rsidRPr="00704869" w:rsidRDefault="002D3839" w:rsidP="00F661C8">
            <w:pPr>
              <w:jc w:val="center"/>
              <w:rPr>
                <w:rFonts w:eastAsia="Times New Roman"/>
                <w:lang w:eastAsia="ru-RU"/>
              </w:rPr>
            </w:pPr>
            <w:r w:rsidRPr="00704869">
              <w:br w:type="page"/>
            </w:r>
            <w:r w:rsidRPr="00704869">
              <w:rPr>
                <w:rFonts w:eastAsia="Times New Roman"/>
                <w:lang w:eastAsia="ru-RU"/>
              </w:rPr>
              <w:t>ОК</w:t>
            </w:r>
          </w:p>
          <w:p w:rsidR="002D3839" w:rsidRPr="00704869" w:rsidRDefault="002D3839" w:rsidP="00F661C8">
            <w:pPr>
              <w:jc w:val="center"/>
              <w:rPr>
                <w:rFonts w:eastAsia="Times New Roman"/>
                <w:lang w:eastAsia="ru-RU"/>
              </w:rPr>
            </w:pPr>
            <w:r w:rsidRPr="00704869">
              <w:rPr>
                <w:rFonts w:eastAsia="Times New Roman"/>
                <w:lang w:val="en-US" w:eastAsia="ru-RU"/>
              </w:rPr>
              <w:t>2</w:t>
            </w:r>
            <w:r w:rsidRPr="00704869">
              <w:rPr>
                <w:rFonts w:eastAsia="Times New Roman"/>
                <w:lang w:eastAsia="ru-RU"/>
              </w:rPr>
              <w:t>0</w:t>
            </w:r>
          </w:p>
        </w:tc>
        <w:tc>
          <w:tcPr>
            <w:tcW w:w="2977" w:type="dxa"/>
            <w:shd w:val="clear" w:color="auto" w:fill="auto"/>
            <w:vAlign w:val="center"/>
          </w:tcPr>
          <w:p w:rsidR="002D3839" w:rsidRPr="00704869" w:rsidRDefault="002D3839" w:rsidP="00F661C8">
            <w:pPr>
              <w:rPr>
                <w:rFonts w:eastAsia="Times New Roman"/>
                <w:lang w:eastAsia="ru-RU"/>
              </w:rPr>
            </w:pPr>
            <w:r w:rsidRPr="00704869">
              <w:rPr>
                <w:rFonts w:eastAsia="Times New Roman"/>
                <w:lang w:eastAsia="ru-RU"/>
              </w:rPr>
              <w:t>Теорія електроприводу та електричні машини</w:t>
            </w:r>
          </w:p>
        </w:tc>
        <w:tc>
          <w:tcPr>
            <w:tcW w:w="614" w:type="dxa"/>
            <w:vMerge w:val="restart"/>
            <w:shd w:val="clear" w:color="auto" w:fill="auto"/>
            <w:noWrap/>
            <w:vAlign w:val="center"/>
          </w:tcPr>
          <w:p w:rsidR="002D3839" w:rsidRPr="00C46012" w:rsidRDefault="002D3839" w:rsidP="00F661C8">
            <w:pPr>
              <w:jc w:val="center"/>
              <w:rPr>
                <w:rFonts w:eastAsia="Times New Roman"/>
                <w:lang w:val="en-US" w:eastAsia="ru-RU"/>
              </w:rPr>
            </w:pPr>
            <w:r>
              <w:rPr>
                <w:rFonts w:eastAsia="Times New Roman"/>
                <w:lang w:val="en-US" w:eastAsia="ru-RU"/>
              </w:rPr>
              <w:t>3</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ФК: 1,2, 4,5,14</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1,2,4,5,6,8,9, 14,21, 22</w:t>
            </w:r>
          </w:p>
        </w:tc>
      </w:tr>
      <w:tr w:rsidR="002D3839" w:rsidRPr="00274BD1" w:rsidTr="00F661C8">
        <w:trPr>
          <w:trHeight w:val="300"/>
        </w:trPr>
        <w:tc>
          <w:tcPr>
            <w:tcW w:w="723" w:type="dxa"/>
            <w:vMerge/>
            <w:vAlign w:val="center"/>
          </w:tcPr>
          <w:p w:rsidR="002D3839" w:rsidRPr="00704869" w:rsidRDefault="002D3839" w:rsidP="00F661C8">
            <w:pPr>
              <w:rPr>
                <w:rFonts w:eastAsia="Times New Roman"/>
                <w:lang w:eastAsia="ru-RU"/>
              </w:rPr>
            </w:pPr>
          </w:p>
        </w:tc>
        <w:tc>
          <w:tcPr>
            <w:tcW w:w="2977" w:type="dxa"/>
            <w:shd w:val="clear" w:color="auto" w:fill="auto"/>
            <w:vAlign w:val="center"/>
          </w:tcPr>
          <w:p w:rsidR="002D3839" w:rsidRPr="00704869" w:rsidRDefault="002D3839" w:rsidP="00F661C8">
            <w:pPr>
              <w:rPr>
                <w:rFonts w:eastAsia="Times New Roman"/>
                <w:lang w:val="en-US" w:eastAsia="ru-RU"/>
              </w:rPr>
            </w:pPr>
            <w:r w:rsidRPr="00704869">
              <w:rPr>
                <w:rFonts w:eastAsia="Times New Roman"/>
                <w:lang w:val="en-US" w:eastAsia="ru-RU"/>
              </w:rPr>
              <w:t>Theory of electric drive and electric machines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1C6FF5" w:rsidTr="00F661C8">
        <w:trPr>
          <w:trHeight w:val="301"/>
        </w:trPr>
        <w:tc>
          <w:tcPr>
            <w:tcW w:w="723" w:type="dxa"/>
            <w:vMerge w:val="restart"/>
            <w:shd w:val="clear" w:color="auto" w:fill="auto"/>
            <w:vAlign w:val="center"/>
          </w:tcPr>
          <w:p w:rsidR="002D3839" w:rsidRPr="00704869" w:rsidRDefault="002D3839" w:rsidP="00F661C8">
            <w:pPr>
              <w:jc w:val="center"/>
              <w:rPr>
                <w:rFonts w:eastAsia="Times New Roman"/>
                <w:lang w:eastAsia="ru-RU"/>
              </w:rPr>
            </w:pPr>
            <w:r w:rsidRPr="00704869">
              <w:rPr>
                <w:rFonts w:eastAsia="Times New Roman"/>
                <w:lang w:eastAsia="ru-RU"/>
              </w:rPr>
              <w:t>ОК</w:t>
            </w:r>
          </w:p>
          <w:p w:rsidR="002D3839" w:rsidRPr="00704869" w:rsidRDefault="002D3839" w:rsidP="00F661C8">
            <w:pPr>
              <w:jc w:val="center"/>
              <w:rPr>
                <w:rFonts w:eastAsia="Times New Roman"/>
                <w:lang w:eastAsia="ru-RU"/>
              </w:rPr>
            </w:pPr>
            <w:r>
              <w:rPr>
                <w:rFonts w:eastAsia="Times New Roman"/>
                <w:lang w:eastAsia="ru-RU"/>
              </w:rPr>
              <w:t>21</w:t>
            </w:r>
          </w:p>
        </w:tc>
        <w:tc>
          <w:tcPr>
            <w:tcW w:w="2977" w:type="dxa"/>
            <w:shd w:val="clear" w:color="auto" w:fill="auto"/>
            <w:vAlign w:val="center"/>
          </w:tcPr>
          <w:p w:rsidR="002D3839" w:rsidRPr="00704869" w:rsidRDefault="002D3839" w:rsidP="00F661C8">
            <w:pPr>
              <w:rPr>
                <w:rFonts w:eastAsia="Times New Roman"/>
                <w:lang w:eastAsia="ru-RU"/>
              </w:rPr>
            </w:pPr>
            <w:r w:rsidRPr="00704869">
              <w:rPr>
                <w:rFonts w:eastAsia="Times New Roman"/>
                <w:lang w:eastAsia="ru-RU"/>
              </w:rPr>
              <w:t>Теорія автоматичного управління та автоматизація СЕУ</w:t>
            </w:r>
          </w:p>
        </w:tc>
        <w:tc>
          <w:tcPr>
            <w:tcW w:w="614" w:type="dxa"/>
            <w:vMerge w:val="restart"/>
            <w:shd w:val="clear" w:color="auto" w:fill="auto"/>
            <w:noWrap/>
            <w:vAlign w:val="center"/>
          </w:tcPr>
          <w:p w:rsidR="002D3839" w:rsidRPr="00274BD1" w:rsidRDefault="002D3839" w:rsidP="00F661C8">
            <w:pPr>
              <w:jc w:val="center"/>
              <w:rPr>
                <w:rFonts w:eastAsia="Times New Roman"/>
                <w:lang w:val="en-US" w:eastAsia="ru-RU"/>
              </w:rPr>
            </w:pPr>
            <w:r>
              <w:rPr>
                <w:rFonts w:eastAsia="Times New Roman"/>
                <w:lang w:val="en-US" w:eastAsia="ru-RU"/>
              </w:rPr>
              <w:t>3</w:t>
            </w:r>
          </w:p>
        </w:tc>
        <w:tc>
          <w:tcPr>
            <w:tcW w:w="614" w:type="dxa"/>
            <w:vMerge w:val="restart"/>
            <w:shd w:val="clear" w:color="auto" w:fill="auto"/>
            <w:noWrap/>
            <w:vAlign w:val="center"/>
          </w:tcPr>
          <w:p w:rsidR="002D3839" w:rsidRPr="00274BD1" w:rsidRDefault="002D3839" w:rsidP="00F661C8">
            <w:pPr>
              <w:jc w:val="center"/>
              <w:rPr>
                <w:rFonts w:eastAsia="Times New Roman"/>
                <w:lang w:val="en-US"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ФК:1,2, 4,14,15</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1,2,4,5,6,8,9, 14,21, 22</w:t>
            </w:r>
          </w:p>
        </w:tc>
      </w:tr>
      <w:tr w:rsidR="002D3839" w:rsidRPr="00274BD1" w:rsidTr="00F661C8">
        <w:trPr>
          <w:trHeight w:val="301"/>
        </w:trPr>
        <w:tc>
          <w:tcPr>
            <w:tcW w:w="723" w:type="dxa"/>
            <w:vMerge/>
            <w:vAlign w:val="center"/>
          </w:tcPr>
          <w:p w:rsidR="002D3839" w:rsidRPr="00704869" w:rsidRDefault="002D3839" w:rsidP="00F661C8">
            <w:pPr>
              <w:rPr>
                <w:rFonts w:eastAsia="Times New Roman"/>
                <w:lang w:eastAsia="ru-RU"/>
              </w:rPr>
            </w:pPr>
          </w:p>
        </w:tc>
        <w:tc>
          <w:tcPr>
            <w:tcW w:w="2977" w:type="dxa"/>
            <w:shd w:val="clear" w:color="auto" w:fill="auto"/>
            <w:vAlign w:val="center"/>
          </w:tcPr>
          <w:p w:rsidR="002D3839" w:rsidRPr="00704869" w:rsidRDefault="002D3839" w:rsidP="00F661C8">
            <w:pPr>
              <w:rPr>
                <w:rFonts w:eastAsia="Times New Roman"/>
                <w:lang w:val="en-US" w:eastAsia="ru-RU"/>
              </w:rPr>
            </w:pPr>
            <w:r w:rsidRPr="00704869">
              <w:rPr>
                <w:rFonts w:eastAsia="Times New Roman"/>
                <w:lang w:val="en-US" w:eastAsia="ru-RU"/>
              </w:rPr>
              <w:t>Theory of automatic operations and automation of ship power plants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846E22" w:rsidTr="00F661C8">
        <w:trPr>
          <w:trHeight w:val="300"/>
        </w:trPr>
        <w:tc>
          <w:tcPr>
            <w:tcW w:w="723" w:type="dxa"/>
            <w:vMerge w:val="restart"/>
            <w:shd w:val="clear" w:color="auto" w:fill="auto"/>
            <w:vAlign w:val="center"/>
          </w:tcPr>
          <w:p w:rsidR="002D3839" w:rsidRPr="00EC2FE9" w:rsidRDefault="002D3839" w:rsidP="00F661C8">
            <w:pPr>
              <w:jc w:val="center"/>
              <w:rPr>
                <w:rFonts w:eastAsia="Times New Roman"/>
                <w:lang w:eastAsia="ru-RU"/>
              </w:rPr>
            </w:pPr>
            <w:r w:rsidRPr="00EC2FE9">
              <w:rPr>
                <w:rFonts w:eastAsia="Times New Roman"/>
                <w:lang w:eastAsia="ru-RU"/>
              </w:rPr>
              <w:t>ОК</w:t>
            </w:r>
          </w:p>
          <w:p w:rsidR="002D3839" w:rsidRPr="00EC2FE9" w:rsidRDefault="002D3839" w:rsidP="00F661C8">
            <w:pPr>
              <w:jc w:val="center"/>
              <w:rPr>
                <w:rFonts w:eastAsia="Times New Roman"/>
                <w:lang w:eastAsia="ru-RU"/>
              </w:rPr>
            </w:pPr>
            <w:r w:rsidRPr="00EC2FE9">
              <w:rPr>
                <w:rFonts w:eastAsia="Times New Roman"/>
                <w:lang w:eastAsia="ru-RU"/>
              </w:rPr>
              <w:t>23</w:t>
            </w:r>
          </w:p>
        </w:tc>
        <w:tc>
          <w:tcPr>
            <w:tcW w:w="2977" w:type="dxa"/>
            <w:shd w:val="clear" w:color="auto" w:fill="auto"/>
            <w:vAlign w:val="center"/>
          </w:tcPr>
          <w:p w:rsidR="002D3839" w:rsidRPr="00EC2FE9" w:rsidRDefault="002D3839" w:rsidP="00F661C8">
            <w:pPr>
              <w:rPr>
                <w:rFonts w:eastAsia="Times New Roman"/>
                <w:lang w:eastAsia="ru-RU"/>
              </w:rPr>
            </w:pPr>
            <w:r w:rsidRPr="00EC2FE9">
              <w:rPr>
                <w:rFonts w:eastAsia="Times New Roman"/>
                <w:lang w:eastAsia="ru-RU"/>
              </w:rPr>
              <w:t>Електроніка та електронні засоби управління</w:t>
            </w:r>
          </w:p>
        </w:tc>
        <w:tc>
          <w:tcPr>
            <w:tcW w:w="614" w:type="dxa"/>
            <w:vMerge w:val="restart"/>
            <w:shd w:val="clear" w:color="auto" w:fill="auto"/>
            <w:noWrap/>
            <w:vAlign w:val="center"/>
          </w:tcPr>
          <w:p w:rsidR="002D3839" w:rsidRPr="00866F1A" w:rsidRDefault="002D3839" w:rsidP="00F661C8">
            <w:pPr>
              <w:jc w:val="center"/>
              <w:rPr>
                <w:rFonts w:eastAsia="Times New Roman"/>
                <w:lang w:val="ru-RU" w:eastAsia="ru-RU"/>
              </w:rPr>
            </w:pPr>
          </w:p>
        </w:tc>
        <w:tc>
          <w:tcPr>
            <w:tcW w:w="614" w:type="dxa"/>
            <w:vMerge w:val="restart"/>
            <w:shd w:val="clear" w:color="auto" w:fill="auto"/>
            <w:noWrap/>
            <w:vAlign w:val="center"/>
          </w:tcPr>
          <w:p w:rsidR="002D3839" w:rsidRPr="00C46012" w:rsidRDefault="002D3839" w:rsidP="00F661C8">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2D3839" w:rsidRPr="000A2DBA" w:rsidRDefault="002D3839" w:rsidP="00F661C8">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 xml:space="preserve">ЗК: 4; ФК:1,2,5,14,15 </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2,3,13,21,22</w:t>
            </w:r>
          </w:p>
        </w:tc>
      </w:tr>
      <w:tr w:rsidR="002D3839" w:rsidRPr="00274BD1" w:rsidTr="00F661C8">
        <w:trPr>
          <w:trHeight w:val="300"/>
        </w:trPr>
        <w:tc>
          <w:tcPr>
            <w:tcW w:w="723" w:type="dxa"/>
            <w:vMerge/>
            <w:vAlign w:val="center"/>
          </w:tcPr>
          <w:p w:rsidR="002D3839" w:rsidRPr="00EC2FE9" w:rsidRDefault="002D3839" w:rsidP="00F661C8">
            <w:pPr>
              <w:rPr>
                <w:rFonts w:eastAsia="Times New Roman"/>
                <w:lang w:eastAsia="ru-RU"/>
              </w:rPr>
            </w:pPr>
          </w:p>
        </w:tc>
        <w:tc>
          <w:tcPr>
            <w:tcW w:w="2977" w:type="dxa"/>
            <w:shd w:val="clear" w:color="auto" w:fill="auto"/>
            <w:vAlign w:val="center"/>
          </w:tcPr>
          <w:p w:rsidR="002D3839" w:rsidRPr="00EC2FE9" w:rsidRDefault="002D3839" w:rsidP="00F661C8">
            <w:pPr>
              <w:rPr>
                <w:rFonts w:eastAsia="Times New Roman"/>
                <w:lang w:val="en-US" w:eastAsia="ru-RU"/>
              </w:rPr>
            </w:pPr>
            <w:r w:rsidRPr="00EC2FE9">
              <w:rPr>
                <w:rFonts w:eastAsia="Times New Roman"/>
                <w:lang w:val="en-US" w:eastAsia="ru-RU"/>
              </w:rPr>
              <w:t>Electronics and electronic operational devices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846E22" w:rsidTr="00F661C8">
        <w:trPr>
          <w:trHeight w:val="301"/>
        </w:trPr>
        <w:tc>
          <w:tcPr>
            <w:tcW w:w="723" w:type="dxa"/>
            <w:vMerge w:val="restart"/>
            <w:shd w:val="clear" w:color="auto" w:fill="auto"/>
            <w:vAlign w:val="center"/>
          </w:tcPr>
          <w:p w:rsidR="002D3839" w:rsidRPr="00E351D7" w:rsidRDefault="002D3839" w:rsidP="00F661C8">
            <w:pPr>
              <w:jc w:val="center"/>
              <w:rPr>
                <w:rFonts w:eastAsia="Times New Roman"/>
                <w:lang w:eastAsia="ru-RU"/>
              </w:rPr>
            </w:pPr>
            <w:r w:rsidRPr="00E351D7">
              <w:rPr>
                <w:rFonts w:eastAsia="Times New Roman"/>
                <w:lang w:eastAsia="ru-RU"/>
              </w:rPr>
              <w:t>ОК</w:t>
            </w:r>
          </w:p>
          <w:p w:rsidR="002D3839" w:rsidRPr="00E351D7" w:rsidRDefault="002D3839" w:rsidP="00F661C8">
            <w:pPr>
              <w:jc w:val="center"/>
              <w:rPr>
                <w:rFonts w:eastAsia="Times New Roman"/>
                <w:lang w:val="en-US" w:eastAsia="ru-RU"/>
              </w:rPr>
            </w:pPr>
            <w:r w:rsidRPr="00E351D7">
              <w:rPr>
                <w:rFonts w:eastAsia="Times New Roman"/>
                <w:lang w:eastAsia="ru-RU"/>
              </w:rPr>
              <w:t>2</w:t>
            </w:r>
            <w:r w:rsidRPr="00E351D7">
              <w:rPr>
                <w:rFonts w:eastAsia="Times New Roman"/>
                <w:lang w:val="en-US" w:eastAsia="ru-RU"/>
              </w:rPr>
              <w:t>7</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Суднова холодильна техніка</w:t>
            </w:r>
          </w:p>
        </w:tc>
        <w:tc>
          <w:tcPr>
            <w:tcW w:w="614"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ЗК:3,4; ФК: 2,3, 4,7,8,10,12,13,14</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3,15,18,22,23,24</w:t>
            </w:r>
          </w:p>
        </w:tc>
      </w:tr>
      <w:tr w:rsidR="002D3839" w:rsidRPr="00274BD1" w:rsidTr="00F661C8">
        <w:trPr>
          <w:trHeight w:val="300"/>
        </w:trPr>
        <w:tc>
          <w:tcPr>
            <w:tcW w:w="723" w:type="dxa"/>
            <w:vMerge/>
            <w:vAlign w:val="center"/>
          </w:tcPr>
          <w:p w:rsidR="002D3839" w:rsidRPr="00E351D7" w:rsidRDefault="002D3839" w:rsidP="00F661C8">
            <w:pPr>
              <w:rPr>
                <w:rFonts w:eastAsia="Times New Roman"/>
                <w:lang w:eastAsia="ru-RU"/>
              </w:rPr>
            </w:pPr>
          </w:p>
        </w:tc>
        <w:tc>
          <w:tcPr>
            <w:tcW w:w="2977" w:type="dxa"/>
            <w:shd w:val="clear" w:color="auto" w:fill="auto"/>
            <w:vAlign w:val="center"/>
          </w:tcPr>
          <w:p w:rsidR="002D3839" w:rsidRPr="006D435D" w:rsidRDefault="002D3839" w:rsidP="00F661C8">
            <w:pPr>
              <w:rPr>
                <w:rFonts w:eastAsia="Times New Roman"/>
                <w:lang w:val="en-US" w:eastAsia="ru-RU"/>
              </w:rPr>
            </w:pPr>
            <w:r>
              <w:rPr>
                <w:rFonts w:eastAsia="Times New Roman"/>
                <w:lang w:val="en-US" w:eastAsia="ru-RU"/>
              </w:rPr>
              <w:t>Marine refrigeration plants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50083A" w:rsidTr="00AB72F9">
        <w:trPr>
          <w:trHeight w:val="485"/>
        </w:trPr>
        <w:tc>
          <w:tcPr>
            <w:tcW w:w="723" w:type="dxa"/>
            <w:vMerge w:val="restart"/>
            <w:shd w:val="clear" w:color="auto" w:fill="auto"/>
            <w:vAlign w:val="center"/>
          </w:tcPr>
          <w:p w:rsidR="002D3839" w:rsidRPr="00E351D7" w:rsidRDefault="002D3839" w:rsidP="00F661C8">
            <w:pPr>
              <w:jc w:val="center"/>
              <w:rPr>
                <w:rFonts w:eastAsia="Times New Roman"/>
                <w:lang w:eastAsia="ru-RU"/>
              </w:rPr>
            </w:pPr>
            <w:r w:rsidRPr="00E351D7">
              <w:rPr>
                <w:rFonts w:eastAsia="Times New Roman"/>
                <w:lang w:eastAsia="ru-RU"/>
              </w:rPr>
              <w:t>ОК</w:t>
            </w:r>
          </w:p>
          <w:p w:rsidR="002D3839" w:rsidRPr="00E351D7" w:rsidRDefault="002D3839" w:rsidP="002D53C3">
            <w:pPr>
              <w:jc w:val="center"/>
              <w:rPr>
                <w:rFonts w:eastAsia="Times New Roman"/>
                <w:lang w:val="en-US" w:eastAsia="ru-RU"/>
              </w:rPr>
            </w:pPr>
            <w:r w:rsidRPr="00E351D7">
              <w:rPr>
                <w:rFonts w:eastAsia="Times New Roman"/>
                <w:lang w:eastAsia="ru-RU"/>
              </w:rPr>
              <w:t>2</w:t>
            </w:r>
            <w:r>
              <w:rPr>
                <w:rFonts w:eastAsia="Times New Roman"/>
                <w:lang w:eastAsia="ru-RU"/>
              </w:rPr>
              <w:t>8</w:t>
            </w:r>
          </w:p>
        </w:tc>
        <w:tc>
          <w:tcPr>
            <w:tcW w:w="2977" w:type="dxa"/>
            <w:shd w:val="clear" w:color="auto" w:fill="auto"/>
            <w:vAlign w:val="center"/>
          </w:tcPr>
          <w:p w:rsidR="002D3839" w:rsidRPr="006D435D" w:rsidRDefault="002D3839" w:rsidP="00F661C8">
            <w:pPr>
              <w:rPr>
                <w:rFonts w:eastAsia="Times New Roman"/>
                <w:lang w:eastAsia="ru-RU"/>
              </w:rPr>
            </w:pPr>
            <w:r>
              <w:rPr>
                <w:rFonts w:eastAsia="Times New Roman"/>
                <w:lang w:eastAsia="ru-RU"/>
              </w:rPr>
              <w:t>Холодильна технологія</w:t>
            </w:r>
          </w:p>
        </w:tc>
        <w:tc>
          <w:tcPr>
            <w:tcW w:w="614"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ЗК:4; ФК: 1,2, 4-8,14</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3,15,18,22,23,24</w:t>
            </w:r>
          </w:p>
        </w:tc>
      </w:tr>
      <w:tr w:rsidR="002D3839" w:rsidRPr="0050083A" w:rsidTr="00F661C8">
        <w:trPr>
          <w:trHeight w:val="300"/>
        </w:trPr>
        <w:tc>
          <w:tcPr>
            <w:tcW w:w="723" w:type="dxa"/>
            <w:vMerge/>
            <w:vAlign w:val="center"/>
          </w:tcPr>
          <w:p w:rsidR="002D3839" w:rsidRPr="00E351D7"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r w:rsidRPr="006D435D">
              <w:rPr>
                <w:rFonts w:eastAsia="Times New Roman"/>
                <w:lang w:val="en-US" w:eastAsia="ru-RU"/>
              </w:rPr>
              <w:t>Refrigeration technology</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FB7920" w:rsidTr="00F661C8">
        <w:trPr>
          <w:trHeight w:val="301"/>
        </w:trPr>
        <w:tc>
          <w:tcPr>
            <w:tcW w:w="723" w:type="dxa"/>
            <w:vMerge w:val="restart"/>
            <w:shd w:val="clear" w:color="auto" w:fill="auto"/>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35</w:t>
            </w:r>
          </w:p>
        </w:tc>
        <w:tc>
          <w:tcPr>
            <w:tcW w:w="2977" w:type="dxa"/>
            <w:shd w:val="clear" w:color="auto" w:fill="auto"/>
            <w:vAlign w:val="center"/>
          </w:tcPr>
          <w:p w:rsidR="002D3839" w:rsidRPr="00F24A59" w:rsidRDefault="002D3839" w:rsidP="00F661C8">
            <w:pPr>
              <w:rPr>
                <w:rFonts w:eastAsia="Times New Roman"/>
                <w:lang w:val="en-US" w:eastAsia="ru-RU"/>
              </w:rPr>
            </w:pPr>
            <w:proofErr w:type="spellStart"/>
            <w:r w:rsidRPr="00F24A59">
              <w:rPr>
                <w:rFonts w:eastAsia="Times New Roman"/>
                <w:lang w:eastAsia="ru-RU"/>
              </w:rPr>
              <w:t>Cуднові</w:t>
            </w:r>
            <w:proofErr w:type="spellEnd"/>
            <w:r w:rsidRPr="00F24A59">
              <w:rPr>
                <w:rFonts w:eastAsia="Times New Roman"/>
                <w:lang w:eastAsia="ru-RU"/>
              </w:rPr>
              <w:t xml:space="preserve"> інформаційні вимірювальні системи</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0A2DBA" w:rsidRDefault="002D3839" w:rsidP="00F661C8">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2D3839" w:rsidRPr="000A2DBA" w:rsidRDefault="002D3839" w:rsidP="00F661C8">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ЗК:3,4,9; ФК:3,8, 13,14</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3,4,22,23,24</w:t>
            </w:r>
          </w:p>
        </w:tc>
      </w:tr>
      <w:tr w:rsidR="002D3839" w:rsidRPr="00274BD1" w:rsidTr="00F661C8">
        <w:trPr>
          <w:trHeight w:val="300"/>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F24A59" w:rsidRDefault="002D3839" w:rsidP="00F661C8">
            <w:pPr>
              <w:rPr>
                <w:rFonts w:eastAsia="Times New Roman"/>
                <w:lang w:val="en-US" w:eastAsia="ru-RU"/>
              </w:rPr>
            </w:pPr>
            <w:r w:rsidRPr="00F24A59">
              <w:rPr>
                <w:rFonts w:eastAsia="Times New Roman"/>
                <w:lang w:val="en-US" w:eastAsia="ru-RU"/>
              </w:rPr>
              <w:t>Marine information and control systems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F661C8">
        <w:trPr>
          <w:trHeight w:val="300"/>
        </w:trPr>
        <w:tc>
          <w:tcPr>
            <w:tcW w:w="723" w:type="dxa"/>
            <w:vMerge w:val="restart"/>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36</w:t>
            </w:r>
          </w:p>
        </w:tc>
        <w:tc>
          <w:tcPr>
            <w:tcW w:w="2977" w:type="dxa"/>
            <w:shd w:val="clear" w:color="auto" w:fill="auto"/>
            <w:vAlign w:val="center"/>
          </w:tcPr>
          <w:p w:rsidR="002D3839" w:rsidRPr="00B04086" w:rsidRDefault="002D3839" w:rsidP="00F661C8">
            <w:pPr>
              <w:rPr>
                <w:rFonts w:eastAsia="Times New Roman"/>
                <w:lang w:eastAsia="ru-RU"/>
              </w:rPr>
            </w:pPr>
            <w:proofErr w:type="spellStart"/>
            <w:r>
              <w:rPr>
                <w:rFonts w:eastAsia="Times New Roman"/>
                <w:lang w:eastAsia="ru-RU"/>
              </w:rPr>
              <w:t>Термотрансформатори</w:t>
            </w:r>
            <w:proofErr w:type="spellEnd"/>
            <w:r>
              <w:rPr>
                <w:rFonts w:eastAsia="Times New Roman"/>
                <w:lang w:eastAsia="ru-RU"/>
              </w:rPr>
              <w:t xml:space="preserve"> і системи </w:t>
            </w:r>
            <w:proofErr w:type="spellStart"/>
            <w:r>
              <w:rPr>
                <w:rFonts w:eastAsia="Times New Roman"/>
                <w:lang w:eastAsia="ru-RU"/>
              </w:rPr>
              <w:t>когенерації</w:t>
            </w:r>
            <w:proofErr w:type="spellEnd"/>
          </w:p>
        </w:tc>
        <w:tc>
          <w:tcPr>
            <w:tcW w:w="614" w:type="dxa"/>
            <w:vMerge w:val="restart"/>
            <w:vAlign w:val="center"/>
          </w:tcPr>
          <w:p w:rsidR="002D3839" w:rsidRPr="00274BD1" w:rsidRDefault="002D3839" w:rsidP="00F661C8">
            <w:pPr>
              <w:rPr>
                <w:rFonts w:eastAsia="Times New Roman"/>
                <w:lang w:eastAsia="ru-RU"/>
              </w:rPr>
            </w:pPr>
          </w:p>
        </w:tc>
        <w:tc>
          <w:tcPr>
            <w:tcW w:w="614" w:type="dxa"/>
            <w:vMerge w:val="restart"/>
            <w:vAlign w:val="center"/>
          </w:tcPr>
          <w:p w:rsidR="002D3839" w:rsidRPr="00BB302B" w:rsidRDefault="002D3839" w:rsidP="00F661C8">
            <w:pPr>
              <w:jc w:val="center"/>
              <w:rPr>
                <w:rFonts w:eastAsia="Times New Roman"/>
                <w:lang w:val="en-US" w:eastAsia="ru-RU"/>
              </w:rPr>
            </w:pPr>
            <w:r>
              <w:rPr>
                <w:rFonts w:eastAsia="Times New Roman"/>
                <w:lang w:val="en-US" w:eastAsia="ru-RU"/>
              </w:rPr>
              <w:t>3</w:t>
            </w:r>
          </w:p>
        </w:tc>
        <w:tc>
          <w:tcPr>
            <w:tcW w:w="615" w:type="dxa"/>
            <w:vMerge w:val="restart"/>
            <w:vAlign w:val="center"/>
          </w:tcPr>
          <w:p w:rsidR="002D3839" w:rsidRPr="00BB302B" w:rsidRDefault="002D3839" w:rsidP="00F661C8">
            <w:pPr>
              <w:jc w:val="center"/>
              <w:rPr>
                <w:rFonts w:eastAsia="Times New Roman"/>
                <w:lang w:val="en-US" w:eastAsia="ru-RU"/>
              </w:rPr>
            </w:pPr>
            <w:r>
              <w:rPr>
                <w:rFonts w:eastAsia="Times New Roman"/>
                <w:lang w:val="en-US" w:eastAsia="ru-RU"/>
              </w:rPr>
              <w:t>3</w:t>
            </w:r>
          </w:p>
        </w:tc>
        <w:tc>
          <w:tcPr>
            <w:tcW w:w="614" w:type="dxa"/>
            <w:vMerge w:val="restart"/>
            <w:vAlign w:val="center"/>
          </w:tcPr>
          <w:p w:rsidR="002D3839" w:rsidRPr="00274BD1" w:rsidRDefault="002D3839" w:rsidP="00F661C8">
            <w:pPr>
              <w:jc w:val="center"/>
              <w:rPr>
                <w:rFonts w:eastAsia="Times New Roman"/>
                <w:lang w:eastAsia="ru-RU"/>
              </w:rPr>
            </w:pPr>
          </w:p>
        </w:tc>
        <w:tc>
          <w:tcPr>
            <w:tcW w:w="614" w:type="dxa"/>
            <w:vMerge w:val="restart"/>
            <w:vAlign w:val="center"/>
          </w:tcPr>
          <w:p w:rsidR="002D3839" w:rsidRPr="00274BD1" w:rsidRDefault="002D3839" w:rsidP="00F661C8">
            <w:pPr>
              <w:jc w:val="center"/>
              <w:rPr>
                <w:rFonts w:eastAsia="Times New Roman"/>
                <w:lang w:eastAsia="ru-RU"/>
              </w:rPr>
            </w:pPr>
          </w:p>
        </w:tc>
        <w:tc>
          <w:tcPr>
            <w:tcW w:w="615" w:type="dxa"/>
            <w:vMerge w:val="restart"/>
            <w:vAlign w:val="center"/>
          </w:tcPr>
          <w:p w:rsidR="002D3839" w:rsidRPr="00BB302B" w:rsidRDefault="002D3839"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ФК:1,2, 4,5,6,7,8</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2,4,5,6,7,11,13,15,16</w:t>
            </w:r>
          </w:p>
        </w:tc>
      </w:tr>
      <w:tr w:rsidR="002D3839" w:rsidRPr="00274BD1" w:rsidTr="00F661C8">
        <w:trPr>
          <w:trHeight w:val="300"/>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proofErr w:type="spellStart"/>
            <w:r w:rsidRPr="005155B2">
              <w:rPr>
                <w:rFonts w:eastAsia="Times New Roman"/>
                <w:lang w:val="en-US" w:eastAsia="ru-RU"/>
              </w:rPr>
              <w:t>Thermotransformers</w:t>
            </w:r>
            <w:proofErr w:type="spellEnd"/>
            <w:r w:rsidRPr="005155B2">
              <w:rPr>
                <w:rFonts w:eastAsia="Times New Roman"/>
                <w:lang w:val="en-US" w:eastAsia="ru-RU"/>
              </w:rPr>
              <w:t xml:space="preserve"> and cogeneration systems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50083A" w:rsidTr="00F661C8">
        <w:trPr>
          <w:trHeight w:val="471"/>
        </w:trPr>
        <w:tc>
          <w:tcPr>
            <w:tcW w:w="723" w:type="dxa"/>
            <w:vMerge w:val="restart"/>
            <w:shd w:val="clear" w:color="auto" w:fill="auto"/>
            <w:noWrap/>
            <w:vAlign w:val="center"/>
          </w:tcPr>
          <w:p w:rsidR="002D3839" w:rsidRPr="00E95E23" w:rsidRDefault="002D3839" w:rsidP="00F661C8">
            <w:pPr>
              <w:jc w:val="center"/>
              <w:rPr>
                <w:rFonts w:eastAsia="Times New Roman"/>
                <w:lang w:val="ru-RU" w:eastAsia="ru-RU"/>
              </w:rPr>
            </w:pPr>
            <w:r w:rsidRPr="00E95E23">
              <w:rPr>
                <w:rFonts w:eastAsia="Times New Roman"/>
                <w:lang w:val="ru-RU" w:eastAsia="ru-RU"/>
              </w:rPr>
              <w:t>ОК</w:t>
            </w:r>
          </w:p>
          <w:p w:rsidR="002D3839" w:rsidRPr="00E95E23" w:rsidRDefault="002D3839" w:rsidP="00F661C8">
            <w:pPr>
              <w:jc w:val="center"/>
              <w:rPr>
                <w:rFonts w:eastAsia="Times New Roman"/>
                <w:lang w:val="ru-RU" w:eastAsia="ru-RU"/>
              </w:rPr>
            </w:pPr>
            <w:r w:rsidRPr="00E95E23">
              <w:rPr>
                <w:rFonts w:eastAsia="Times New Roman"/>
                <w:lang w:val="ru-RU" w:eastAsia="ru-RU"/>
              </w:rPr>
              <w:t>15</w:t>
            </w:r>
          </w:p>
        </w:tc>
        <w:tc>
          <w:tcPr>
            <w:tcW w:w="2977" w:type="dxa"/>
            <w:shd w:val="clear" w:color="auto" w:fill="auto"/>
            <w:vAlign w:val="center"/>
          </w:tcPr>
          <w:p w:rsidR="002D3839" w:rsidRPr="00E95E23" w:rsidRDefault="002D3839" w:rsidP="00F661C8">
            <w:pPr>
              <w:rPr>
                <w:rFonts w:eastAsia="Times New Roman"/>
                <w:lang w:eastAsia="ru-RU"/>
              </w:rPr>
            </w:pPr>
            <w:r w:rsidRPr="00E95E23">
              <w:rPr>
                <w:rFonts w:eastAsia="Times New Roman"/>
                <w:lang w:eastAsia="ru-RU"/>
              </w:rPr>
              <w:t>Основи педагогіки та психології за професійним спрямуванням</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BB302B" w:rsidRDefault="002D3839" w:rsidP="00F661C8">
            <w:pPr>
              <w:jc w:val="center"/>
              <w:rPr>
                <w:rFonts w:eastAsia="Times New Roman"/>
                <w:lang w:val="en-US" w:eastAsia="ru-RU"/>
              </w:rPr>
            </w:pPr>
            <w:r>
              <w:rPr>
                <w:rFonts w:eastAsia="Times New Roman"/>
                <w:lang w:val="en-US" w:eastAsia="ru-RU"/>
              </w:rPr>
              <w:t>2</w:t>
            </w:r>
          </w:p>
        </w:tc>
        <w:tc>
          <w:tcPr>
            <w:tcW w:w="615" w:type="dxa"/>
            <w:vMerge w:val="restart"/>
            <w:shd w:val="clear" w:color="auto" w:fill="auto"/>
            <w:noWrap/>
            <w:vAlign w:val="center"/>
          </w:tcPr>
          <w:p w:rsidR="002D3839" w:rsidRPr="00BB302B" w:rsidRDefault="002D3839" w:rsidP="00F661C8">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BB302B" w:rsidRDefault="002D3839"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 1,2,3,4,7,10,11,12,13,17</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2,3,16,17,19, 20</w:t>
            </w:r>
          </w:p>
        </w:tc>
      </w:tr>
      <w:tr w:rsidR="002D3839" w:rsidRPr="0050083A" w:rsidTr="002D3839">
        <w:trPr>
          <w:trHeight w:val="203"/>
        </w:trPr>
        <w:tc>
          <w:tcPr>
            <w:tcW w:w="723" w:type="dxa"/>
            <w:vMerge/>
            <w:shd w:val="clear" w:color="auto" w:fill="auto"/>
            <w:noWrap/>
            <w:vAlign w:val="center"/>
          </w:tcPr>
          <w:p w:rsidR="002D3839" w:rsidRPr="00E95E23" w:rsidRDefault="002D3839" w:rsidP="00F661C8">
            <w:pPr>
              <w:jc w:val="center"/>
              <w:rPr>
                <w:rFonts w:eastAsia="Times New Roman"/>
                <w:lang w:val="ru-RU" w:eastAsia="ru-RU"/>
              </w:rPr>
            </w:pPr>
          </w:p>
        </w:tc>
        <w:tc>
          <w:tcPr>
            <w:tcW w:w="2977" w:type="dxa"/>
            <w:shd w:val="clear" w:color="auto" w:fill="auto"/>
            <w:vAlign w:val="center"/>
          </w:tcPr>
          <w:p w:rsidR="002D3839" w:rsidRPr="002D3839" w:rsidRDefault="002D3839" w:rsidP="00F661C8">
            <w:pPr>
              <w:rPr>
                <w:rFonts w:eastAsia="Times New Roman"/>
                <w:sz w:val="22"/>
                <w:szCs w:val="22"/>
                <w:lang w:val="en-US" w:eastAsia="ru-RU"/>
              </w:rPr>
            </w:pPr>
            <w:r w:rsidRPr="002D3839">
              <w:rPr>
                <w:rFonts w:eastAsia="Times New Roman"/>
                <w:sz w:val="22"/>
                <w:szCs w:val="22"/>
                <w:lang w:val="en-US" w:eastAsia="ru-RU"/>
              </w:rPr>
              <w:t>Fundamentals of pedagogy and psychology for professional purposes</w:t>
            </w:r>
          </w:p>
        </w:tc>
        <w:tc>
          <w:tcPr>
            <w:tcW w:w="614" w:type="dxa"/>
            <w:vMerge/>
            <w:shd w:val="clear" w:color="auto" w:fill="auto"/>
            <w:noWrap/>
            <w:vAlign w:val="center"/>
          </w:tcPr>
          <w:p w:rsidR="002D3839" w:rsidRPr="00274BD1" w:rsidRDefault="002D3839" w:rsidP="00F661C8">
            <w:pPr>
              <w:jc w:val="center"/>
              <w:rPr>
                <w:rFonts w:eastAsia="Times New Roman"/>
                <w:lang w:eastAsia="ru-RU"/>
              </w:rPr>
            </w:pPr>
          </w:p>
        </w:tc>
        <w:tc>
          <w:tcPr>
            <w:tcW w:w="614" w:type="dxa"/>
            <w:vMerge/>
            <w:shd w:val="clear" w:color="auto" w:fill="auto"/>
            <w:noWrap/>
            <w:vAlign w:val="center"/>
          </w:tcPr>
          <w:p w:rsidR="002D3839" w:rsidRPr="00BB302B" w:rsidRDefault="002D3839" w:rsidP="00F661C8">
            <w:pPr>
              <w:jc w:val="center"/>
              <w:rPr>
                <w:rFonts w:eastAsia="Times New Roman"/>
                <w:lang w:val="en-US" w:eastAsia="ru-RU"/>
              </w:rPr>
            </w:pPr>
          </w:p>
        </w:tc>
        <w:tc>
          <w:tcPr>
            <w:tcW w:w="615" w:type="dxa"/>
            <w:vMerge/>
            <w:shd w:val="clear" w:color="auto" w:fill="auto"/>
            <w:noWrap/>
            <w:vAlign w:val="center"/>
          </w:tcPr>
          <w:p w:rsidR="002D3839" w:rsidRPr="00274BD1" w:rsidRDefault="002D3839" w:rsidP="00F661C8">
            <w:pPr>
              <w:jc w:val="center"/>
              <w:rPr>
                <w:rFonts w:eastAsia="Times New Roman"/>
                <w:lang w:eastAsia="ru-RU"/>
              </w:rPr>
            </w:pPr>
          </w:p>
        </w:tc>
        <w:tc>
          <w:tcPr>
            <w:tcW w:w="614" w:type="dxa"/>
            <w:vMerge/>
            <w:shd w:val="clear" w:color="auto" w:fill="auto"/>
            <w:vAlign w:val="center"/>
          </w:tcPr>
          <w:p w:rsidR="002D3839" w:rsidRPr="00274BD1" w:rsidRDefault="002D3839" w:rsidP="00F661C8">
            <w:pPr>
              <w:jc w:val="center"/>
              <w:rPr>
                <w:rFonts w:eastAsia="Times New Roman"/>
                <w:lang w:eastAsia="ru-RU"/>
              </w:rPr>
            </w:pPr>
          </w:p>
        </w:tc>
        <w:tc>
          <w:tcPr>
            <w:tcW w:w="614" w:type="dxa"/>
            <w:vMerge/>
            <w:shd w:val="clear" w:color="auto" w:fill="auto"/>
            <w:noWrap/>
            <w:vAlign w:val="center"/>
          </w:tcPr>
          <w:p w:rsidR="002D3839" w:rsidRPr="00274BD1" w:rsidRDefault="002D3839" w:rsidP="00F661C8">
            <w:pPr>
              <w:jc w:val="center"/>
              <w:rPr>
                <w:rFonts w:eastAsia="Times New Roman"/>
                <w:lang w:eastAsia="ru-RU"/>
              </w:rPr>
            </w:pPr>
          </w:p>
        </w:tc>
        <w:tc>
          <w:tcPr>
            <w:tcW w:w="615" w:type="dxa"/>
            <w:vMerge/>
            <w:shd w:val="clear" w:color="auto" w:fill="auto"/>
            <w:noWrap/>
            <w:vAlign w:val="center"/>
          </w:tcPr>
          <w:p w:rsidR="002D3839" w:rsidRPr="00BB302B" w:rsidRDefault="002D3839" w:rsidP="00F661C8">
            <w:pPr>
              <w:jc w:val="center"/>
              <w:rPr>
                <w:rFonts w:eastAsia="Times New Roman"/>
                <w:lang w:val="en-US" w:eastAsia="ru-RU"/>
              </w:rPr>
            </w:pPr>
          </w:p>
        </w:tc>
        <w:tc>
          <w:tcPr>
            <w:tcW w:w="1134" w:type="dxa"/>
            <w:vMerge/>
            <w:vAlign w:val="center"/>
          </w:tcPr>
          <w:p w:rsidR="002D3839" w:rsidRPr="0050083A" w:rsidRDefault="002D3839" w:rsidP="00F661C8">
            <w:pPr>
              <w:rPr>
                <w:rFonts w:eastAsia="Times New Roman"/>
                <w:lang w:val="en-US" w:eastAsia="ru-RU"/>
              </w:rPr>
            </w:pPr>
          </w:p>
        </w:tc>
        <w:tc>
          <w:tcPr>
            <w:tcW w:w="993" w:type="dxa"/>
            <w:vMerge/>
            <w:vAlign w:val="center"/>
          </w:tcPr>
          <w:p w:rsidR="002D3839" w:rsidRPr="0050083A" w:rsidRDefault="002D3839" w:rsidP="00F661C8">
            <w:pPr>
              <w:rPr>
                <w:rFonts w:eastAsia="Times New Roman"/>
                <w:lang w:val="en-US" w:eastAsia="ru-RU"/>
              </w:rPr>
            </w:pPr>
          </w:p>
        </w:tc>
      </w:tr>
      <w:tr w:rsidR="002D3839" w:rsidRPr="00274BD1" w:rsidTr="00331DA0">
        <w:trPr>
          <w:trHeight w:val="628"/>
        </w:trPr>
        <w:tc>
          <w:tcPr>
            <w:tcW w:w="723" w:type="dxa"/>
            <w:vMerge w:val="restart"/>
            <w:shd w:val="clear" w:color="auto" w:fill="auto"/>
            <w:noWrap/>
            <w:vAlign w:val="center"/>
          </w:tcPr>
          <w:p w:rsidR="002D3839" w:rsidRPr="00F24A59" w:rsidRDefault="002D3839" w:rsidP="00F661C8">
            <w:pPr>
              <w:jc w:val="center"/>
              <w:rPr>
                <w:rFonts w:eastAsia="Times New Roman"/>
                <w:lang w:eastAsia="ru-RU"/>
              </w:rPr>
            </w:pPr>
            <w:r w:rsidRPr="00F24A59">
              <w:rPr>
                <w:rFonts w:eastAsia="Times New Roman"/>
                <w:lang w:eastAsia="ru-RU"/>
              </w:rPr>
              <w:lastRenderedPageBreak/>
              <w:t>ОК</w:t>
            </w:r>
          </w:p>
          <w:p w:rsidR="002D3839" w:rsidRPr="00F24A59" w:rsidRDefault="002D3839" w:rsidP="00F661C8">
            <w:pPr>
              <w:jc w:val="center"/>
              <w:rPr>
                <w:rFonts w:eastAsia="Times New Roman"/>
                <w:lang w:eastAsia="ru-RU"/>
              </w:rPr>
            </w:pPr>
            <w:r w:rsidRPr="00F24A59">
              <w:rPr>
                <w:rFonts w:eastAsia="Times New Roman"/>
                <w:lang w:eastAsia="ru-RU"/>
              </w:rPr>
              <w:t>38</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Конструювання суднових холодильних установок</w:t>
            </w:r>
          </w:p>
        </w:tc>
        <w:tc>
          <w:tcPr>
            <w:tcW w:w="614" w:type="dxa"/>
            <w:vMerge w:val="restart"/>
            <w:shd w:val="clear" w:color="auto" w:fill="auto"/>
            <w:noWrap/>
            <w:vAlign w:val="center"/>
          </w:tcPr>
          <w:p w:rsidR="002D3839" w:rsidRPr="00BB302B" w:rsidRDefault="002D3839" w:rsidP="00F661C8">
            <w:pPr>
              <w:jc w:val="center"/>
              <w:rPr>
                <w:rFonts w:eastAsia="Times New Roman"/>
                <w:lang w:eastAsia="ru-RU"/>
              </w:rPr>
            </w:pPr>
            <w:r w:rsidRPr="00BB302B">
              <w:rPr>
                <w:rFonts w:eastAsia="Times New Roman"/>
                <w:lang w:eastAsia="ru-RU"/>
              </w:rPr>
              <w:t>4</w:t>
            </w:r>
          </w:p>
        </w:tc>
        <w:tc>
          <w:tcPr>
            <w:tcW w:w="614" w:type="dxa"/>
            <w:vMerge w:val="restart"/>
            <w:shd w:val="clear" w:color="auto" w:fill="auto"/>
            <w:noWrap/>
            <w:vAlign w:val="center"/>
          </w:tcPr>
          <w:p w:rsidR="002D3839" w:rsidRPr="00BB302B" w:rsidRDefault="002D3839" w:rsidP="00F661C8">
            <w:pPr>
              <w:jc w:val="center"/>
              <w:rPr>
                <w:rFonts w:eastAsia="Times New Roman"/>
                <w:lang w:eastAsia="ru-RU"/>
              </w:rPr>
            </w:pPr>
            <w:r w:rsidRPr="00BB302B">
              <w:rPr>
                <w:rFonts w:eastAsia="Times New Roman"/>
                <w:lang w:eastAsia="ru-RU"/>
              </w:rPr>
              <w:t>3</w:t>
            </w:r>
          </w:p>
        </w:tc>
        <w:tc>
          <w:tcPr>
            <w:tcW w:w="615" w:type="dxa"/>
            <w:vMerge w:val="restart"/>
            <w:shd w:val="clear" w:color="auto" w:fill="auto"/>
            <w:noWrap/>
            <w:vAlign w:val="center"/>
          </w:tcPr>
          <w:p w:rsidR="002D3839" w:rsidRPr="006F2AB4" w:rsidRDefault="002D3839" w:rsidP="00F661C8">
            <w:pPr>
              <w:jc w:val="center"/>
              <w:rPr>
                <w:rFonts w:eastAsia="Times New Roman"/>
                <w:lang w:val="ru-RU" w:eastAsia="ru-RU"/>
              </w:rPr>
            </w:pPr>
            <w:r>
              <w:rPr>
                <w:rFonts w:eastAsia="Times New Roman"/>
                <w:lang w:val="ru-RU" w:eastAsia="ru-RU"/>
              </w:rPr>
              <w:t>4</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6F2AB4" w:rsidRDefault="002D3839" w:rsidP="00F661C8">
            <w:pPr>
              <w:jc w:val="center"/>
              <w:rPr>
                <w:rFonts w:eastAsia="Times New Roman"/>
                <w:lang w:val="ru-RU" w:eastAsia="ru-RU"/>
              </w:rPr>
            </w:pPr>
            <w:r>
              <w:rPr>
                <w:rFonts w:eastAsia="Times New Roman"/>
                <w:lang w:val="ru-RU" w:eastAsia="ru-RU"/>
              </w:rPr>
              <w:t>3</w:t>
            </w:r>
          </w:p>
        </w:tc>
        <w:tc>
          <w:tcPr>
            <w:tcW w:w="615" w:type="dxa"/>
            <w:vMerge w:val="restart"/>
            <w:shd w:val="clear" w:color="auto" w:fill="auto"/>
            <w:noWrap/>
            <w:vAlign w:val="center"/>
          </w:tcPr>
          <w:p w:rsidR="002D3839" w:rsidRPr="00BB302B" w:rsidRDefault="002D3839" w:rsidP="00F661C8">
            <w:pPr>
              <w:jc w:val="center"/>
              <w:rPr>
                <w:rFonts w:eastAsia="Times New Roman"/>
                <w:lang w:eastAsia="ru-RU"/>
              </w:rPr>
            </w:pPr>
            <w:r w:rsidRPr="00BB302B">
              <w:rPr>
                <w:rFonts w:eastAsia="Times New Roman"/>
                <w:lang w:eastAsia="ru-RU"/>
              </w:rPr>
              <w:t>6</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ЗК:3,4,6,7,9; ФК:2-6, 10,11,12</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2,4-9, 11,12, 14-17, 21</w:t>
            </w:r>
          </w:p>
        </w:tc>
      </w:tr>
      <w:tr w:rsidR="002D3839" w:rsidRPr="00274BD1" w:rsidTr="00F661C8">
        <w:trPr>
          <w:trHeight w:val="301"/>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5155B2" w:rsidRDefault="002D3839" w:rsidP="00F661C8">
            <w:pPr>
              <w:rPr>
                <w:rFonts w:eastAsia="Times New Roman"/>
                <w:lang w:val="en-US" w:eastAsia="ru-RU"/>
              </w:rPr>
            </w:pPr>
            <w:r w:rsidRPr="005155B2">
              <w:rPr>
                <w:rFonts w:eastAsia="Times New Roman"/>
                <w:lang w:val="en-US" w:eastAsia="ru-RU"/>
              </w:rPr>
              <w:t>Design of ship refrigeration units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E12DCA">
        <w:trPr>
          <w:trHeight w:val="275"/>
        </w:trPr>
        <w:tc>
          <w:tcPr>
            <w:tcW w:w="723" w:type="dxa"/>
            <w:vMerge w:val="restart"/>
            <w:shd w:val="clear" w:color="auto" w:fill="auto"/>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val="en-US" w:eastAsia="ru-RU"/>
              </w:rPr>
              <w:t>2</w:t>
            </w:r>
            <w:r w:rsidRPr="00F24A59">
              <w:rPr>
                <w:rFonts w:eastAsia="Times New Roman"/>
                <w:lang w:eastAsia="ru-RU"/>
              </w:rPr>
              <w:t>9</w:t>
            </w:r>
          </w:p>
        </w:tc>
        <w:tc>
          <w:tcPr>
            <w:tcW w:w="2977" w:type="dxa"/>
            <w:shd w:val="clear" w:color="auto" w:fill="auto"/>
            <w:vAlign w:val="center"/>
          </w:tcPr>
          <w:p w:rsidR="002D3839" w:rsidRPr="00F24A59" w:rsidRDefault="002D3839" w:rsidP="00F661C8">
            <w:pPr>
              <w:rPr>
                <w:rFonts w:eastAsia="Times New Roman"/>
                <w:lang w:eastAsia="ru-RU"/>
              </w:rPr>
            </w:pPr>
            <w:r w:rsidRPr="00F24A59">
              <w:rPr>
                <w:rFonts w:eastAsia="Times New Roman"/>
                <w:lang w:eastAsia="ru-RU"/>
              </w:rPr>
              <w:t>Морехідні якості судна</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ЗК:4; ФК:13</w:t>
            </w:r>
          </w:p>
        </w:tc>
        <w:tc>
          <w:tcPr>
            <w:tcW w:w="993" w:type="dxa"/>
            <w:vMerge w:val="restart"/>
            <w:vAlign w:val="center"/>
          </w:tcPr>
          <w:p w:rsidR="002D3839" w:rsidRPr="00281DAC" w:rsidRDefault="002D3839" w:rsidP="00A02515">
            <w:pPr>
              <w:rPr>
                <w:rFonts w:eastAsia="Times New Roman"/>
                <w:lang w:val="ru-RU" w:eastAsia="ru-RU"/>
              </w:rPr>
            </w:pPr>
            <w:r>
              <w:rPr>
                <w:rFonts w:eastAsia="Times New Roman"/>
                <w:lang w:val="ru-RU" w:eastAsia="ru-RU"/>
              </w:rPr>
              <w:t>3,22</w:t>
            </w:r>
          </w:p>
        </w:tc>
      </w:tr>
      <w:tr w:rsidR="002D3839" w:rsidRPr="00274BD1" w:rsidTr="00F661C8">
        <w:trPr>
          <w:trHeight w:val="300"/>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F24A59" w:rsidRDefault="002D3839" w:rsidP="00F661C8">
            <w:pPr>
              <w:rPr>
                <w:rFonts w:eastAsia="Times New Roman"/>
                <w:lang w:val="en-US" w:eastAsia="ru-RU"/>
              </w:rPr>
            </w:pPr>
            <w:r w:rsidRPr="00F24A59">
              <w:rPr>
                <w:rFonts w:eastAsia="Times New Roman"/>
                <w:lang w:val="en-US" w:eastAsia="ru-RU"/>
              </w:rPr>
              <w:t xml:space="preserve">Maintain the seaworthiness of the ship </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4005E5" w:rsidTr="00F661C8">
        <w:trPr>
          <w:trHeight w:val="301"/>
        </w:trPr>
        <w:tc>
          <w:tcPr>
            <w:tcW w:w="723" w:type="dxa"/>
            <w:vMerge w:val="restart"/>
            <w:shd w:val="clear" w:color="auto" w:fill="auto"/>
            <w:noWrap/>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30</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Теплотехнічні вимірювання та прилади</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AA55C4" w:rsidRDefault="002D3839" w:rsidP="00F661C8">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2D3839" w:rsidRPr="00AA55C4" w:rsidRDefault="002D3839" w:rsidP="00F661C8">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A92374" w:rsidRDefault="002D3839" w:rsidP="00A02515">
            <w:pPr>
              <w:rPr>
                <w:rFonts w:eastAsia="Times New Roman"/>
                <w:lang w:eastAsia="ru-RU"/>
              </w:rPr>
            </w:pPr>
            <w:r>
              <w:rPr>
                <w:rFonts w:eastAsia="Times New Roman"/>
                <w:lang w:eastAsia="ru-RU"/>
              </w:rPr>
              <w:t>ЗК:3; ФК:7-10, 13-15</w:t>
            </w:r>
          </w:p>
        </w:tc>
        <w:tc>
          <w:tcPr>
            <w:tcW w:w="993" w:type="dxa"/>
            <w:vMerge w:val="restart"/>
            <w:vAlign w:val="center"/>
          </w:tcPr>
          <w:p w:rsidR="002D3839" w:rsidRPr="00A92374" w:rsidRDefault="002D3839" w:rsidP="00A02515">
            <w:pPr>
              <w:rPr>
                <w:rFonts w:eastAsia="Times New Roman"/>
                <w:lang w:eastAsia="ru-RU"/>
              </w:rPr>
            </w:pPr>
            <w:r>
              <w:rPr>
                <w:rFonts w:eastAsia="Times New Roman"/>
                <w:lang w:eastAsia="ru-RU"/>
              </w:rPr>
              <w:t>1,4,10,13,21</w:t>
            </w:r>
          </w:p>
        </w:tc>
      </w:tr>
      <w:tr w:rsidR="002D3839" w:rsidRPr="00274BD1" w:rsidTr="00F661C8">
        <w:trPr>
          <w:trHeight w:val="301"/>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proofErr w:type="spellStart"/>
            <w:r w:rsidRPr="006D435D">
              <w:rPr>
                <w:rFonts w:eastAsia="Times New Roman"/>
                <w:lang w:val="en-US" w:eastAsia="ru-RU"/>
              </w:rPr>
              <w:t>Thermotechnical</w:t>
            </w:r>
            <w:proofErr w:type="spellEnd"/>
            <w:r w:rsidRPr="006D435D">
              <w:rPr>
                <w:rFonts w:eastAsia="Times New Roman"/>
                <w:lang w:val="en-US" w:eastAsia="ru-RU"/>
              </w:rPr>
              <w:t xml:space="preserve"> measurements and devices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E12DCA">
        <w:trPr>
          <w:trHeight w:val="446"/>
        </w:trPr>
        <w:tc>
          <w:tcPr>
            <w:tcW w:w="723" w:type="dxa"/>
            <w:vMerge w:val="restart"/>
            <w:shd w:val="clear" w:color="auto" w:fill="auto"/>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32</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Кондиціювання та клімат-контроль</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4</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6D2C72" w:rsidRDefault="002D3839" w:rsidP="00F661C8">
            <w:pPr>
              <w:jc w:val="center"/>
              <w:rPr>
                <w:rFonts w:eastAsia="Times New Roman"/>
                <w:lang w:eastAsia="ru-RU"/>
              </w:rPr>
            </w:pPr>
            <w:r>
              <w:rPr>
                <w:rFonts w:eastAsia="Times New Roman"/>
                <w:lang w:eastAsia="ru-RU"/>
              </w:rPr>
              <w:t>3</w:t>
            </w:r>
          </w:p>
        </w:tc>
        <w:tc>
          <w:tcPr>
            <w:tcW w:w="1134" w:type="dxa"/>
            <w:vMerge w:val="restart"/>
            <w:vAlign w:val="center"/>
          </w:tcPr>
          <w:p w:rsidR="002D3839" w:rsidRPr="00802CE5" w:rsidRDefault="002D3839" w:rsidP="00A02515">
            <w:pPr>
              <w:rPr>
                <w:rFonts w:eastAsia="Times New Roman"/>
                <w:lang w:eastAsia="ru-RU"/>
              </w:rPr>
            </w:pPr>
            <w:r>
              <w:rPr>
                <w:rFonts w:eastAsia="Times New Roman"/>
                <w:lang w:eastAsia="ru-RU"/>
              </w:rPr>
              <w:t>ЗК:4; ФК:8,13,14,15</w:t>
            </w:r>
          </w:p>
        </w:tc>
        <w:tc>
          <w:tcPr>
            <w:tcW w:w="993" w:type="dxa"/>
            <w:vMerge w:val="restart"/>
            <w:vAlign w:val="center"/>
          </w:tcPr>
          <w:p w:rsidR="002D3839" w:rsidRPr="00802CE5" w:rsidRDefault="002D3839" w:rsidP="00A02515">
            <w:pPr>
              <w:rPr>
                <w:rFonts w:eastAsia="Times New Roman"/>
                <w:lang w:eastAsia="ru-RU"/>
              </w:rPr>
            </w:pPr>
            <w:r>
              <w:rPr>
                <w:rFonts w:eastAsia="Times New Roman"/>
                <w:lang w:eastAsia="ru-RU"/>
              </w:rPr>
              <w:t>2-6,8,9, 11,12, 14,21-24</w:t>
            </w:r>
          </w:p>
        </w:tc>
      </w:tr>
      <w:tr w:rsidR="002D3839" w:rsidRPr="00274BD1" w:rsidTr="00F661C8">
        <w:trPr>
          <w:trHeight w:val="301"/>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r w:rsidRPr="006D435D">
              <w:rPr>
                <w:rFonts w:eastAsia="Times New Roman"/>
                <w:lang w:val="en-US" w:eastAsia="ru-RU"/>
              </w:rPr>
              <w:t>Air conditioning and climate control</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F661C8">
        <w:trPr>
          <w:trHeight w:val="617"/>
        </w:trPr>
        <w:tc>
          <w:tcPr>
            <w:tcW w:w="723" w:type="dxa"/>
            <w:vMerge w:val="restart"/>
            <w:shd w:val="clear" w:color="auto" w:fill="auto"/>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33</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Технологічне обладнання спеціалізованих суден</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8B43E3" w:rsidRDefault="002D3839" w:rsidP="00F661C8">
            <w:pPr>
              <w:jc w:val="center"/>
              <w:rPr>
                <w:rFonts w:eastAsia="Times New Roman"/>
                <w:lang w:val="en-US" w:eastAsia="ru-RU"/>
              </w:rPr>
            </w:pP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val="ru-RU" w:eastAsia="ru-RU"/>
              </w:rPr>
            </w:pPr>
            <w:r>
              <w:rPr>
                <w:rFonts w:eastAsia="Times New Roman"/>
                <w:lang w:val="ru-RU" w:eastAsia="ru-RU"/>
              </w:rPr>
              <w:t>4</w:t>
            </w:r>
          </w:p>
        </w:tc>
        <w:tc>
          <w:tcPr>
            <w:tcW w:w="615" w:type="dxa"/>
            <w:vMerge w:val="restart"/>
            <w:shd w:val="clear" w:color="auto" w:fill="auto"/>
            <w:noWrap/>
            <w:vAlign w:val="center"/>
          </w:tcPr>
          <w:p w:rsidR="002D3839" w:rsidRPr="006D2C72" w:rsidRDefault="002D3839" w:rsidP="00F661C8">
            <w:pPr>
              <w:jc w:val="center"/>
              <w:rPr>
                <w:rFonts w:eastAsia="Times New Roman"/>
                <w:lang w:eastAsia="ru-RU"/>
              </w:rPr>
            </w:pPr>
            <w:r>
              <w:rPr>
                <w:rFonts w:eastAsia="Times New Roman"/>
                <w:lang w:eastAsia="ru-RU"/>
              </w:rPr>
              <w:t>3</w:t>
            </w:r>
          </w:p>
        </w:tc>
        <w:tc>
          <w:tcPr>
            <w:tcW w:w="1134" w:type="dxa"/>
            <w:vMerge w:val="restart"/>
            <w:vAlign w:val="center"/>
          </w:tcPr>
          <w:p w:rsidR="002D3839" w:rsidRPr="00802CE5" w:rsidRDefault="002D3839" w:rsidP="00A02515">
            <w:pPr>
              <w:rPr>
                <w:rFonts w:eastAsia="Times New Roman"/>
                <w:lang w:eastAsia="ru-RU"/>
              </w:rPr>
            </w:pPr>
            <w:r>
              <w:rPr>
                <w:rFonts w:eastAsia="Times New Roman"/>
                <w:lang w:eastAsia="ru-RU"/>
              </w:rPr>
              <w:t>ЗК:3,4; ФК:2,3, 4,7,8,13,15</w:t>
            </w:r>
          </w:p>
        </w:tc>
        <w:tc>
          <w:tcPr>
            <w:tcW w:w="993" w:type="dxa"/>
            <w:vMerge w:val="restart"/>
            <w:vAlign w:val="center"/>
          </w:tcPr>
          <w:p w:rsidR="002D3839" w:rsidRPr="00802CE5" w:rsidRDefault="002D3839" w:rsidP="00A02515">
            <w:pPr>
              <w:rPr>
                <w:rFonts w:eastAsia="Times New Roman"/>
                <w:lang w:eastAsia="ru-RU"/>
              </w:rPr>
            </w:pPr>
            <w:r>
              <w:rPr>
                <w:rFonts w:eastAsia="Times New Roman"/>
                <w:lang w:eastAsia="ru-RU"/>
              </w:rPr>
              <w:t>2-6,8,9, 11,12, 14,21-24</w:t>
            </w:r>
          </w:p>
        </w:tc>
      </w:tr>
      <w:tr w:rsidR="002D3839" w:rsidRPr="00274BD1" w:rsidTr="00F661C8">
        <w:trPr>
          <w:trHeight w:val="301"/>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r w:rsidRPr="006D435D">
              <w:rPr>
                <w:rFonts w:eastAsia="Times New Roman"/>
                <w:lang w:val="en-US" w:eastAsia="ru-RU"/>
              </w:rPr>
              <w:t>Technological equipment of specialized vessels</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2D3839" w:rsidRPr="00274BD1" w:rsidTr="00F661C8">
        <w:trPr>
          <w:trHeight w:val="301"/>
        </w:trPr>
        <w:tc>
          <w:tcPr>
            <w:tcW w:w="723" w:type="dxa"/>
            <w:vMerge w:val="restart"/>
            <w:shd w:val="clear" w:color="auto" w:fill="auto"/>
            <w:vAlign w:val="center"/>
          </w:tcPr>
          <w:p w:rsidR="002D3839" w:rsidRPr="00F24A59" w:rsidRDefault="002D3839" w:rsidP="00F661C8">
            <w:pPr>
              <w:jc w:val="center"/>
              <w:rPr>
                <w:rFonts w:eastAsia="Times New Roman"/>
                <w:lang w:eastAsia="ru-RU"/>
              </w:rPr>
            </w:pPr>
            <w:r w:rsidRPr="00F24A59">
              <w:rPr>
                <w:rFonts w:eastAsia="Times New Roman"/>
                <w:lang w:eastAsia="ru-RU"/>
              </w:rPr>
              <w:t>ОК</w:t>
            </w:r>
          </w:p>
          <w:p w:rsidR="002D3839" w:rsidRPr="00F24A59" w:rsidRDefault="002D3839" w:rsidP="00F661C8">
            <w:pPr>
              <w:jc w:val="center"/>
              <w:rPr>
                <w:rFonts w:eastAsia="Times New Roman"/>
                <w:lang w:eastAsia="ru-RU"/>
              </w:rPr>
            </w:pPr>
            <w:r w:rsidRPr="00F24A59">
              <w:rPr>
                <w:rFonts w:eastAsia="Times New Roman"/>
                <w:lang w:eastAsia="ru-RU"/>
              </w:rPr>
              <w:t>34</w:t>
            </w:r>
          </w:p>
        </w:tc>
        <w:tc>
          <w:tcPr>
            <w:tcW w:w="2977" w:type="dxa"/>
            <w:shd w:val="clear" w:color="auto" w:fill="auto"/>
            <w:vAlign w:val="center"/>
          </w:tcPr>
          <w:p w:rsidR="002D3839" w:rsidRPr="00B04086" w:rsidRDefault="002D3839" w:rsidP="00F661C8">
            <w:pPr>
              <w:rPr>
                <w:rFonts w:eastAsia="Times New Roman"/>
                <w:lang w:eastAsia="ru-RU"/>
              </w:rPr>
            </w:pPr>
            <w:r>
              <w:rPr>
                <w:rFonts w:eastAsia="Times New Roman"/>
                <w:lang w:eastAsia="ru-RU"/>
              </w:rPr>
              <w:t>Перевезення охолоджувальних вантажів</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2D3839" w:rsidRPr="00274BD1" w:rsidRDefault="002D3839" w:rsidP="00F661C8">
            <w:pPr>
              <w:jc w:val="center"/>
              <w:rPr>
                <w:rFonts w:eastAsia="Times New Roman"/>
                <w:lang w:eastAsia="ru-RU"/>
              </w:rPr>
            </w:pPr>
          </w:p>
        </w:tc>
        <w:tc>
          <w:tcPr>
            <w:tcW w:w="614" w:type="dxa"/>
            <w:vMerge w:val="restart"/>
            <w:shd w:val="clear" w:color="auto" w:fill="auto"/>
            <w:noWrap/>
            <w:vAlign w:val="center"/>
          </w:tcPr>
          <w:p w:rsidR="002D3839" w:rsidRPr="00274BD1" w:rsidRDefault="002D3839" w:rsidP="00F661C8">
            <w:pPr>
              <w:jc w:val="center"/>
              <w:rPr>
                <w:rFonts w:eastAsia="Times New Roman"/>
                <w:lang w:eastAsia="ru-RU"/>
              </w:rPr>
            </w:pPr>
          </w:p>
        </w:tc>
        <w:tc>
          <w:tcPr>
            <w:tcW w:w="615" w:type="dxa"/>
            <w:vMerge w:val="restart"/>
            <w:shd w:val="clear" w:color="auto" w:fill="auto"/>
            <w:noWrap/>
            <w:vAlign w:val="center"/>
          </w:tcPr>
          <w:p w:rsidR="002D3839" w:rsidRPr="00274BD1" w:rsidRDefault="002D3839"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2D3839" w:rsidRPr="00AB4C2F" w:rsidRDefault="002D3839" w:rsidP="00A02515">
            <w:pPr>
              <w:rPr>
                <w:rFonts w:eastAsia="Times New Roman"/>
                <w:lang w:eastAsia="ru-RU"/>
              </w:rPr>
            </w:pPr>
            <w:r>
              <w:rPr>
                <w:rFonts w:eastAsia="Times New Roman"/>
                <w:lang w:eastAsia="ru-RU"/>
              </w:rPr>
              <w:t>ЗК:3,4; ФК: 8,13</w:t>
            </w:r>
          </w:p>
        </w:tc>
        <w:tc>
          <w:tcPr>
            <w:tcW w:w="993" w:type="dxa"/>
            <w:vMerge w:val="restart"/>
            <w:vAlign w:val="center"/>
          </w:tcPr>
          <w:p w:rsidR="002D3839" w:rsidRPr="00AB4C2F" w:rsidRDefault="002D3839" w:rsidP="00A02515">
            <w:pPr>
              <w:rPr>
                <w:rFonts w:eastAsia="Times New Roman"/>
                <w:lang w:eastAsia="ru-RU"/>
              </w:rPr>
            </w:pPr>
            <w:r>
              <w:rPr>
                <w:rFonts w:eastAsia="Times New Roman"/>
                <w:lang w:eastAsia="ru-RU"/>
              </w:rPr>
              <w:t>2-6,9, 13,15, 19,23, 24</w:t>
            </w:r>
          </w:p>
        </w:tc>
      </w:tr>
      <w:tr w:rsidR="002D3839" w:rsidRPr="00274BD1" w:rsidTr="00F661C8">
        <w:trPr>
          <w:trHeight w:val="301"/>
        </w:trPr>
        <w:tc>
          <w:tcPr>
            <w:tcW w:w="723" w:type="dxa"/>
            <w:vMerge/>
            <w:vAlign w:val="center"/>
          </w:tcPr>
          <w:p w:rsidR="002D3839" w:rsidRPr="00F24A59" w:rsidRDefault="002D3839" w:rsidP="00F661C8">
            <w:pPr>
              <w:rPr>
                <w:rFonts w:eastAsia="Times New Roman"/>
                <w:lang w:eastAsia="ru-RU"/>
              </w:rPr>
            </w:pPr>
          </w:p>
        </w:tc>
        <w:tc>
          <w:tcPr>
            <w:tcW w:w="2977" w:type="dxa"/>
            <w:shd w:val="clear" w:color="auto" w:fill="auto"/>
            <w:vAlign w:val="center"/>
          </w:tcPr>
          <w:p w:rsidR="002D3839" w:rsidRPr="00B04086" w:rsidRDefault="002D3839" w:rsidP="00F661C8">
            <w:pPr>
              <w:rPr>
                <w:rFonts w:eastAsia="Times New Roman"/>
                <w:lang w:val="en-US" w:eastAsia="ru-RU"/>
              </w:rPr>
            </w:pPr>
            <w:r w:rsidRPr="006D435D">
              <w:rPr>
                <w:rFonts w:eastAsia="Times New Roman"/>
                <w:lang w:val="en-US" w:eastAsia="ru-RU"/>
              </w:rPr>
              <w:t>Transportation of cooling cargo</w:t>
            </w: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4" w:type="dxa"/>
            <w:vMerge/>
            <w:vAlign w:val="center"/>
          </w:tcPr>
          <w:p w:rsidR="002D3839" w:rsidRPr="00274BD1" w:rsidRDefault="002D3839" w:rsidP="00F661C8">
            <w:pPr>
              <w:rPr>
                <w:rFonts w:eastAsia="Times New Roman"/>
                <w:lang w:eastAsia="ru-RU"/>
              </w:rPr>
            </w:pPr>
          </w:p>
        </w:tc>
        <w:tc>
          <w:tcPr>
            <w:tcW w:w="615" w:type="dxa"/>
            <w:vMerge/>
            <w:vAlign w:val="center"/>
          </w:tcPr>
          <w:p w:rsidR="002D3839" w:rsidRPr="00274BD1" w:rsidRDefault="002D3839" w:rsidP="00F661C8">
            <w:pPr>
              <w:rPr>
                <w:rFonts w:eastAsia="Times New Roman"/>
                <w:lang w:eastAsia="ru-RU"/>
              </w:rPr>
            </w:pPr>
          </w:p>
        </w:tc>
        <w:tc>
          <w:tcPr>
            <w:tcW w:w="1134" w:type="dxa"/>
            <w:vMerge/>
            <w:vAlign w:val="center"/>
          </w:tcPr>
          <w:p w:rsidR="002D3839" w:rsidRPr="0050083A" w:rsidRDefault="002D3839" w:rsidP="00F661C8">
            <w:pPr>
              <w:rPr>
                <w:rFonts w:eastAsia="Times New Roman"/>
                <w:sz w:val="20"/>
                <w:szCs w:val="20"/>
                <w:lang w:eastAsia="ru-RU"/>
              </w:rPr>
            </w:pPr>
          </w:p>
        </w:tc>
        <w:tc>
          <w:tcPr>
            <w:tcW w:w="993" w:type="dxa"/>
            <w:vMerge/>
            <w:vAlign w:val="center"/>
          </w:tcPr>
          <w:p w:rsidR="002D3839" w:rsidRPr="0050083A" w:rsidRDefault="002D3839" w:rsidP="00F661C8">
            <w:pPr>
              <w:rPr>
                <w:rFonts w:eastAsia="Times New Roman"/>
                <w:sz w:val="20"/>
                <w:szCs w:val="20"/>
                <w:lang w:eastAsia="ru-RU"/>
              </w:rPr>
            </w:pPr>
          </w:p>
        </w:tc>
      </w:tr>
      <w:tr w:rsidR="007613CA" w:rsidRPr="00274BD1" w:rsidTr="00F661C8">
        <w:trPr>
          <w:trHeight w:val="301"/>
        </w:trPr>
        <w:tc>
          <w:tcPr>
            <w:tcW w:w="723" w:type="dxa"/>
            <w:vMerge w:val="restart"/>
            <w:shd w:val="clear" w:color="auto" w:fill="auto"/>
            <w:vAlign w:val="center"/>
          </w:tcPr>
          <w:p w:rsidR="007613CA" w:rsidRPr="00F24A59" w:rsidRDefault="007613CA" w:rsidP="00F661C8">
            <w:pPr>
              <w:jc w:val="center"/>
              <w:rPr>
                <w:rFonts w:eastAsia="Times New Roman"/>
                <w:lang w:eastAsia="ru-RU"/>
              </w:rPr>
            </w:pPr>
            <w:r w:rsidRPr="00F24A59">
              <w:rPr>
                <w:rFonts w:eastAsia="Times New Roman"/>
                <w:lang w:eastAsia="ru-RU"/>
              </w:rPr>
              <w:t>ОК</w:t>
            </w:r>
          </w:p>
          <w:p w:rsidR="007613CA" w:rsidRPr="00F24A59" w:rsidRDefault="007613CA" w:rsidP="00F661C8">
            <w:pPr>
              <w:jc w:val="center"/>
              <w:rPr>
                <w:rFonts w:eastAsia="Times New Roman"/>
                <w:lang w:val="en-US" w:eastAsia="ru-RU"/>
              </w:rPr>
            </w:pPr>
            <w:r w:rsidRPr="00F24A59">
              <w:rPr>
                <w:rFonts w:eastAsia="Times New Roman"/>
                <w:lang w:eastAsia="ru-RU"/>
              </w:rPr>
              <w:t>37</w:t>
            </w:r>
          </w:p>
        </w:tc>
        <w:tc>
          <w:tcPr>
            <w:tcW w:w="2977" w:type="dxa"/>
            <w:shd w:val="clear" w:color="auto" w:fill="auto"/>
            <w:vAlign w:val="center"/>
          </w:tcPr>
          <w:p w:rsidR="007613CA" w:rsidRPr="00F24A59" w:rsidRDefault="007613CA" w:rsidP="00F661C8">
            <w:pPr>
              <w:rPr>
                <w:rFonts w:eastAsia="Times New Roman"/>
                <w:lang w:eastAsia="ru-RU"/>
              </w:rPr>
            </w:pPr>
            <w:r w:rsidRPr="00F24A59">
              <w:rPr>
                <w:rFonts w:eastAsia="Times New Roman"/>
                <w:lang w:eastAsia="ru-RU"/>
              </w:rPr>
              <w:t>Управління ресурсами машинного відділення, несення вахти та охоронні заходи</w:t>
            </w: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AA55C4" w:rsidRDefault="007613CA" w:rsidP="00F661C8">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7613CA" w:rsidRPr="00AA55C4" w:rsidRDefault="007613CA" w:rsidP="00F661C8">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7613CA" w:rsidRPr="00274BD1"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274BD1" w:rsidRDefault="007613CA" w:rsidP="00F661C8">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7613CA" w:rsidRPr="00E00513" w:rsidRDefault="007613CA" w:rsidP="00A02515">
            <w:pPr>
              <w:rPr>
                <w:rFonts w:eastAsia="Times New Roman"/>
                <w:lang w:val="en-US" w:eastAsia="ru-RU"/>
              </w:rPr>
            </w:pPr>
            <w:r>
              <w:rPr>
                <w:rFonts w:eastAsia="Times New Roman"/>
                <w:lang w:val="ru-RU" w:eastAsia="ru-RU"/>
              </w:rPr>
              <w:t>ЗК:3,4,7,10,11,12,14,17; ФК</w:t>
            </w:r>
            <w:r>
              <w:rPr>
                <w:rFonts w:eastAsia="Times New Roman"/>
                <w:lang w:eastAsia="ru-RU"/>
              </w:rPr>
              <w:t>:</w:t>
            </w:r>
            <w:r>
              <w:rPr>
                <w:rFonts w:eastAsia="Times New Roman"/>
                <w:lang w:val="ru-RU" w:eastAsia="ru-RU"/>
              </w:rPr>
              <w:t>16</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3,9,17,18,19, 25</w:t>
            </w:r>
          </w:p>
        </w:tc>
      </w:tr>
      <w:tr w:rsidR="007613CA" w:rsidRPr="00274BD1"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sidRPr="00F24A59">
              <w:rPr>
                <w:rFonts w:eastAsia="Times New Roman"/>
                <w:lang w:val="en-US" w:eastAsia="ru-RU"/>
              </w:rPr>
              <w:t>Engine room resources management, safe engineering watch and ship security</w:t>
            </w: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sz w:val="20"/>
                <w:szCs w:val="20"/>
                <w:lang w:eastAsia="ru-RU"/>
              </w:rPr>
            </w:pPr>
          </w:p>
        </w:tc>
        <w:tc>
          <w:tcPr>
            <w:tcW w:w="993" w:type="dxa"/>
            <w:vMerge/>
            <w:vAlign w:val="center"/>
          </w:tcPr>
          <w:p w:rsidR="007613CA" w:rsidRPr="0050083A" w:rsidRDefault="007613CA" w:rsidP="00F661C8">
            <w:pPr>
              <w:rPr>
                <w:rFonts w:eastAsia="Times New Roman"/>
                <w:sz w:val="20"/>
                <w:szCs w:val="20"/>
                <w:lang w:eastAsia="ru-RU"/>
              </w:rPr>
            </w:pPr>
          </w:p>
        </w:tc>
      </w:tr>
      <w:tr w:rsidR="007613CA" w:rsidRPr="001C6FF5" w:rsidTr="00F661C8">
        <w:trPr>
          <w:trHeight w:val="301"/>
        </w:trPr>
        <w:tc>
          <w:tcPr>
            <w:tcW w:w="723" w:type="dxa"/>
            <w:vMerge w:val="restart"/>
            <w:shd w:val="clear" w:color="auto" w:fill="auto"/>
            <w:noWrap/>
            <w:vAlign w:val="center"/>
          </w:tcPr>
          <w:p w:rsidR="007613CA" w:rsidRPr="00F24A59" w:rsidRDefault="007613CA" w:rsidP="00F661C8">
            <w:pPr>
              <w:jc w:val="center"/>
              <w:rPr>
                <w:rFonts w:eastAsia="Times New Roman"/>
                <w:lang w:eastAsia="ru-RU"/>
              </w:rPr>
            </w:pPr>
            <w:r w:rsidRPr="00F24A59">
              <w:rPr>
                <w:rFonts w:eastAsia="Times New Roman"/>
                <w:lang w:eastAsia="ru-RU"/>
              </w:rPr>
              <w:t>ОК</w:t>
            </w:r>
          </w:p>
          <w:p w:rsidR="007613CA" w:rsidRPr="00F24A59" w:rsidRDefault="007613CA" w:rsidP="00F661C8">
            <w:pPr>
              <w:jc w:val="center"/>
              <w:rPr>
                <w:rFonts w:eastAsia="Times New Roman"/>
                <w:lang w:eastAsia="ru-RU"/>
              </w:rPr>
            </w:pPr>
            <w:r w:rsidRPr="00F24A59">
              <w:rPr>
                <w:rFonts w:eastAsia="Times New Roman"/>
                <w:lang w:eastAsia="ru-RU"/>
              </w:rPr>
              <w:t>39</w:t>
            </w:r>
          </w:p>
        </w:tc>
        <w:tc>
          <w:tcPr>
            <w:tcW w:w="2977" w:type="dxa"/>
            <w:shd w:val="clear" w:color="auto" w:fill="auto"/>
            <w:vAlign w:val="center"/>
          </w:tcPr>
          <w:p w:rsidR="007613CA" w:rsidRPr="00B04086" w:rsidRDefault="007613CA" w:rsidP="00F661C8">
            <w:pPr>
              <w:rPr>
                <w:rFonts w:eastAsia="Times New Roman"/>
                <w:lang w:eastAsia="ru-RU"/>
              </w:rPr>
            </w:pPr>
            <w:r>
              <w:rPr>
                <w:rFonts w:eastAsia="Times New Roman"/>
                <w:lang w:eastAsia="ru-RU"/>
              </w:rPr>
              <w:t>Технічна експлуатація, обслуговування та ремонт суднових холодильних установок</w:t>
            </w:r>
          </w:p>
        </w:tc>
        <w:tc>
          <w:tcPr>
            <w:tcW w:w="614" w:type="dxa"/>
            <w:vMerge w:val="restart"/>
            <w:shd w:val="clear" w:color="auto" w:fill="auto"/>
            <w:noWrap/>
            <w:vAlign w:val="center"/>
          </w:tcPr>
          <w:p w:rsidR="007613CA" w:rsidRPr="00E351D7" w:rsidRDefault="007613CA" w:rsidP="00F661C8">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E351D7" w:rsidRDefault="007613CA" w:rsidP="00F661C8">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7613CA" w:rsidRPr="00274BD1"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6D2C72" w:rsidRDefault="007613CA" w:rsidP="00F661C8">
            <w:pPr>
              <w:jc w:val="center"/>
              <w:rPr>
                <w:rFonts w:eastAsia="Times New Roman"/>
                <w:lang w:eastAsia="ru-RU"/>
              </w:rPr>
            </w:pPr>
            <w:r>
              <w:rPr>
                <w:rFonts w:eastAsia="Times New Roman"/>
                <w:lang w:eastAsia="ru-RU"/>
              </w:rPr>
              <w:t>3</w:t>
            </w:r>
          </w:p>
        </w:tc>
        <w:tc>
          <w:tcPr>
            <w:tcW w:w="1134"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ЗК:3,4, 16; ФК:8,13,14,15</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2,3,9, 13,14, 18,24</w:t>
            </w:r>
          </w:p>
        </w:tc>
      </w:tr>
      <w:tr w:rsidR="007613CA" w:rsidRPr="00274BD1" w:rsidTr="00F661C8">
        <w:trPr>
          <w:trHeight w:val="301"/>
        </w:trPr>
        <w:tc>
          <w:tcPr>
            <w:tcW w:w="723" w:type="dxa"/>
            <w:vMerge/>
            <w:shd w:val="clear" w:color="auto" w:fill="auto"/>
            <w:noWrap/>
            <w:vAlign w:val="center"/>
          </w:tcPr>
          <w:p w:rsidR="007613CA" w:rsidRPr="00F24A59" w:rsidRDefault="007613CA" w:rsidP="00F661C8">
            <w:pPr>
              <w:jc w:val="center"/>
              <w:rPr>
                <w:rFonts w:eastAsia="Times New Roman"/>
                <w:lang w:eastAsia="ru-RU"/>
              </w:rPr>
            </w:pPr>
          </w:p>
        </w:tc>
        <w:tc>
          <w:tcPr>
            <w:tcW w:w="2977" w:type="dxa"/>
            <w:shd w:val="clear" w:color="auto" w:fill="auto"/>
            <w:vAlign w:val="center"/>
          </w:tcPr>
          <w:p w:rsidR="007613CA" w:rsidRPr="005155B2" w:rsidRDefault="007613CA" w:rsidP="00F661C8">
            <w:pPr>
              <w:rPr>
                <w:rFonts w:eastAsia="Times New Roman"/>
                <w:lang w:val="en-US" w:eastAsia="ru-RU"/>
              </w:rPr>
            </w:pPr>
            <w:r w:rsidRPr="005155B2">
              <w:rPr>
                <w:rFonts w:eastAsia="Times New Roman"/>
                <w:lang w:val="en-US" w:eastAsia="ru-RU"/>
              </w:rPr>
              <w:t>Technical operation, maintenance and repair of ship refrigeration units</w:t>
            </w:r>
          </w:p>
        </w:tc>
        <w:tc>
          <w:tcPr>
            <w:tcW w:w="614" w:type="dxa"/>
            <w:vMerge/>
            <w:shd w:val="clear" w:color="auto" w:fill="auto"/>
            <w:noWrap/>
            <w:vAlign w:val="center"/>
          </w:tcPr>
          <w:p w:rsidR="007613CA" w:rsidRPr="00274BD1" w:rsidRDefault="007613CA" w:rsidP="00F661C8">
            <w:pPr>
              <w:jc w:val="center"/>
              <w:rPr>
                <w:rFonts w:eastAsia="Times New Roman"/>
                <w:lang w:eastAsia="ru-RU"/>
              </w:rPr>
            </w:pPr>
          </w:p>
        </w:tc>
        <w:tc>
          <w:tcPr>
            <w:tcW w:w="614" w:type="dxa"/>
            <w:vMerge/>
            <w:shd w:val="clear" w:color="auto" w:fill="auto"/>
            <w:noWrap/>
            <w:vAlign w:val="center"/>
          </w:tcPr>
          <w:p w:rsidR="007613CA" w:rsidRPr="00274BD1" w:rsidRDefault="007613CA" w:rsidP="00F661C8">
            <w:pPr>
              <w:jc w:val="center"/>
              <w:rPr>
                <w:rFonts w:eastAsia="Times New Roman"/>
                <w:lang w:eastAsia="ru-RU"/>
              </w:rPr>
            </w:pPr>
          </w:p>
        </w:tc>
        <w:tc>
          <w:tcPr>
            <w:tcW w:w="615" w:type="dxa"/>
            <w:vMerge/>
            <w:shd w:val="clear" w:color="auto" w:fill="auto"/>
            <w:noWrap/>
            <w:vAlign w:val="center"/>
          </w:tcPr>
          <w:p w:rsidR="007613CA" w:rsidRPr="00274BD1" w:rsidRDefault="007613CA" w:rsidP="00F661C8">
            <w:pPr>
              <w:jc w:val="center"/>
              <w:rPr>
                <w:rFonts w:eastAsia="Times New Roman"/>
                <w:lang w:eastAsia="ru-RU"/>
              </w:rPr>
            </w:pPr>
          </w:p>
        </w:tc>
        <w:tc>
          <w:tcPr>
            <w:tcW w:w="614" w:type="dxa"/>
            <w:vMerge/>
            <w:shd w:val="clear" w:color="auto" w:fill="auto"/>
            <w:vAlign w:val="center"/>
          </w:tcPr>
          <w:p w:rsidR="007613CA" w:rsidRPr="00274BD1" w:rsidRDefault="007613CA" w:rsidP="00F661C8">
            <w:pPr>
              <w:jc w:val="center"/>
              <w:rPr>
                <w:rFonts w:eastAsia="Times New Roman"/>
                <w:lang w:eastAsia="ru-RU"/>
              </w:rPr>
            </w:pPr>
          </w:p>
        </w:tc>
        <w:tc>
          <w:tcPr>
            <w:tcW w:w="614" w:type="dxa"/>
            <w:vMerge/>
            <w:shd w:val="clear" w:color="auto" w:fill="auto"/>
            <w:noWrap/>
            <w:vAlign w:val="center"/>
          </w:tcPr>
          <w:p w:rsidR="007613CA" w:rsidRPr="00274BD1" w:rsidRDefault="007613CA" w:rsidP="00F661C8">
            <w:pPr>
              <w:jc w:val="center"/>
              <w:rPr>
                <w:rFonts w:eastAsia="Times New Roman"/>
                <w:lang w:eastAsia="ru-RU"/>
              </w:rPr>
            </w:pPr>
          </w:p>
        </w:tc>
        <w:tc>
          <w:tcPr>
            <w:tcW w:w="615" w:type="dxa"/>
            <w:vMerge/>
            <w:shd w:val="clear" w:color="auto" w:fill="auto"/>
            <w:noWrap/>
            <w:vAlign w:val="center"/>
          </w:tcPr>
          <w:p w:rsidR="007613CA" w:rsidRPr="00274BD1" w:rsidRDefault="007613CA" w:rsidP="00F661C8">
            <w:pPr>
              <w:jc w:val="center"/>
              <w:rPr>
                <w:rFonts w:eastAsia="Times New Roman"/>
                <w:lang w:eastAsia="ru-RU"/>
              </w:rPr>
            </w:pPr>
          </w:p>
        </w:tc>
        <w:tc>
          <w:tcPr>
            <w:tcW w:w="1134" w:type="dxa"/>
            <w:vMerge/>
            <w:vAlign w:val="center"/>
          </w:tcPr>
          <w:p w:rsidR="007613CA" w:rsidRPr="0050083A" w:rsidRDefault="007613CA" w:rsidP="00F661C8">
            <w:pPr>
              <w:rPr>
                <w:rFonts w:eastAsia="Times New Roman"/>
                <w:lang w:val="en-US" w:eastAsia="ru-RU"/>
              </w:rPr>
            </w:pPr>
          </w:p>
        </w:tc>
        <w:tc>
          <w:tcPr>
            <w:tcW w:w="993" w:type="dxa"/>
            <w:vMerge/>
            <w:vAlign w:val="center"/>
          </w:tcPr>
          <w:p w:rsidR="007613CA" w:rsidRPr="0050083A" w:rsidRDefault="007613CA" w:rsidP="00F661C8">
            <w:pPr>
              <w:rPr>
                <w:rFonts w:eastAsia="Times New Roman"/>
                <w:lang w:val="en-US" w:eastAsia="ru-RU"/>
              </w:rPr>
            </w:pPr>
          </w:p>
        </w:tc>
      </w:tr>
      <w:tr w:rsidR="007613CA" w:rsidRPr="00A41924" w:rsidTr="00F661C8">
        <w:trPr>
          <w:trHeight w:val="301"/>
        </w:trPr>
        <w:tc>
          <w:tcPr>
            <w:tcW w:w="723" w:type="dxa"/>
            <w:vMerge w:val="restart"/>
            <w:shd w:val="clear" w:color="auto" w:fill="auto"/>
            <w:vAlign w:val="center"/>
          </w:tcPr>
          <w:p w:rsidR="007613CA" w:rsidRPr="00F24A59" w:rsidRDefault="007613CA" w:rsidP="00F661C8">
            <w:pPr>
              <w:jc w:val="center"/>
              <w:rPr>
                <w:rFonts w:eastAsia="Times New Roman"/>
                <w:lang w:eastAsia="ru-RU"/>
              </w:rPr>
            </w:pPr>
            <w:r w:rsidRPr="00F24A59">
              <w:rPr>
                <w:rFonts w:eastAsia="Times New Roman"/>
                <w:lang w:eastAsia="ru-RU"/>
              </w:rPr>
              <w:t>ОК 40</w:t>
            </w:r>
          </w:p>
        </w:tc>
        <w:tc>
          <w:tcPr>
            <w:tcW w:w="2977" w:type="dxa"/>
            <w:shd w:val="clear" w:color="auto" w:fill="auto"/>
            <w:vAlign w:val="center"/>
          </w:tcPr>
          <w:p w:rsidR="007613CA" w:rsidRPr="00F24A59" w:rsidRDefault="007613CA" w:rsidP="00F661C8">
            <w:pPr>
              <w:rPr>
                <w:rFonts w:eastAsia="Times New Roman"/>
                <w:lang w:eastAsia="ru-RU"/>
              </w:rPr>
            </w:pPr>
            <w:r w:rsidRPr="00F24A59">
              <w:rPr>
                <w:rFonts w:eastAsia="Times New Roman"/>
                <w:lang w:eastAsia="ru-RU"/>
              </w:rPr>
              <w:t>Суднове високовольтне обладнання</w:t>
            </w:r>
          </w:p>
        </w:tc>
        <w:tc>
          <w:tcPr>
            <w:tcW w:w="614" w:type="dxa"/>
            <w:vMerge w:val="restart"/>
            <w:shd w:val="clear" w:color="auto" w:fill="auto"/>
            <w:noWrap/>
            <w:vAlign w:val="center"/>
          </w:tcPr>
          <w:p w:rsidR="007613CA" w:rsidRPr="00274BD1" w:rsidRDefault="007613CA" w:rsidP="00F661C8">
            <w:pPr>
              <w:jc w:val="center"/>
              <w:rPr>
                <w:rFonts w:eastAsia="Times New Roman"/>
                <w:lang w:val="en-US" w:eastAsia="ru-RU"/>
              </w:rPr>
            </w:pPr>
          </w:p>
        </w:tc>
        <w:tc>
          <w:tcPr>
            <w:tcW w:w="614" w:type="dxa"/>
            <w:vMerge w:val="restart"/>
            <w:shd w:val="clear" w:color="auto" w:fill="auto"/>
            <w:noWrap/>
            <w:vAlign w:val="center"/>
          </w:tcPr>
          <w:p w:rsidR="007613CA" w:rsidRPr="00F06C12" w:rsidRDefault="007613CA" w:rsidP="00F661C8">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7613CA" w:rsidRPr="00274BD1" w:rsidRDefault="007613CA" w:rsidP="00F661C8">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7613CA" w:rsidRPr="00274BD1"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274BD1" w:rsidRDefault="007613CA"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ЗК:3,4; ФК:8,13,14,15</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2,3,9, 24</w:t>
            </w:r>
          </w:p>
        </w:tc>
      </w:tr>
      <w:tr w:rsidR="007613CA" w:rsidRPr="00274BD1"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sidRPr="00F24A59">
              <w:rPr>
                <w:rFonts w:eastAsia="Times New Roman"/>
                <w:lang w:val="en-US" w:eastAsia="ru-RU"/>
              </w:rPr>
              <w:t>Marine high-voltage installations</w:t>
            </w: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sz w:val="20"/>
                <w:szCs w:val="20"/>
                <w:lang w:eastAsia="ru-RU"/>
              </w:rPr>
            </w:pPr>
          </w:p>
        </w:tc>
        <w:tc>
          <w:tcPr>
            <w:tcW w:w="993" w:type="dxa"/>
            <w:vMerge/>
            <w:vAlign w:val="center"/>
          </w:tcPr>
          <w:p w:rsidR="007613CA" w:rsidRPr="0050083A" w:rsidRDefault="007613CA" w:rsidP="00F661C8">
            <w:pPr>
              <w:rPr>
                <w:rFonts w:eastAsia="Times New Roman"/>
                <w:sz w:val="20"/>
                <w:szCs w:val="20"/>
                <w:lang w:eastAsia="ru-RU"/>
              </w:rPr>
            </w:pPr>
          </w:p>
        </w:tc>
      </w:tr>
      <w:tr w:rsidR="007613CA" w:rsidRPr="00274BD1" w:rsidTr="002C6E7B">
        <w:trPr>
          <w:trHeight w:val="451"/>
        </w:trPr>
        <w:tc>
          <w:tcPr>
            <w:tcW w:w="723" w:type="dxa"/>
            <w:vMerge w:val="restart"/>
            <w:shd w:val="clear" w:color="auto" w:fill="auto"/>
            <w:vAlign w:val="center"/>
          </w:tcPr>
          <w:p w:rsidR="007613CA" w:rsidRPr="00F24A59" w:rsidRDefault="007613CA" w:rsidP="00F661C8">
            <w:pPr>
              <w:jc w:val="center"/>
              <w:rPr>
                <w:rFonts w:eastAsia="Times New Roman"/>
                <w:lang w:eastAsia="ru-RU"/>
              </w:rPr>
            </w:pPr>
            <w:r w:rsidRPr="00F24A59">
              <w:rPr>
                <w:rFonts w:eastAsia="Times New Roman"/>
                <w:lang w:eastAsia="ru-RU"/>
              </w:rPr>
              <w:t>ОК</w:t>
            </w:r>
          </w:p>
          <w:p w:rsidR="007613CA" w:rsidRPr="00F24A59" w:rsidRDefault="007613CA" w:rsidP="00F661C8">
            <w:pPr>
              <w:jc w:val="center"/>
              <w:rPr>
                <w:rFonts w:eastAsia="Times New Roman"/>
                <w:lang w:eastAsia="ru-RU"/>
              </w:rPr>
            </w:pPr>
            <w:r w:rsidRPr="00F24A59">
              <w:rPr>
                <w:rFonts w:eastAsia="Times New Roman"/>
                <w:lang w:eastAsia="ru-RU"/>
              </w:rPr>
              <w:t>41</w:t>
            </w:r>
          </w:p>
        </w:tc>
        <w:tc>
          <w:tcPr>
            <w:tcW w:w="2977" w:type="dxa"/>
            <w:shd w:val="clear" w:color="auto" w:fill="auto"/>
            <w:vAlign w:val="center"/>
          </w:tcPr>
          <w:p w:rsidR="007613CA" w:rsidRPr="00F24A59" w:rsidRDefault="007613CA" w:rsidP="00F661C8">
            <w:pPr>
              <w:rPr>
                <w:rFonts w:eastAsia="Times New Roman"/>
                <w:lang w:eastAsia="ru-RU"/>
              </w:rPr>
            </w:pPr>
            <w:r w:rsidRPr="00F24A59">
              <w:rPr>
                <w:rFonts w:eastAsia="Times New Roman"/>
                <w:lang w:eastAsia="ru-RU"/>
              </w:rPr>
              <w:t>Тренажерна підготовка</w:t>
            </w:r>
          </w:p>
        </w:tc>
        <w:tc>
          <w:tcPr>
            <w:tcW w:w="614" w:type="dxa"/>
            <w:vMerge w:val="restart"/>
            <w:shd w:val="clear" w:color="auto" w:fill="auto"/>
            <w:noWrap/>
            <w:vAlign w:val="center"/>
          </w:tcPr>
          <w:p w:rsidR="007613CA" w:rsidRPr="00AA55C4" w:rsidRDefault="007613CA" w:rsidP="00F661C8">
            <w:pPr>
              <w:jc w:val="center"/>
              <w:rPr>
                <w:rFonts w:eastAsia="Times New Roman"/>
                <w:lang w:val="en-US" w:eastAsia="ru-RU"/>
              </w:rPr>
            </w:pPr>
          </w:p>
        </w:tc>
        <w:tc>
          <w:tcPr>
            <w:tcW w:w="614" w:type="dxa"/>
            <w:vMerge w:val="restart"/>
            <w:shd w:val="clear" w:color="auto" w:fill="auto"/>
            <w:noWrap/>
            <w:vAlign w:val="center"/>
          </w:tcPr>
          <w:p w:rsidR="007613CA" w:rsidRPr="00AA55C4" w:rsidRDefault="007613CA" w:rsidP="00F661C8">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7613CA" w:rsidRPr="00AA55C4" w:rsidRDefault="007613CA" w:rsidP="00F661C8">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7613CA" w:rsidRPr="00274BD1"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274BD1"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6D2C72" w:rsidRDefault="007613CA" w:rsidP="00F661C8">
            <w:pPr>
              <w:jc w:val="center"/>
              <w:rPr>
                <w:rFonts w:eastAsia="Times New Roman"/>
                <w:lang w:eastAsia="ru-RU"/>
              </w:rPr>
            </w:pPr>
            <w:r>
              <w:rPr>
                <w:rFonts w:eastAsia="Times New Roman"/>
                <w:lang w:eastAsia="ru-RU"/>
              </w:rPr>
              <w:t>3</w:t>
            </w:r>
          </w:p>
        </w:tc>
        <w:tc>
          <w:tcPr>
            <w:tcW w:w="1134" w:type="dxa"/>
            <w:vMerge w:val="restart"/>
            <w:vAlign w:val="center"/>
          </w:tcPr>
          <w:p w:rsidR="007613CA" w:rsidRPr="00281DAC" w:rsidRDefault="007613CA" w:rsidP="00E12DCA">
            <w:pPr>
              <w:rPr>
                <w:rFonts w:eastAsia="Times New Roman"/>
                <w:lang w:val="ru-RU" w:eastAsia="ru-RU"/>
              </w:rPr>
            </w:pPr>
            <w:r>
              <w:rPr>
                <w:rFonts w:eastAsia="Times New Roman"/>
                <w:lang w:val="ru-RU" w:eastAsia="ru-RU"/>
              </w:rPr>
              <w:t>ЗК:3,7, 14;ФК:8,13-16</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3,12,17,23,24,25</w:t>
            </w:r>
          </w:p>
        </w:tc>
      </w:tr>
      <w:tr w:rsidR="007613CA" w:rsidRPr="00274BD1"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sidRPr="00F24A59">
              <w:rPr>
                <w:rFonts w:eastAsia="Times New Roman"/>
                <w:lang w:val="en-US" w:eastAsia="ru-RU"/>
              </w:rPr>
              <w:t>Simulator training</w:t>
            </w: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4" w:type="dxa"/>
            <w:vMerge/>
            <w:vAlign w:val="center"/>
          </w:tcPr>
          <w:p w:rsidR="007613CA" w:rsidRPr="00274BD1" w:rsidRDefault="007613CA" w:rsidP="00F661C8">
            <w:pPr>
              <w:rPr>
                <w:rFonts w:eastAsia="Times New Roman"/>
                <w:lang w:eastAsia="ru-RU"/>
              </w:rPr>
            </w:pPr>
          </w:p>
        </w:tc>
        <w:tc>
          <w:tcPr>
            <w:tcW w:w="615" w:type="dxa"/>
            <w:vMerge/>
            <w:vAlign w:val="center"/>
          </w:tcPr>
          <w:p w:rsidR="007613CA" w:rsidRPr="00274BD1"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sz w:val="20"/>
                <w:szCs w:val="20"/>
                <w:lang w:eastAsia="ru-RU"/>
              </w:rPr>
            </w:pPr>
          </w:p>
        </w:tc>
        <w:tc>
          <w:tcPr>
            <w:tcW w:w="993" w:type="dxa"/>
            <w:vMerge/>
            <w:vAlign w:val="center"/>
          </w:tcPr>
          <w:p w:rsidR="007613CA" w:rsidRPr="0050083A" w:rsidRDefault="007613CA" w:rsidP="00F661C8">
            <w:pPr>
              <w:rPr>
                <w:rFonts w:eastAsia="Times New Roman"/>
                <w:sz w:val="20"/>
                <w:szCs w:val="20"/>
                <w:lang w:eastAsia="ru-RU"/>
              </w:rPr>
            </w:pPr>
          </w:p>
        </w:tc>
      </w:tr>
    </w:tbl>
    <w:p w:rsidR="00E12DCA" w:rsidRDefault="00E12DCA"/>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7613CA" w:rsidRPr="004005E5" w:rsidTr="00AB72F9">
        <w:trPr>
          <w:trHeight w:val="486"/>
        </w:trPr>
        <w:tc>
          <w:tcPr>
            <w:tcW w:w="723" w:type="dxa"/>
            <w:vMerge w:val="restart"/>
            <w:shd w:val="clear" w:color="auto" w:fill="auto"/>
            <w:noWrap/>
            <w:vAlign w:val="center"/>
          </w:tcPr>
          <w:p w:rsidR="007613CA" w:rsidRPr="00F24A59" w:rsidRDefault="007613CA" w:rsidP="00F661C8">
            <w:pPr>
              <w:jc w:val="center"/>
              <w:rPr>
                <w:rFonts w:eastAsia="Times New Roman"/>
                <w:lang w:eastAsia="ru-RU"/>
              </w:rPr>
            </w:pPr>
            <w:r>
              <w:lastRenderedPageBreak/>
              <w:br w:type="page"/>
            </w:r>
            <w:r w:rsidRPr="00F24A59">
              <w:rPr>
                <w:rFonts w:eastAsia="Times New Roman"/>
                <w:lang w:eastAsia="ru-RU"/>
              </w:rPr>
              <w:t>ОК</w:t>
            </w:r>
          </w:p>
          <w:p w:rsidR="007613CA" w:rsidRPr="00F24A59" w:rsidRDefault="007613CA" w:rsidP="00F661C8">
            <w:pPr>
              <w:jc w:val="center"/>
              <w:rPr>
                <w:rFonts w:eastAsia="Times New Roman"/>
                <w:lang w:eastAsia="ru-RU"/>
              </w:rPr>
            </w:pPr>
            <w:r w:rsidRPr="00F24A59">
              <w:rPr>
                <w:rFonts w:eastAsia="Times New Roman"/>
                <w:lang w:eastAsia="ru-RU"/>
              </w:rPr>
              <w:t>42</w:t>
            </w:r>
          </w:p>
        </w:tc>
        <w:tc>
          <w:tcPr>
            <w:tcW w:w="2977" w:type="dxa"/>
            <w:shd w:val="clear" w:color="auto" w:fill="auto"/>
            <w:vAlign w:val="center"/>
          </w:tcPr>
          <w:p w:rsidR="007613CA" w:rsidRPr="00F24A59" w:rsidRDefault="007613CA" w:rsidP="00F661C8">
            <w:pPr>
              <w:rPr>
                <w:rFonts w:eastAsia="Times New Roman"/>
                <w:lang w:eastAsia="ru-RU"/>
              </w:rPr>
            </w:pPr>
            <w:r w:rsidRPr="00F24A59">
              <w:rPr>
                <w:rFonts w:eastAsia="Times New Roman"/>
                <w:lang w:eastAsia="ru-RU"/>
              </w:rPr>
              <w:t>Суднове діловодство</w:t>
            </w: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D02209" w:rsidRDefault="007613CA" w:rsidP="00F661C8">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7613CA" w:rsidRPr="00315AE5" w:rsidRDefault="007613CA" w:rsidP="00F661C8">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D02209" w:rsidRDefault="007613CA"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ЗК:5,6, 13-16</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3,18, 23,24</w:t>
            </w:r>
          </w:p>
        </w:tc>
      </w:tr>
      <w:tr w:rsidR="007613CA" w:rsidRPr="001C6FF5"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sidRPr="00F24A59">
              <w:rPr>
                <w:rFonts w:eastAsia="Times New Roman"/>
                <w:lang w:val="en-US" w:eastAsia="ru-RU"/>
              </w:rPr>
              <w:t>Ship documentary keeping</w:t>
            </w: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lang w:eastAsia="ru-RU"/>
              </w:rPr>
            </w:pPr>
          </w:p>
        </w:tc>
        <w:tc>
          <w:tcPr>
            <w:tcW w:w="993" w:type="dxa"/>
            <w:vMerge/>
            <w:vAlign w:val="center"/>
          </w:tcPr>
          <w:p w:rsidR="007613CA" w:rsidRPr="0050083A" w:rsidRDefault="007613CA" w:rsidP="00F661C8">
            <w:pPr>
              <w:rPr>
                <w:rFonts w:eastAsia="Times New Roman"/>
                <w:lang w:eastAsia="ru-RU"/>
              </w:rPr>
            </w:pPr>
          </w:p>
        </w:tc>
      </w:tr>
      <w:tr w:rsidR="007613CA" w:rsidRPr="001C6FF5" w:rsidTr="00F661C8">
        <w:trPr>
          <w:trHeight w:val="301"/>
        </w:trPr>
        <w:tc>
          <w:tcPr>
            <w:tcW w:w="723" w:type="dxa"/>
            <w:vMerge w:val="restart"/>
            <w:shd w:val="clear" w:color="auto" w:fill="auto"/>
            <w:vAlign w:val="center"/>
          </w:tcPr>
          <w:p w:rsidR="007613CA" w:rsidRPr="00F24A59" w:rsidRDefault="007613CA" w:rsidP="00F661C8">
            <w:pPr>
              <w:jc w:val="center"/>
              <w:rPr>
                <w:rFonts w:eastAsia="Times New Roman"/>
                <w:lang w:eastAsia="ru-RU"/>
              </w:rPr>
            </w:pPr>
            <w:r w:rsidRPr="00F24A59">
              <w:rPr>
                <w:rFonts w:eastAsia="Times New Roman"/>
                <w:lang w:eastAsia="ru-RU"/>
              </w:rPr>
              <w:t>ОК 43</w:t>
            </w:r>
          </w:p>
        </w:tc>
        <w:tc>
          <w:tcPr>
            <w:tcW w:w="2977" w:type="dxa"/>
            <w:shd w:val="clear" w:color="auto" w:fill="auto"/>
            <w:vAlign w:val="center"/>
          </w:tcPr>
          <w:p w:rsidR="007613CA" w:rsidRPr="00F24A59" w:rsidRDefault="007613CA" w:rsidP="00F661C8">
            <w:pPr>
              <w:rPr>
                <w:rFonts w:eastAsia="Times New Roman"/>
                <w:lang w:eastAsia="ru-RU"/>
              </w:rPr>
            </w:pPr>
            <w:r w:rsidRPr="00F24A59">
              <w:rPr>
                <w:rFonts w:eastAsia="Times New Roman"/>
                <w:lang w:eastAsia="ru-RU"/>
              </w:rPr>
              <w:t>Комп’ютерна графіка та 3Д моделювання</w:t>
            </w: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315AE5" w:rsidRDefault="007613CA" w:rsidP="00F661C8">
            <w:pPr>
              <w:jc w:val="center"/>
              <w:rPr>
                <w:rFonts w:eastAsia="Times New Roman"/>
                <w:lang w:val="ru-RU" w:eastAsia="ru-RU"/>
              </w:rPr>
            </w:pPr>
            <w:r>
              <w:rPr>
                <w:rFonts w:eastAsia="Times New Roman"/>
                <w:lang w:val="ru-RU" w:eastAsia="ru-RU"/>
              </w:rPr>
              <w:t>6</w:t>
            </w:r>
          </w:p>
        </w:tc>
        <w:tc>
          <w:tcPr>
            <w:tcW w:w="615" w:type="dxa"/>
            <w:vMerge w:val="restart"/>
            <w:shd w:val="clear" w:color="auto" w:fill="auto"/>
            <w:noWrap/>
            <w:vAlign w:val="center"/>
          </w:tcPr>
          <w:p w:rsidR="007613CA" w:rsidRPr="00AD7173" w:rsidRDefault="007613CA" w:rsidP="00F661C8">
            <w:pPr>
              <w:jc w:val="center"/>
              <w:rPr>
                <w:rFonts w:eastAsia="Times New Roman"/>
                <w:lang w:eastAsia="ru-RU"/>
              </w:rPr>
            </w:pPr>
            <w:r>
              <w:rPr>
                <w:rFonts w:eastAsia="Times New Roman"/>
                <w:lang w:eastAsia="ru-RU"/>
              </w:rPr>
              <w:t>6</w:t>
            </w:r>
          </w:p>
        </w:tc>
        <w:tc>
          <w:tcPr>
            <w:tcW w:w="614" w:type="dxa"/>
            <w:vMerge w:val="restart"/>
            <w:shd w:val="clear" w:color="auto" w:fill="auto"/>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315AE5" w:rsidRDefault="007613CA" w:rsidP="00F661C8">
            <w:pPr>
              <w:jc w:val="center"/>
              <w:rPr>
                <w:rFonts w:eastAsia="Times New Roman"/>
                <w:lang w:val="ru-RU" w:eastAsia="ru-RU"/>
              </w:rPr>
            </w:pPr>
            <w:r>
              <w:rPr>
                <w:rFonts w:eastAsia="Times New Roman"/>
                <w:lang w:val="ru-RU" w:eastAsia="ru-RU"/>
              </w:rPr>
              <w:t>3</w:t>
            </w:r>
          </w:p>
        </w:tc>
        <w:tc>
          <w:tcPr>
            <w:tcW w:w="1134"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ЗК:7,8; ФК:7,10</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2,4,6,7,12,14, 21</w:t>
            </w:r>
          </w:p>
        </w:tc>
      </w:tr>
      <w:tr w:rsidR="007613CA" w:rsidRPr="009F009B"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sidRPr="00F24A59">
              <w:rPr>
                <w:rFonts w:eastAsia="Times New Roman"/>
                <w:lang w:val="en-US" w:eastAsia="ru-RU"/>
              </w:rPr>
              <w:t>Computer graphics and 3D modeling</w:t>
            </w: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sz w:val="20"/>
                <w:szCs w:val="20"/>
                <w:lang w:eastAsia="ru-RU"/>
              </w:rPr>
            </w:pPr>
          </w:p>
        </w:tc>
        <w:tc>
          <w:tcPr>
            <w:tcW w:w="993" w:type="dxa"/>
            <w:vMerge/>
            <w:vAlign w:val="center"/>
          </w:tcPr>
          <w:p w:rsidR="007613CA" w:rsidRPr="0050083A" w:rsidRDefault="007613CA" w:rsidP="00F661C8">
            <w:pPr>
              <w:rPr>
                <w:rFonts w:eastAsia="Times New Roman"/>
                <w:sz w:val="20"/>
                <w:szCs w:val="20"/>
                <w:lang w:eastAsia="ru-RU"/>
              </w:rPr>
            </w:pPr>
          </w:p>
        </w:tc>
      </w:tr>
      <w:tr w:rsidR="007613CA" w:rsidRPr="00315AE5" w:rsidTr="00F661C8">
        <w:trPr>
          <w:trHeight w:val="301"/>
        </w:trPr>
        <w:tc>
          <w:tcPr>
            <w:tcW w:w="723" w:type="dxa"/>
            <w:vMerge w:val="restart"/>
            <w:shd w:val="clear" w:color="auto" w:fill="auto"/>
            <w:vAlign w:val="center"/>
          </w:tcPr>
          <w:p w:rsidR="007613CA" w:rsidRPr="00F24A59" w:rsidRDefault="007613CA" w:rsidP="00F661C8">
            <w:pPr>
              <w:jc w:val="center"/>
              <w:rPr>
                <w:rFonts w:eastAsia="Times New Roman"/>
                <w:lang w:eastAsia="ru-RU"/>
              </w:rPr>
            </w:pPr>
            <w:r w:rsidRPr="00F24A59">
              <w:rPr>
                <w:rFonts w:eastAsia="Times New Roman"/>
                <w:lang w:eastAsia="ru-RU"/>
              </w:rPr>
              <w:t>ОК 44</w:t>
            </w:r>
          </w:p>
        </w:tc>
        <w:tc>
          <w:tcPr>
            <w:tcW w:w="2977" w:type="dxa"/>
            <w:shd w:val="clear" w:color="auto" w:fill="auto"/>
            <w:vAlign w:val="center"/>
          </w:tcPr>
          <w:p w:rsidR="007613CA" w:rsidRPr="005F2BF5" w:rsidRDefault="007613CA" w:rsidP="00F661C8">
            <w:pPr>
              <w:rPr>
                <w:rFonts w:eastAsia="Times New Roman"/>
                <w:lang w:eastAsia="ru-RU"/>
              </w:rPr>
            </w:pPr>
            <w:r>
              <w:rPr>
                <w:rFonts w:eastAsia="Times New Roman"/>
                <w:lang w:eastAsia="ru-RU"/>
              </w:rPr>
              <w:t>Персональний менеджмент</w:t>
            </w: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315AE5" w:rsidRDefault="007613CA" w:rsidP="00F661C8">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7613CA" w:rsidRPr="00315AE5" w:rsidRDefault="007613CA" w:rsidP="00F661C8">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7613CA" w:rsidRPr="00AD7173" w:rsidRDefault="007613CA" w:rsidP="00F661C8">
            <w:pPr>
              <w:jc w:val="center"/>
              <w:rPr>
                <w:rFonts w:eastAsia="Times New Roman"/>
                <w:lang w:eastAsia="ru-RU"/>
              </w:rPr>
            </w:pPr>
          </w:p>
        </w:tc>
        <w:tc>
          <w:tcPr>
            <w:tcW w:w="614" w:type="dxa"/>
            <w:vMerge w:val="restart"/>
            <w:shd w:val="clear" w:color="auto" w:fill="auto"/>
            <w:noWrap/>
            <w:vAlign w:val="center"/>
          </w:tcPr>
          <w:p w:rsidR="007613CA" w:rsidRPr="00AD7173" w:rsidRDefault="007613CA" w:rsidP="00F661C8">
            <w:pPr>
              <w:jc w:val="center"/>
              <w:rPr>
                <w:rFonts w:eastAsia="Times New Roman"/>
                <w:lang w:eastAsia="ru-RU"/>
              </w:rPr>
            </w:pPr>
          </w:p>
        </w:tc>
        <w:tc>
          <w:tcPr>
            <w:tcW w:w="615" w:type="dxa"/>
            <w:vMerge w:val="restart"/>
            <w:shd w:val="clear" w:color="auto" w:fill="auto"/>
            <w:noWrap/>
            <w:vAlign w:val="center"/>
          </w:tcPr>
          <w:p w:rsidR="007613CA" w:rsidRPr="00315AE5" w:rsidRDefault="007613CA" w:rsidP="00F661C8">
            <w:pPr>
              <w:jc w:val="center"/>
              <w:rPr>
                <w:rFonts w:eastAsia="Times New Roman"/>
                <w:lang w:val="en-US" w:eastAsia="ru-RU"/>
              </w:rPr>
            </w:pPr>
            <w:r>
              <w:rPr>
                <w:rFonts w:eastAsia="Times New Roman"/>
                <w:lang w:val="en-US" w:eastAsia="ru-RU"/>
              </w:rPr>
              <w:t>3</w:t>
            </w:r>
          </w:p>
        </w:tc>
        <w:tc>
          <w:tcPr>
            <w:tcW w:w="1134"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ЗК:1,2,7,8,11,13, 14,17</w:t>
            </w:r>
          </w:p>
        </w:tc>
        <w:tc>
          <w:tcPr>
            <w:tcW w:w="993" w:type="dxa"/>
            <w:vMerge w:val="restart"/>
            <w:vAlign w:val="center"/>
          </w:tcPr>
          <w:p w:rsidR="007613CA" w:rsidRPr="00281DAC" w:rsidRDefault="007613CA" w:rsidP="00A02515">
            <w:pPr>
              <w:rPr>
                <w:rFonts w:eastAsia="Times New Roman"/>
                <w:lang w:val="ru-RU" w:eastAsia="ru-RU"/>
              </w:rPr>
            </w:pPr>
            <w:r>
              <w:rPr>
                <w:rFonts w:eastAsia="Times New Roman"/>
                <w:lang w:val="ru-RU" w:eastAsia="ru-RU"/>
              </w:rPr>
              <w:t>15-21</w:t>
            </w:r>
          </w:p>
        </w:tc>
      </w:tr>
      <w:tr w:rsidR="007613CA" w:rsidRPr="009F009B" w:rsidTr="00F661C8">
        <w:trPr>
          <w:trHeight w:val="301"/>
        </w:trPr>
        <w:tc>
          <w:tcPr>
            <w:tcW w:w="723" w:type="dxa"/>
            <w:vMerge/>
            <w:vAlign w:val="center"/>
          </w:tcPr>
          <w:p w:rsidR="007613CA" w:rsidRPr="00F24A59" w:rsidRDefault="007613CA" w:rsidP="00F661C8">
            <w:pPr>
              <w:rPr>
                <w:rFonts w:eastAsia="Times New Roman"/>
                <w:lang w:eastAsia="ru-RU"/>
              </w:rPr>
            </w:pPr>
          </w:p>
        </w:tc>
        <w:tc>
          <w:tcPr>
            <w:tcW w:w="2977" w:type="dxa"/>
            <w:shd w:val="clear" w:color="auto" w:fill="auto"/>
            <w:vAlign w:val="center"/>
          </w:tcPr>
          <w:p w:rsidR="007613CA" w:rsidRPr="00F24A59" w:rsidRDefault="007613CA" w:rsidP="00F661C8">
            <w:pPr>
              <w:rPr>
                <w:rFonts w:eastAsia="Times New Roman"/>
                <w:lang w:val="en-US" w:eastAsia="ru-RU"/>
              </w:rPr>
            </w:pPr>
            <w:r>
              <w:rPr>
                <w:rFonts w:eastAsia="Times New Roman"/>
                <w:lang w:val="en-US" w:eastAsia="ru-RU"/>
              </w:rPr>
              <w:t>Personal management</w:t>
            </w: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4" w:type="dxa"/>
            <w:vMerge/>
            <w:vAlign w:val="center"/>
          </w:tcPr>
          <w:p w:rsidR="007613CA" w:rsidRPr="00AD7173" w:rsidRDefault="007613CA" w:rsidP="00F661C8">
            <w:pPr>
              <w:rPr>
                <w:rFonts w:eastAsia="Times New Roman"/>
                <w:lang w:eastAsia="ru-RU"/>
              </w:rPr>
            </w:pPr>
          </w:p>
        </w:tc>
        <w:tc>
          <w:tcPr>
            <w:tcW w:w="615" w:type="dxa"/>
            <w:vMerge/>
            <w:vAlign w:val="center"/>
          </w:tcPr>
          <w:p w:rsidR="007613CA" w:rsidRPr="00AD7173" w:rsidRDefault="007613CA" w:rsidP="00F661C8">
            <w:pPr>
              <w:rPr>
                <w:rFonts w:eastAsia="Times New Roman"/>
                <w:lang w:eastAsia="ru-RU"/>
              </w:rPr>
            </w:pPr>
          </w:p>
        </w:tc>
        <w:tc>
          <w:tcPr>
            <w:tcW w:w="1134" w:type="dxa"/>
            <w:vMerge/>
            <w:vAlign w:val="center"/>
          </w:tcPr>
          <w:p w:rsidR="007613CA" w:rsidRPr="0050083A" w:rsidRDefault="007613CA" w:rsidP="00F661C8">
            <w:pPr>
              <w:rPr>
                <w:rFonts w:eastAsia="Times New Roman"/>
                <w:sz w:val="20"/>
                <w:szCs w:val="20"/>
                <w:lang w:eastAsia="ru-RU"/>
              </w:rPr>
            </w:pPr>
          </w:p>
        </w:tc>
        <w:tc>
          <w:tcPr>
            <w:tcW w:w="993" w:type="dxa"/>
            <w:vMerge/>
            <w:vAlign w:val="center"/>
          </w:tcPr>
          <w:p w:rsidR="007613CA" w:rsidRPr="0050083A" w:rsidRDefault="007613CA" w:rsidP="00F661C8">
            <w:pPr>
              <w:rPr>
                <w:rFonts w:eastAsia="Times New Roman"/>
                <w:sz w:val="20"/>
                <w:szCs w:val="20"/>
                <w:lang w:eastAsia="ru-RU"/>
              </w:rPr>
            </w:pPr>
          </w:p>
        </w:tc>
      </w:tr>
      <w:tr w:rsidR="007613CA" w:rsidRPr="00AD7173" w:rsidTr="00F661C8">
        <w:trPr>
          <w:trHeight w:val="301"/>
        </w:trPr>
        <w:tc>
          <w:tcPr>
            <w:tcW w:w="3700" w:type="dxa"/>
            <w:gridSpan w:val="2"/>
            <w:vAlign w:val="center"/>
          </w:tcPr>
          <w:p w:rsidR="007613CA" w:rsidRPr="007A5765" w:rsidRDefault="007613CA" w:rsidP="00F661C8">
            <w:pPr>
              <w:jc w:val="right"/>
              <w:rPr>
                <w:rFonts w:eastAsia="Times New Roman"/>
                <w:b/>
                <w:lang w:eastAsia="ru-RU"/>
              </w:rPr>
            </w:pPr>
            <w:r w:rsidRPr="007A5765">
              <w:rPr>
                <w:rFonts w:eastAsia="Times New Roman"/>
                <w:b/>
                <w:lang w:eastAsia="ru-RU"/>
              </w:rPr>
              <w:t>ЗАГАЛОМ:</w:t>
            </w:r>
          </w:p>
          <w:p w:rsidR="007613CA" w:rsidRPr="007A5765" w:rsidRDefault="007613CA" w:rsidP="00F661C8">
            <w:pPr>
              <w:jc w:val="right"/>
              <w:rPr>
                <w:rFonts w:eastAsia="Times New Roman"/>
                <w:b/>
                <w:lang w:val="en-US" w:eastAsia="ru-RU"/>
              </w:rPr>
            </w:pPr>
            <w:r w:rsidRPr="007A5765">
              <w:rPr>
                <w:rFonts w:eastAsia="Times New Roman"/>
                <w:b/>
                <w:lang w:val="en-US" w:eastAsia="ru-RU"/>
              </w:rPr>
              <w:t>TOTAL:</w:t>
            </w:r>
          </w:p>
        </w:tc>
        <w:tc>
          <w:tcPr>
            <w:tcW w:w="614" w:type="dxa"/>
            <w:vAlign w:val="center"/>
          </w:tcPr>
          <w:p w:rsidR="007613CA" w:rsidRPr="00FF5541" w:rsidRDefault="007613CA" w:rsidP="00F661C8">
            <w:pPr>
              <w:jc w:val="center"/>
              <w:rPr>
                <w:rFonts w:eastAsia="Times New Roman"/>
                <w:b/>
                <w:lang w:eastAsia="ru-RU"/>
              </w:rPr>
            </w:pPr>
            <w:r w:rsidRPr="00FF5541">
              <w:rPr>
                <w:rFonts w:eastAsia="Times New Roman"/>
                <w:b/>
                <w:lang w:val="en-US" w:eastAsia="ru-RU"/>
              </w:rPr>
              <w:t>20</w:t>
            </w:r>
          </w:p>
        </w:tc>
        <w:tc>
          <w:tcPr>
            <w:tcW w:w="614" w:type="dxa"/>
            <w:vAlign w:val="center"/>
          </w:tcPr>
          <w:p w:rsidR="007613CA" w:rsidRPr="0030583D" w:rsidRDefault="007613CA" w:rsidP="00F661C8">
            <w:pPr>
              <w:jc w:val="center"/>
              <w:rPr>
                <w:rFonts w:eastAsia="Times New Roman"/>
                <w:b/>
                <w:lang w:val="en-US" w:eastAsia="ru-RU"/>
              </w:rPr>
            </w:pPr>
            <w:r w:rsidRPr="00FF5541">
              <w:rPr>
                <w:rFonts w:eastAsia="Times New Roman"/>
                <w:b/>
                <w:lang w:val="ru-RU" w:eastAsia="ru-RU"/>
              </w:rPr>
              <w:t>2</w:t>
            </w:r>
            <w:r>
              <w:rPr>
                <w:rFonts w:eastAsia="Times New Roman"/>
                <w:b/>
                <w:lang w:val="en-US" w:eastAsia="ru-RU"/>
              </w:rPr>
              <w:t>3</w:t>
            </w:r>
          </w:p>
        </w:tc>
        <w:tc>
          <w:tcPr>
            <w:tcW w:w="615" w:type="dxa"/>
            <w:vAlign w:val="center"/>
          </w:tcPr>
          <w:p w:rsidR="007613CA" w:rsidRPr="00FF5541" w:rsidRDefault="007613CA" w:rsidP="00F661C8">
            <w:pPr>
              <w:jc w:val="center"/>
              <w:rPr>
                <w:rFonts w:eastAsia="Times New Roman"/>
                <w:b/>
                <w:lang w:val="ru-RU" w:eastAsia="ru-RU"/>
              </w:rPr>
            </w:pPr>
            <w:r w:rsidRPr="00FF5541">
              <w:rPr>
                <w:rFonts w:eastAsia="Times New Roman"/>
                <w:b/>
                <w:lang w:val="en-US" w:eastAsia="ru-RU"/>
              </w:rPr>
              <w:t>3</w:t>
            </w:r>
            <w:r>
              <w:rPr>
                <w:rFonts w:eastAsia="Times New Roman"/>
                <w:b/>
                <w:lang w:val="en-US" w:eastAsia="ru-RU"/>
              </w:rPr>
              <w:t>4</w:t>
            </w:r>
          </w:p>
        </w:tc>
        <w:tc>
          <w:tcPr>
            <w:tcW w:w="614" w:type="dxa"/>
            <w:vAlign w:val="center"/>
          </w:tcPr>
          <w:p w:rsidR="007613CA" w:rsidRPr="00FF5541" w:rsidRDefault="007613CA" w:rsidP="00F661C8">
            <w:pPr>
              <w:jc w:val="center"/>
              <w:rPr>
                <w:rFonts w:eastAsia="Times New Roman"/>
                <w:b/>
                <w:lang w:eastAsia="ru-RU"/>
              </w:rPr>
            </w:pPr>
            <w:r w:rsidRPr="00FF5541">
              <w:rPr>
                <w:rFonts w:eastAsia="Times New Roman"/>
                <w:b/>
                <w:lang w:eastAsia="ru-RU"/>
              </w:rPr>
              <w:t>2</w:t>
            </w:r>
          </w:p>
        </w:tc>
        <w:tc>
          <w:tcPr>
            <w:tcW w:w="614" w:type="dxa"/>
            <w:vAlign w:val="center"/>
          </w:tcPr>
          <w:p w:rsidR="007613CA" w:rsidRPr="00FF5541" w:rsidRDefault="007613CA" w:rsidP="00F661C8">
            <w:pPr>
              <w:jc w:val="center"/>
              <w:rPr>
                <w:rFonts w:eastAsia="Times New Roman"/>
                <w:b/>
                <w:lang w:val="ru-RU" w:eastAsia="ru-RU"/>
              </w:rPr>
            </w:pPr>
            <w:r w:rsidRPr="00FF5541">
              <w:rPr>
                <w:rFonts w:eastAsia="Times New Roman"/>
                <w:b/>
                <w:lang w:val="ru-RU" w:eastAsia="ru-RU"/>
              </w:rPr>
              <w:t>3</w:t>
            </w:r>
          </w:p>
        </w:tc>
        <w:tc>
          <w:tcPr>
            <w:tcW w:w="615" w:type="dxa"/>
            <w:vAlign w:val="center"/>
          </w:tcPr>
          <w:p w:rsidR="007613CA" w:rsidRPr="00FF5541" w:rsidRDefault="007613CA" w:rsidP="00F661C8">
            <w:pPr>
              <w:jc w:val="center"/>
              <w:rPr>
                <w:rFonts w:eastAsia="Times New Roman"/>
                <w:b/>
                <w:lang w:eastAsia="ru-RU"/>
              </w:rPr>
            </w:pPr>
            <w:r w:rsidRPr="00FF5541">
              <w:rPr>
                <w:rFonts w:eastAsia="Times New Roman"/>
                <w:b/>
                <w:lang w:eastAsia="ru-RU"/>
              </w:rPr>
              <w:t>135</w:t>
            </w:r>
          </w:p>
        </w:tc>
        <w:tc>
          <w:tcPr>
            <w:tcW w:w="2127" w:type="dxa"/>
            <w:gridSpan w:val="2"/>
            <w:vAlign w:val="center"/>
          </w:tcPr>
          <w:p w:rsidR="007613CA" w:rsidRPr="00071F43" w:rsidRDefault="007613CA" w:rsidP="00F661C8">
            <w:pPr>
              <w:rPr>
                <w:rFonts w:eastAsia="Times New Roman"/>
                <w:b/>
                <w:lang w:eastAsia="ru-RU"/>
              </w:rPr>
            </w:pPr>
            <w:r w:rsidRPr="00071F43">
              <w:rPr>
                <w:rFonts w:eastAsia="Times New Roman"/>
                <w:b/>
                <w:lang w:eastAsia="ru-RU"/>
              </w:rPr>
              <w:t>3</w:t>
            </w:r>
            <w:r>
              <w:rPr>
                <w:rFonts w:eastAsia="Times New Roman"/>
                <w:b/>
                <w:lang w:val="en-US" w:eastAsia="ru-RU"/>
              </w:rPr>
              <w:t>9</w:t>
            </w:r>
            <w:r w:rsidRPr="00071F43">
              <w:rPr>
                <w:rFonts w:eastAsia="Times New Roman"/>
                <w:b/>
                <w:lang w:eastAsia="ru-RU"/>
              </w:rPr>
              <w:t xml:space="preserve"> навчальних предметів</w:t>
            </w:r>
          </w:p>
        </w:tc>
      </w:tr>
    </w:tbl>
    <w:p w:rsidR="00923A24" w:rsidRDefault="00923A24" w:rsidP="00923A24">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23A24" w:rsidRPr="009D5BFD" w:rsidTr="00F661C8">
        <w:tc>
          <w:tcPr>
            <w:tcW w:w="4819" w:type="dxa"/>
          </w:tcPr>
          <w:p w:rsidR="00923A24" w:rsidRPr="00630A3E" w:rsidRDefault="00923A24" w:rsidP="00F661C8">
            <w:pPr>
              <w:jc w:val="both"/>
            </w:pPr>
            <w:r w:rsidRPr="0044752E">
              <w:t xml:space="preserve">Курсові роботи </w:t>
            </w:r>
            <w:r w:rsidRPr="00630A3E">
              <w:t>охоплюють весь курс за спеціалізацією згідно зі стандартом вищої освіти підготовки бакалаврів затвердженого наказом МОН № 1239 від 13.11.2018.</w:t>
            </w:r>
          </w:p>
          <w:p w:rsidR="00923A24" w:rsidRPr="00617836" w:rsidRDefault="00923A24" w:rsidP="00F661C8">
            <w:pPr>
              <w:jc w:val="both"/>
            </w:pPr>
            <w:r>
              <w:t>Для виконання курсової роботи передбачено 1 кредит ЄКТС у складі дисципліни.</w:t>
            </w:r>
          </w:p>
        </w:tc>
        <w:tc>
          <w:tcPr>
            <w:tcW w:w="4679" w:type="dxa"/>
          </w:tcPr>
          <w:p w:rsidR="00923A24" w:rsidRPr="009D5BFD" w:rsidRDefault="00923A24" w:rsidP="00F661C8">
            <w:pPr>
              <w:jc w:val="both"/>
              <w:rPr>
                <w:lang w:val="en-US"/>
              </w:rPr>
            </w:pPr>
            <w:r>
              <w:rPr>
                <w:lang w:val="en-US"/>
              </w:rPr>
              <w:t>Term paper</w:t>
            </w:r>
            <w:r w:rsidRPr="0044752E">
              <w:rPr>
                <w:lang w:val="en-US"/>
              </w:rPr>
              <w:t xml:space="preserve"> works cover the entire course of specialization according to the standard of higher education for bachelors approved by the order of the Ministry of Education and Science № 1239 from 13.11.2018.</w:t>
            </w:r>
            <w:r w:rsidRPr="009D5BFD">
              <w:rPr>
                <w:lang w:val="en-US"/>
              </w:rPr>
              <w:t xml:space="preserve">To complete the </w:t>
            </w:r>
            <w:r>
              <w:rPr>
                <w:lang w:val="en-US"/>
              </w:rPr>
              <w:t>term paper</w:t>
            </w:r>
            <w:r w:rsidRPr="009D5BFD">
              <w:rPr>
                <w:lang w:val="en-US"/>
              </w:rPr>
              <w:t>, 1 ECTS credit is provided as part of the discipline.</w:t>
            </w:r>
          </w:p>
        </w:tc>
      </w:tr>
    </w:tbl>
    <w:p w:rsidR="00923A24" w:rsidRPr="009D5BFD" w:rsidRDefault="00923A24" w:rsidP="00923A24">
      <w:pPr>
        <w:rPr>
          <w:lang w:val="en-US"/>
        </w:rPr>
      </w:pPr>
    </w:p>
    <w:p w:rsidR="00923A24" w:rsidRPr="000C3AAD" w:rsidRDefault="00923A24" w:rsidP="00923A24">
      <w:pPr>
        <w:rPr>
          <w:lang w:val="en-US"/>
        </w:rPr>
      </w:pPr>
      <w:r w:rsidRPr="000C3AAD">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C736DB" w:rsidRPr="00EE4C13" w:rsidTr="00A02515">
        <w:trPr>
          <w:trHeight w:val="300"/>
        </w:trPr>
        <w:tc>
          <w:tcPr>
            <w:tcW w:w="4835" w:type="dxa"/>
            <w:shd w:val="clear" w:color="auto" w:fill="auto"/>
            <w:noWrap/>
            <w:vAlign w:val="center"/>
          </w:tcPr>
          <w:p w:rsidR="00C736DB" w:rsidRPr="00591A04" w:rsidRDefault="00C736DB" w:rsidP="00A02515">
            <w:pPr>
              <w:rPr>
                <w:b/>
                <w:bCs/>
              </w:rPr>
            </w:pPr>
            <w:r w:rsidRPr="00591A04">
              <w:rPr>
                <w:b/>
                <w:bCs/>
              </w:rPr>
              <w:lastRenderedPageBreak/>
              <w:t>2</w:t>
            </w:r>
            <w:r>
              <w:rPr>
                <w:b/>
                <w:bCs/>
              </w:rPr>
              <w:t>.1.2.2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shd w:val="clear" w:color="auto" w:fill="auto"/>
            <w:vAlign w:val="center"/>
          </w:tcPr>
          <w:p w:rsidR="00C736DB" w:rsidRPr="00591A04" w:rsidRDefault="00C736DB" w:rsidP="00A02515">
            <w:pPr>
              <w:rPr>
                <w:bCs/>
              </w:rPr>
            </w:pPr>
            <w:r w:rsidRPr="00591A04">
              <w:rPr>
                <w:b/>
                <w:bCs/>
              </w:rPr>
              <w:t>2</w:t>
            </w:r>
            <w:r>
              <w:rPr>
                <w:b/>
                <w:bCs/>
              </w:rPr>
              <w:t xml:space="preserve">.1.2.2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C736DB" w:rsidRPr="00591A04" w:rsidRDefault="00C736DB" w:rsidP="00C736DB">
      <w:pPr>
        <w:rPr>
          <w:b/>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C736DB" w:rsidRPr="0071163C" w:rsidTr="00A02515">
        <w:tc>
          <w:tcPr>
            <w:tcW w:w="4819" w:type="dxa"/>
          </w:tcPr>
          <w:p w:rsidR="00C736DB" w:rsidRPr="00B206F0" w:rsidRDefault="00C736DB" w:rsidP="00A02515">
            <w:pPr>
              <w:spacing w:after="120"/>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C736DB" w:rsidRPr="00B206F0" w:rsidRDefault="00C736DB" w:rsidP="00A02515">
            <w:pPr>
              <w:spacing w:after="120"/>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C736DB" w:rsidRPr="00FF3C2E" w:rsidTr="00A02515">
        <w:tc>
          <w:tcPr>
            <w:tcW w:w="4819" w:type="dxa"/>
          </w:tcPr>
          <w:p w:rsidR="00C736DB" w:rsidRPr="00B206F0" w:rsidRDefault="00C736DB" w:rsidP="00A02515">
            <w:pPr>
              <w:spacing w:after="120"/>
              <w:jc w:val="both"/>
            </w:pPr>
            <w:r>
              <w:t>.</w:t>
            </w:r>
            <w:r w:rsidRPr="0034157B">
              <w:rPr>
                <w:lang w:val="ru-RU"/>
              </w:rPr>
              <w:t>1</w:t>
            </w:r>
            <w:r w:rsidRPr="00B206F0">
              <w:t xml:space="preserve"> На </w:t>
            </w:r>
            <w:r>
              <w:t>першому</w:t>
            </w:r>
            <w:r w:rsidRPr="00B206F0">
              <w:t xml:space="preserve"> курсі вивчаються дисципліни, які мають </w:t>
            </w:r>
            <w:r>
              <w:t xml:space="preserve">базовий та теоретичний </w:t>
            </w:r>
            <w:r w:rsidRPr="00B206F0">
              <w:t>фундаментальний характер та</w:t>
            </w:r>
            <w:r w:rsidRPr="00C26805">
              <w:t xml:space="preserve"> </w:t>
            </w:r>
            <w:r>
              <w:t>прикладний</w:t>
            </w:r>
            <w:r w:rsidRPr="00B206F0">
              <w:t xml:space="preserve"> </w:t>
            </w:r>
            <w:r>
              <w:t xml:space="preserve">щодо окремих суднових систем, пристроїв та комплексів, </w:t>
            </w:r>
            <w:proofErr w:type="spellStart"/>
            <w:r>
              <w:t>мореходних</w:t>
            </w:r>
            <w:proofErr w:type="spellEnd"/>
            <w:r>
              <w:t xml:space="preserve"> якостей судна, що </w:t>
            </w:r>
            <w:r w:rsidRPr="00B206F0">
              <w:t>дозволя</w:t>
            </w:r>
            <w:r>
              <w:t>є</w:t>
            </w:r>
            <w:r w:rsidRPr="00B206F0">
              <w:t xml:space="preserve">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679" w:type="dxa"/>
          </w:tcPr>
          <w:p w:rsidR="00C736DB" w:rsidRPr="00B206F0" w:rsidRDefault="00C736DB" w:rsidP="00A02515">
            <w:pPr>
              <w:jc w:val="both"/>
              <w:rPr>
                <w:lang w:val="en-US"/>
              </w:rPr>
            </w:pPr>
            <w:r w:rsidRPr="00B206F0">
              <w:rPr>
                <w:lang w:val="en-US"/>
              </w:rPr>
              <w:t xml:space="preserve">.1 </w:t>
            </w:r>
            <w:r w:rsidRPr="00FD00CB">
              <w:rPr>
                <w:lang w:val="en-US"/>
              </w:rPr>
              <w:t xml:space="preserve">In the </w:t>
            </w:r>
            <w:r>
              <w:rPr>
                <w:lang w:val="en-US"/>
              </w:rPr>
              <w:t>first</w:t>
            </w:r>
            <w:r w:rsidRPr="00FD00CB">
              <w:rPr>
                <w:lang w:val="en-US"/>
              </w:rPr>
              <w:t xml:space="preserve"> year, disciplines are studied that have a </w:t>
            </w:r>
            <w:r>
              <w:rPr>
                <w:lang w:val="en-US"/>
              </w:rPr>
              <w:t>basic and theoretical</w:t>
            </w:r>
            <w:r w:rsidRPr="00FD00CB">
              <w:rPr>
                <w:lang w:val="en-US"/>
              </w:rPr>
              <w:t xml:space="preserve"> fundamental character and applied to ship systems, </w:t>
            </w:r>
            <w:r>
              <w:rPr>
                <w:lang w:val="en-US"/>
              </w:rPr>
              <w:t>gears</w:t>
            </w:r>
            <w:r w:rsidRPr="00FD00CB">
              <w:rPr>
                <w:lang w:val="en-US"/>
              </w:rPr>
              <w:t xml:space="preserve"> and </w:t>
            </w:r>
            <w:r>
              <w:rPr>
                <w:lang w:val="en-US"/>
              </w:rPr>
              <w:t>auxiliary machinery</w:t>
            </w:r>
            <w:r w:rsidRPr="00FD00CB">
              <w:rPr>
                <w:lang w:val="en-US"/>
              </w:rPr>
              <w:t xml:space="preserve">, </w:t>
            </w:r>
            <w:r>
              <w:rPr>
                <w:lang w:val="en-US"/>
              </w:rPr>
              <w:t xml:space="preserve">ship qualities, </w:t>
            </w:r>
            <w:r w:rsidRPr="00FD00CB">
              <w:rPr>
                <w:lang w:val="en-US"/>
              </w:rPr>
              <w:t>which allows to obtain part of the general and general professional competencies and learning outcomes, which allow to move to the study of special professional disciplines.</w:t>
            </w:r>
          </w:p>
        </w:tc>
      </w:tr>
      <w:tr w:rsidR="00C736DB" w:rsidRPr="0051422B" w:rsidTr="00A02515">
        <w:tc>
          <w:tcPr>
            <w:tcW w:w="4819" w:type="dxa"/>
          </w:tcPr>
          <w:p w:rsidR="00C736DB" w:rsidRPr="004C4D19" w:rsidRDefault="00C736DB" w:rsidP="00A02515">
            <w:pPr>
              <w:spacing w:after="120"/>
              <w:jc w:val="both"/>
            </w:pPr>
            <w:r>
              <w:t>.</w:t>
            </w:r>
            <w:r w:rsidRPr="0034157B">
              <w:rPr>
                <w:lang w:val="ru-RU"/>
              </w:rPr>
              <w:t>2</w:t>
            </w:r>
            <w:r w:rsidRPr="004C4D19">
              <w:t xml:space="preserve"> На </w:t>
            </w:r>
            <w:r>
              <w:t>другому</w:t>
            </w:r>
            <w:r w:rsidRPr="004C4D19">
              <w:t xml:space="preserve"> курсі вивчаються спеціальні фахові дисципліни практичного прикладного характеру, які потребують фундаментальних та практичних знань зі спеціальност</w:t>
            </w:r>
            <w:r w:rsidRPr="006E11B4">
              <w:rPr>
                <w:color w:val="C00000"/>
                <w:sz w:val="32"/>
                <w:szCs w:val="32"/>
              </w:rPr>
              <w:t>і,</w:t>
            </w:r>
            <w:r w:rsidRPr="005528AC">
              <w:t xml:space="preserve"> </w:t>
            </w:r>
            <w:r>
              <w:t>отриманих на попередніх курсах</w:t>
            </w:r>
            <w:r w:rsidRPr="004C4D19">
              <w:t>, та є 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механіка.</w:t>
            </w:r>
          </w:p>
        </w:tc>
        <w:tc>
          <w:tcPr>
            <w:tcW w:w="4679" w:type="dxa"/>
          </w:tcPr>
          <w:p w:rsidR="00C736DB" w:rsidRPr="00B206F0" w:rsidRDefault="00C736DB" w:rsidP="00A02515">
            <w:pPr>
              <w:spacing w:after="120"/>
              <w:jc w:val="both"/>
              <w:rPr>
                <w:lang w:val="en-US"/>
              </w:rPr>
            </w:pPr>
            <w:r w:rsidRPr="00B206F0">
              <w:rPr>
                <w:lang w:val="en-US"/>
              </w:rPr>
              <w:t xml:space="preserve">.2 </w:t>
            </w:r>
            <w:r w:rsidRPr="004C4D19">
              <w:rPr>
                <w:lang w:val="en-US"/>
              </w:rPr>
              <w:t xml:space="preserve">The </w:t>
            </w:r>
            <w:r>
              <w:rPr>
                <w:lang w:val="en-US"/>
              </w:rPr>
              <w:t>second</w:t>
            </w:r>
            <w:r w:rsidRPr="004C4D19">
              <w:rPr>
                <w:lang w:val="en-US"/>
              </w:rPr>
              <w:t xml:space="preserve"> year cover disciplines which require fundamental and practical knowledge of the specialty and which are generalized by specialty and specialization</w:t>
            </w:r>
            <w:r>
              <w:t xml:space="preserve"> </w:t>
            </w:r>
            <w:r w:rsidRPr="005528AC">
              <w:rPr>
                <w:lang w:val="en-US"/>
              </w:rPr>
              <w:t>obtained in previous study years, enabling th</w:t>
            </w:r>
            <w:r w:rsidRPr="004C4D19">
              <w:rPr>
                <w:lang w:val="en-US"/>
              </w:rPr>
              <w:t>e acquisition of competencies and learning outcomes for attestation and further validation to qualify as a ship's engineer.</w:t>
            </w:r>
          </w:p>
        </w:tc>
      </w:tr>
      <w:tr w:rsidR="00C736DB" w:rsidRPr="0051422B" w:rsidTr="00A02515">
        <w:tc>
          <w:tcPr>
            <w:tcW w:w="4819" w:type="dxa"/>
          </w:tcPr>
          <w:p w:rsidR="00C736DB" w:rsidRPr="004C4D19" w:rsidRDefault="00C736DB" w:rsidP="00A02515">
            <w:pPr>
              <w:spacing w:after="120"/>
              <w:jc w:val="both"/>
            </w:pPr>
            <w:r>
              <w:t>.</w:t>
            </w:r>
            <w:r w:rsidRPr="0034157B">
              <w:t>3</w:t>
            </w:r>
            <w:r w:rsidRPr="004C4D19">
              <w:t xml:space="preserve"> На </w:t>
            </w:r>
            <w:r>
              <w:t>третьому</w:t>
            </w:r>
            <w:r w:rsidRPr="004C4D19">
              <w:t xml:space="preserve"> курсі вивчаються дисципліни </w:t>
            </w:r>
            <w:r>
              <w:t>ОК 42,</w:t>
            </w:r>
            <w:r w:rsidRPr="0034157B">
              <w:t xml:space="preserve"> </w:t>
            </w:r>
            <w:r>
              <w:t>43,</w:t>
            </w:r>
            <w:r w:rsidRPr="0034157B">
              <w:t xml:space="preserve"> </w:t>
            </w:r>
            <w:r>
              <w:t xml:space="preserve">44 та </w:t>
            </w:r>
            <w:r w:rsidRPr="004C4D19">
              <w:t xml:space="preserve">за вибором студента, що дозволяє формувати індивідуальну освітню траєкторію шляхом отримання </w:t>
            </w:r>
            <w:r>
              <w:t xml:space="preserve">або </w:t>
            </w:r>
            <w:r w:rsidRPr="004C4D19">
              <w:t xml:space="preserve">практичних компетентностей та результатів </w:t>
            </w:r>
            <w:r w:rsidRPr="00630A3E">
              <w:t xml:space="preserve">навчання, або додаткових компетентностей із суміжних спеціалізацій річкового </w:t>
            </w:r>
            <w:r w:rsidRPr="00630A3E">
              <w:rPr>
                <w:kern w:val="24"/>
              </w:rPr>
              <w:t xml:space="preserve">та морського </w:t>
            </w:r>
            <w:r w:rsidRPr="004C4D19">
              <w:rPr>
                <w:kern w:val="24"/>
              </w:rPr>
              <w:t>транспорту, удосконалити соціальні навички (“</w:t>
            </w:r>
            <w:r w:rsidRPr="004C4D19">
              <w:rPr>
                <w:kern w:val="24"/>
                <w:lang w:val="en-US"/>
              </w:rPr>
              <w:t>soft</w:t>
            </w:r>
            <w:r w:rsidRPr="004C4D19">
              <w:rPr>
                <w:kern w:val="24"/>
              </w:rPr>
              <w:t xml:space="preserve"> </w:t>
            </w:r>
            <w:r w:rsidRPr="004C4D19">
              <w:rPr>
                <w:kern w:val="24"/>
                <w:lang w:val="en-US"/>
              </w:rPr>
              <w:t>skills</w:t>
            </w:r>
            <w:r w:rsidRPr="004C4D19">
              <w:rPr>
                <w:kern w:val="24"/>
              </w:rPr>
              <w:t>”) або одержати загальну уяву з інших спеціальностей та ОПП, які викладаються у ДУІТ</w:t>
            </w:r>
          </w:p>
        </w:tc>
        <w:tc>
          <w:tcPr>
            <w:tcW w:w="4679" w:type="dxa"/>
          </w:tcPr>
          <w:p w:rsidR="00C736DB" w:rsidRPr="004C4D19" w:rsidRDefault="00C736DB" w:rsidP="00A02515">
            <w:pPr>
              <w:spacing w:after="120"/>
              <w:jc w:val="both"/>
              <w:rPr>
                <w:lang w:val="en-US"/>
              </w:rPr>
            </w:pPr>
            <w:r>
              <w:t>.</w:t>
            </w:r>
            <w:r>
              <w:rPr>
                <w:lang w:val="en-US"/>
              </w:rPr>
              <w:t>3</w:t>
            </w:r>
            <w:r w:rsidRPr="0034157B">
              <w:t xml:space="preserve"> </w:t>
            </w:r>
            <w:r w:rsidRPr="004C4D19">
              <w:rPr>
                <w:lang w:val="en-US"/>
              </w:rPr>
              <w:t>The</w:t>
            </w:r>
            <w:r w:rsidRPr="0034157B">
              <w:t xml:space="preserve"> </w:t>
            </w:r>
            <w:r>
              <w:rPr>
                <w:lang w:val="en-US"/>
              </w:rPr>
              <w:t>third</w:t>
            </w:r>
            <w:r w:rsidRPr="0034157B">
              <w:t xml:space="preserve"> </w:t>
            </w:r>
            <w:r w:rsidRPr="004C4D19">
              <w:rPr>
                <w:lang w:val="en-US"/>
              </w:rPr>
              <w:t>year</w:t>
            </w:r>
            <w:r w:rsidRPr="0034157B">
              <w:t xml:space="preserve"> </w:t>
            </w:r>
            <w:r w:rsidRPr="004C4D19">
              <w:rPr>
                <w:lang w:val="en-US"/>
              </w:rPr>
              <w:t>studies</w:t>
            </w:r>
            <w:r w:rsidRPr="0034157B">
              <w:t xml:space="preserve"> </w:t>
            </w:r>
            <w:r w:rsidRPr="004C4D19">
              <w:rPr>
                <w:lang w:val="en-US"/>
              </w:rPr>
              <w:t>disciplines</w:t>
            </w:r>
            <w:r w:rsidRPr="0034157B">
              <w:t xml:space="preserve"> </w:t>
            </w:r>
            <w:r>
              <w:rPr>
                <w:lang w:val="en-US"/>
              </w:rPr>
              <w:t>OK</w:t>
            </w:r>
            <w:r w:rsidRPr="0034157B">
              <w:t xml:space="preserve"> 42, 43, 44 </w:t>
            </w:r>
            <w:r>
              <w:rPr>
                <w:lang w:val="en-US"/>
              </w:rPr>
              <w:t>and</w:t>
            </w:r>
            <w:r w:rsidRPr="0034157B">
              <w:t xml:space="preserve"> </w:t>
            </w:r>
            <w:r>
              <w:rPr>
                <w:lang w:val="en-US"/>
              </w:rPr>
              <w:t>disciplines</w:t>
            </w:r>
            <w:r w:rsidRPr="0034157B">
              <w:t xml:space="preserve"> </w:t>
            </w:r>
            <w:r w:rsidRPr="004C4D19">
              <w:rPr>
                <w:lang w:val="en-US"/>
              </w:rPr>
              <w:t>of</w:t>
            </w:r>
            <w:r w:rsidRPr="0034157B">
              <w:t xml:space="preserve"> </w:t>
            </w:r>
            <w:r w:rsidRPr="004C4D19">
              <w:rPr>
                <w:lang w:val="en-US"/>
              </w:rPr>
              <w:t>the</w:t>
            </w:r>
            <w:r w:rsidRPr="0034157B">
              <w:t xml:space="preserve"> </w:t>
            </w:r>
            <w:r w:rsidRPr="004C4D19">
              <w:rPr>
                <w:lang w:val="en-US"/>
              </w:rPr>
              <w:t>student</w:t>
            </w:r>
            <w:r w:rsidRPr="0034157B">
              <w:t>'</w:t>
            </w:r>
            <w:r w:rsidRPr="004C4D19">
              <w:rPr>
                <w:lang w:val="en-US"/>
              </w:rPr>
              <w:t>s</w:t>
            </w:r>
            <w:r w:rsidRPr="0034157B">
              <w:t xml:space="preserve"> </w:t>
            </w:r>
            <w:r w:rsidRPr="004C4D19">
              <w:rPr>
                <w:lang w:val="en-US"/>
              </w:rPr>
              <w:t>choice</w:t>
            </w:r>
            <w:r w:rsidRPr="0034157B">
              <w:t xml:space="preserve">, </w:t>
            </w:r>
            <w:r w:rsidRPr="004C4D19">
              <w:rPr>
                <w:lang w:val="en-US"/>
              </w:rPr>
              <w:t>which</w:t>
            </w:r>
            <w:r w:rsidRPr="0034157B">
              <w:t xml:space="preserve"> </w:t>
            </w:r>
            <w:r w:rsidRPr="004C4D19">
              <w:rPr>
                <w:lang w:val="en-US"/>
              </w:rPr>
              <w:t>allows</w:t>
            </w:r>
            <w:r w:rsidRPr="0034157B">
              <w:t xml:space="preserve"> </w:t>
            </w:r>
            <w:r w:rsidRPr="004C4D19">
              <w:rPr>
                <w:lang w:val="en-US"/>
              </w:rPr>
              <w:t>to</w:t>
            </w:r>
            <w:r w:rsidRPr="0034157B">
              <w:t xml:space="preserve"> </w:t>
            </w:r>
            <w:r w:rsidRPr="004C4D19">
              <w:rPr>
                <w:lang w:val="en-US"/>
              </w:rPr>
              <w:t>form</w:t>
            </w:r>
            <w:r w:rsidRPr="0034157B">
              <w:t xml:space="preserve"> </w:t>
            </w:r>
            <w:r w:rsidRPr="004C4D19">
              <w:rPr>
                <w:lang w:val="en-US"/>
              </w:rPr>
              <w:t>an</w:t>
            </w:r>
            <w:r w:rsidRPr="0034157B">
              <w:t xml:space="preserve"> </w:t>
            </w:r>
            <w:r w:rsidRPr="004C4D19">
              <w:rPr>
                <w:lang w:val="en-US"/>
              </w:rPr>
              <w:t>individual</w:t>
            </w:r>
            <w:r w:rsidRPr="0034157B">
              <w:t xml:space="preserve"> </w:t>
            </w:r>
            <w:r w:rsidRPr="004C4D19">
              <w:rPr>
                <w:lang w:val="en-US"/>
              </w:rPr>
              <w:t xml:space="preserve">educational trajectory by obtaining practical competencies and learning outcomes or additional competencies in related specializations of river and sea transport, improve social skills (soft skills) or get a general idea of other specialties and SP, which are taught in University. </w:t>
            </w:r>
          </w:p>
        </w:tc>
      </w:tr>
    </w:tbl>
    <w:p w:rsidR="00C736DB" w:rsidRDefault="00C736DB" w:rsidP="00C736DB">
      <w:pPr>
        <w:rPr>
          <w:b/>
          <w:sz w:val="28"/>
          <w:szCs w:val="28"/>
          <w:lang w:eastAsia="ar-SA"/>
        </w:rPr>
      </w:pPr>
      <w:r>
        <w:rPr>
          <w:b/>
          <w:sz w:val="28"/>
          <w:szCs w:val="28"/>
          <w:lang w:eastAsia="ar-SA"/>
        </w:rPr>
        <w:br w:type="page"/>
      </w:r>
    </w:p>
    <w:tbl>
      <w:tblPr>
        <w:tblStyle w:val="a3"/>
        <w:tblW w:w="0" w:type="auto"/>
        <w:tblInd w:w="-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
        <w:gridCol w:w="589"/>
        <w:gridCol w:w="845"/>
        <w:gridCol w:w="708"/>
        <w:gridCol w:w="709"/>
        <w:gridCol w:w="709"/>
        <w:gridCol w:w="709"/>
        <w:gridCol w:w="552"/>
        <w:gridCol w:w="132"/>
        <w:gridCol w:w="12"/>
        <w:gridCol w:w="721"/>
        <w:gridCol w:w="709"/>
        <w:gridCol w:w="850"/>
        <w:gridCol w:w="709"/>
        <w:gridCol w:w="709"/>
        <w:gridCol w:w="718"/>
        <w:gridCol w:w="6"/>
        <w:gridCol w:w="113"/>
        <w:gridCol w:w="13"/>
      </w:tblGrid>
      <w:tr w:rsidR="00C736DB" w:rsidRPr="0071163C" w:rsidTr="00E46CE4">
        <w:trPr>
          <w:gridBefore w:val="1"/>
          <w:gridAfter w:val="1"/>
          <w:wBefore w:w="125" w:type="dxa"/>
          <w:wAfter w:w="13" w:type="dxa"/>
        </w:trPr>
        <w:tc>
          <w:tcPr>
            <w:tcW w:w="4821" w:type="dxa"/>
            <w:gridSpan w:val="7"/>
          </w:tcPr>
          <w:p w:rsidR="00C736DB" w:rsidRPr="000378FB" w:rsidRDefault="00C736DB" w:rsidP="00A02515">
            <w:pPr>
              <w:spacing w:after="120"/>
              <w:jc w:val="both"/>
              <w:rPr>
                <w:b/>
                <w:highlight w:val="yellow"/>
                <w:lang w:val="ru-RU"/>
              </w:rPr>
            </w:pPr>
            <w:r w:rsidRPr="0071163C">
              <w:rPr>
                <w:b/>
              </w:rPr>
              <w:lastRenderedPageBreak/>
              <w:t>.</w:t>
            </w:r>
            <w:r>
              <w:rPr>
                <w:b/>
              </w:rPr>
              <w:t>2</w:t>
            </w:r>
            <w:r w:rsidRPr="0071163C">
              <w:rPr>
                <w:b/>
              </w:rPr>
              <w:t xml:space="preserve"> </w:t>
            </w:r>
            <w:r>
              <w:rPr>
                <w:b/>
              </w:rPr>
              <w:t>Загальна п</w:t>
            </w:r>
            <w:r w:rsidRPr="0071163C">
              <w:rPr>
                <w:b/>
              </w:rPr>
              <w:t>ослідовність вивчення компонент ОПП</w:t>
            </w:r>
            <w:r w:rsidRPr="000378FB">
              <w:rPr>
                <w:b/>
                <w:lang w:val="ru-RU"/>
              </w:rPr>
              <w:t xml:space="preserve"> </w:t>
            </w:r>
            <w:r>
              <w:rPr>
                <w:b/>
                <w:lang w:val="ru-RU"/>
              </w:rPr>
              <w:t>у</w:t>
            </w:r>
            <w:r w:rsidRPr="000378FB">
              <w:rPr>
                <w:b/>
                <w:lang w:val="ru-RU"/>
              </w:rPr>
              <w:t xml:space="preserve"> </w:t>
            </w:r>
            <w:proofErr w:type="spellStart"/>
            <w:r>
              <w:rPr>
                <w:b/>
                <w:lang w:val="ru-RU"/>
              </w:rPr>
              <w:t>графічному</w:t>
            </w:r>
            <w:proofErr w:type="spellEnd"/>
            <w:r w:rsidRPr="000378FB">
              <w:rPr>
                <w:b/>
                <w:lang w:val="ru-RU"/>
              </w:rPr>
              <w:t xml:space="preserve"> </w:t>
            </w:r>
            <w:proofErr w:type="spellStart"/>
            <w:r>
              <w:rPr>
                <w:b/>
                <w:lang w:val="ru-RU"/>
              </w:rPr>
              <w:t>вигляді</w:t>
            </w:r>
            <w:proofErr w:type="spellEnd"/>
          </w:p>
        </w:tc>
        <w:tc>
          <w:tcPr>
            <w:tcW w:w="4679" w:type="dxa"/>
            <w:gridSpan w:val="10"/>
          </w:tcPr>
          <w:p w:rsidR="00C736DB" w:rsidRPr="0071163C" w:rsidRDefault="00C736DB" w:rsidP="00A02515">
            <w:pPr>
              <w:spacing w:after="120"/>
              <w:jc w:val="both"/>
              <w:rPr>
                <w:b/>
                <w:lang w:val="en-US"/>
              </w:rPr>
            </w:pPr>
            <w:r w:rsidRPr="00A17C1E">
              <w:rPr>
                <w:b/>
                <w:lang w:val="en-US"/>
              </w:rPr>
              <w:t xml:space="preserve">.2 The general sequence of studying the components of the </w:t>
            </w:r>
            <w:r>
              <w:rPr>
                <w:b/>
                <w:lang w:val="en-US"/>
              </w:rPr>
              <w:t>S</w:t>
            </w:r>
            <w:r w:rsidRPr="00A17C1E">
              <w:rPr>
                <w:b/>
                <w:lang w:val="en-US"/>
              </w:rPr>
              <w:t>P in graphical form</w:t>
            </w:r>
          </w:p>
        </w:tc>
      </w:tr>
      <w:tr w:rsidR="001A3619" w:rsidRPr="0071163C" w:rsidTr="00E46CE4">
        <w:trPr>
          <w:gridBefore w:val="1"/>
          <w:wBefore w:w="125" w:type="dxa"/>
        </w:trPr>
        <w:tc>
          <w:tcPr>
            <w:tcW w:w="4821" w:type="dxa"/>
            <w:gridSpan w:val="7"/>
          </w:tcPr>
          <w:p w:rsidR="001A3619" w:rsidRPr="007956A6" w:rsidRDefault="001A3619" w:rsidP="00A22D2D">
            <w:pPr>
              <w:rPr>
                <w:color w:val="000000"/>
                <w:lang w:val="ru-RU" w:eastAsia="uk-UA"/>
              </w:rPr>
            </w:pPr>
            <w:r w:rsidRPr="007956A6">
              <w:rPr>
                <w:lang w:val="ru-RU"/>
              </w:rPr>
              <w:t xml:space="preserve">.1 </w:t>
            </w:r>
            <w:r w:rsidRPr="007956A6">
              <w:rPr>
                <w:color w:val="000000"/>
                <w:lang w:eastAsia="uk-UA"/>
              </w:rPr>
              <w:t xml:space="preserve">Для нормативного строку навчання – </w:t>
            </w:r>
          </w:p>
          <w:p w:rsidR="001A3619" w:rsidRDefault="001A3619" w:rsidP="00A22D2D">
            <w:pPr>
              <w:rPr>
                <w:color w:val="000000"/>
                <w:lang w:eastAsia="uk-UA"/>
              </w:rPr>
            </w:pPr>
            <w:r w:rsidRPr="003F5F57">
              <w:rPr>
                <w:color w:val="000000"/>
                <w:lang w:val="ru-RU" w:eastAsia="uk-UA"/>
              </w:rPr>
              <w:t>2</w:t>
            </w:r>
            <w:r w:rsidRPr="007956A6">
              <w:rPr>
                <w:color w:val="000000"/>
                <w:lang w:eastAsia="uk-UA"/>
              </w:rPr>
              <w:t xml:space="preserve"> роки 10 місяців</w:t>
            </w:r>
          </w:p>
          <w:p w:rsidR="001A3619" w:rsidRPr="00A552E7" w:rsidRDefault="001A3619" w:rsidP="00A22D2D">
            <w:pPr>
              <w:rPr>
                <w:sz w:val="16"/>
                <w:szCs w:val="16"/>
                <w:lang w:val="ru-RU"/>
              </w:rPr>
            </w:pPr>
          </w:p>
        </w:tc>
        <w:tc>
          <w:tcPr>
            <w:tcW w:w="4692" w:type="dxa"/>
            <w:gridSpan w:val="11"/>
          </w:tcPr>
          <w:p w:rsidR="001A3619" w:rsidRPr="007956A6" w:rsidRDefault="001A3619" w:rsidP="00A22D2D">
            <w:pPr>
              <w:rPr>
                <w:lang w:val="en-US"/>
              </w:rPr>
            </w:pPr>
            <w:r w:rsidRPr="007956A6">
              <w:rPr>
                <w:lang w:val="en-US"/>
              </w:rPr>
              <w:t>.</w:t>
            </w:r>
            <w:r w:rsidRPr="007956A6">
              <w:t>1</w:t>
            </w:r>
            <w:r w:rsidRPr="007956A6">
              <w:rPr>
                <w:lang w:val="en-US"/>
              </w:rPr>
              <w:t xml:space="preserve"> For normative term of training – </w:t>
            </w:r>
          </w:p>
          <w:p w:rsidR="001A3619" w:rsidRPr="007956A6" w:rsidRDefault="001A3619" w:rsidP="00A22D2D">
            <w:pPr>
              <w:rPr>
                <w:lang w:val="en-US"/>
              </w:rPr>
            </w:pPr>
            <w:r>
              <w:rPr>
                <w:lang w:val="en-US"/>
              </w:rPr>
              <w:t>2</w:t>
            </w:r>
            <w:r w:rsidRPr="007956A6">
              <w:rPr>
                <w:lang w:val="en-US"/>
              </w:rPr>
              <w:t xml:space="preserve"> years</w:t>
            </w:r>
            <w:r w:rsidRPr="007956A6">
              <w:t xml:space="preserve"> </w:t>
            </w:r>
            <w:r w:rsidRPr="007956A6">
              <w:rPr>
                <w:lang w:val="en-US"/>
              </w:rPr>
              <w:t>and 10 months</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32" w:type="dxa"/>
          <w:jc w:val="center"/>
        </w:trPr>
        <w:tc>
          <w:tcPr>
            <w:tcW w:w="714" w:type="dxa"/>
            <w:gridSpan w:val="2"/>
            <w:vMerge w:val="restart"/>
            <w:shd w:val="clear" w:color="auto" w:fill="F2F2F2" w:themeFill="background1" w:themeFillShade="F2"/>
            <w:vAlign w:val="center"/>
          </w:tcPr>
          <w:p w:rsidR="001A3619" w:rsidRPr="00D22E95" w:rsidRDefault="001A3619" w:rsidP="00A22D2D">
            <w:pPr>
              <w:jc w:val="center"/>
              <w:rPr>
                <w:sz w:val="20"/>
                <w:szCs w:val="20"/>
                <w:lang w:eastAsia="ar-SA"/>
              </w:rPr>
            </w:pPr>
            <w:r w:rsidRPr="00D22E95">
              <w:rPr>
                <w:sz w:val="20"/>
                <w:szCs w:val="20"/>
                <w:lang w:eastAsia="ar-SA"/>
              </w:rPr>
              <w:t>Курс</w:t>
            </w:r>
            <w:r w:rsidRPr="00D22E95">
              <w:rPr>
                <w:sz w:val="20"/>
                <w:szCs w:val="20"/>
                <w:lang w:val="en-US" w:eastAsia="ar-SA"/>
              </w:rPr>
              <w:t>,</w:t>
            </w:r>
          </w:p>
          <w:p w:rsidR="001A3619" w:rsidRPr="00D22E95" w:rsidRDefault="001A3619" w:rsidP="00A22D2D">
            <w:pPr>
              <w:jc w:val="center"/>
              <w:rPr>
                <w:sz w:val="20"/>
                <w:szCs w:val="20"/>
                <w:lang w:val="en-US" w:eastAsia="ar-SA"/>
              </w:rPr>
            </w:pPr>
            <w:r w:rsidRPr="00D22E95">
              <w:rPr>
                <w:sz w:val="20"/>
                <w:szCs w:val="20"/>
                <w:lang w:val="en-US" w:eastAsia="ar-SA"/>
              </w:rPr>
              <w:t>Study year</w:t>
            </w:r>
          </w:p>
        </w:tc>
        <w:tc>
          <w:tcPr>
            <w:tcW w:w="8792" w:type="dxa"/>
            <w:gridSpan w:val="14"/>
            <w:shd w:val="clear" w:color="auto" w:fill="F2F2F2" w:themeFill="background1" w:themeFillShade="F2"/>
          </w:tcPr>
          <w:p w:rsidR="001A3619" w:rsidRPr="00D22E95" w:rsidRDefault="001A3619" w:rsidP="00A22D2D">
            <w:pPr>
              <w:jc w:val="center"/>
              <w:rPr>
                <w:sz w:val="20"/>
                <w:szCs w:val="20"/>
                <w:lang w:eastAsia="ar-SA"/>
              </w:rPr>
            </w:pPr>
            <w:r w:rsidRPr="00D22E95">
              <w:rPr>
                <w:sz w:val="20"/>
                <w:szCs w:val="20"/>
                <w:lang w:eastAsia="ar-SA"/>
              </w:rPr>
              <w:t>Тематичні групи дисциплін</w:t>
            </w:r>
          </w:p>
          <w:p w:rsidR="001A3619" w:rsidRPr="00D22E95" w:rsidRDefault="001A3619" w:rsidP="00A22D2D">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32" w:type="dxa"/>
          <w:trHeight w:val="397"/>
          <w:jc w:val="center"/>
        </w:trPr>
        <w:tc>
          <w:tcPr>
            <w:tcW w:w="714" w:type="dxa"/>
            <w:gridSpan w:val="2"/>
            <w:vMerge/>
            <w:shd w:val="clear" w:color="auto" w:fill="F2F2F2" w:themeFill="background1" w:themeFillShade="F2"/>
            <w:vAlign w:val="center"/>
          </w:tcPr>
          <w:p w:rsidR="001A3619" w:rsidRPr="00D22E95" w:rsidRDefault="001A3619" w:rsidP="00A22D2D">
            <w:pPr>
              <w:jc w:val="center"/>
              <w:rPr>
                <w:sz w:val="20"/>
                <w:szCs w:val="20"/>
                <w:lang w:eastAsia="ar-SA"/>
              </w:rPr>
            </w:pPr>
          </w:p>
        </w:tc>
        <w:tc>
          <w:tcPr>
            <w:tcW w:w="1553" w:type="dxa"/>
            <w:gridSpan w:val="2"/>
            <w:shd w:val="clear" w:color="auto" w:fill="EAF1DD" w:themeFill="accent3" w:themeFillTint="33"/>
            <w:vAlign w:val="center"/>
          </w:tcPr>
          <w:p w:rsidR="001A3619" w:rsidRPr="00D22E95" w:rsidRDefault="001A3619" w:rsidP="00A22D2D">
            <w:pPr>
              <w:jc w:val="center"/>
              <w:rPr>
                <w:sz w:val="20"/>
                <w:szCs w:val="20"/>
                <w:lang w:eastAsia="ar-SA"/>
              </w:rPr>
            </w:pPr>
            <w:r w:rsidRPr="00D22E95">
              <w:rPr>
                <w:sz w:val="20"/>
                <w:szCs w:val="20"/>
                <w:lang w:eastAsia="ar-SA"/>
              </w:rPr>
              <w:t xml:space="preserve">Загальні </w:t>
            </w:r>
            <w:r w:rsidRPr="00D22E95">
              <w:rPr>
                <w:sz w:val="20"/>
                <w:szCs w:val="20"/>
                <w:lang w:val="ru-RU" w:eastAsia="ar-SA"/>
              </w:rPr>
              <w:t xml:space="preserve"> </w:t>
            </w:r>
            <w:r w:rsidRPr="00D22E95">
              <w:rPr>
                <w:sz w:val="20"/>
                <w:szCs w:val="20"/>
                <w:lang w:eastAsia="ar-SA"/>
              </w:rPr>
              <w:t xml:space="preserve">фахові знання </w:t>
            </w:r>
          </w:p>
        </w:tc>
        <w:tc>
          <w:tcPr>
            <w:tcW w:w="1418" w:type="dxa"/>
            <w:gridSpan w:val="2"/>
            <w:shd w:val="clear" w:color="auto" w:fill="F2DBDB" w:themeFill="accent2" w:themeFillTint="33"/>
            <w:vAlign w:val="center"/>
          </w:tcPr>
          <w:p w:rsidR="001A3619" w:rsidRPr="00D22E95" w:rsidRDefault="001A3619" w:rsidP="00A22D2D">
            <w:pPr>
              <w:jc w:val="center"/>
              <w:rPr>
                <w:sz w:val="20"/>
                <w:szCs w:val="20"/>
                <w:lang w:eastAsia="ar-SA"/>
              </w:rPr>
            </w:pPr>
            <w:r w:rsidRPr="00D22E95">
              <w:rPr>
                <w:sz w:val="20"/>
                <w:szCs w:val="20"/>
                <w:lang w:eastAsia="ar-SA"/>
              </w:rPr>
              <w:t>Безпека судна та екіпажу</w:t>
            </w:r>
          </w:p>
        </w:tc>
        <w:tc>
          <w:tcPr>
            <w:tcW w:w="1405" w:type="dxa"/>
            <w:gridSpan w:val="4"/>
            <w:shd w:val="clear" w:color="auto" w:fill="C6D9F1" w:themeFill="text2" w:themeFillTint="33"/>
            <w:vAlign w:val="center"/>
          </w:tcPr>
          <w:p w:rsidR="001A3619" w:rsidRPr="00D22E95" w:rsidRDefault="001A3619" w:rsidP="00A22D2D">
            <w:pPr>
              <w:jc w:val="center"/>
              <w:rPr>
                <w:sz w:val="20"/>
                <w:szCs w:val="20"/>
                <w:lang w:eastAsia="ar-SA"/>
              </w:rPr>
            </w:pPr>
            <w:r w:rsidRPr="00D22E95">
              <w:rPr>
                <w:sz w:val="20"/>
                <w:szCs w:val="20"/>
                <w:lang w:eastAsia="ar-SA"/>
              </w:rPr>
              <w:t>Механіка</w:t>
            </w:r>
            <w:r>
              <w:rPr>
                <w:sz w:val="20"/>
                <w:szCs w:val="20"/>
                <w:lang w:val="ru-RU" w:eastAsia="ar-SA"/>
              </w:rPr>
              <w:t xml:space="preserve">, </w:t>
            </w:r>
            <w:proofErr w:type="spellStart"/>
            <w:r>
              <w:rPr>
                <w:sz w:val="20"/>
                <w:szCs w:val="20"/>
                <w:lang w:val="ru-RU" w:eastAsia="ar-SA"/>
              </w:rPr>
              <w:t>пристро</w:t>
            </w:r>
            <w:proofErr w:type="spellEnd"/>
            <w:r>
              <w:rPr>
                <w:sz w:val="20"/>
                <w:szCs w:val="20"/>
                <w:lang w:eastAsia="ar-SA"/>
              </w:rPr>
              <w:t>ї</w:t>
            </w:r>
            <w:r w:rsidRPr="00D22E95">
              <w:rPr>
                <w:sz w:val="20"/>
                <w:szCs w:val="20"/>
                <w:lang w:eastAsia="ar-SA"/>
              </w:rPr>
              <w:t xml:space="preserve"> та морехідні якості</w:t>
            </w:r>
            <w:r w:rsidRPr="00D22E95">
              <w:rPr>
                <w:sz w:val="20"/>
                <w:szCs w:val="20"/>
                <w:lang w:val="ru-RU" w:eastAsia="ar-SA"/>
              </w:rPr>
              <w:t xml:space="preserve"> судна</w:t>
            </w:r>
          </w:p>
        </w:tc>
        <w:tc>
          <w:tcPr>
            <w:tcW w:w="1430" w:type="dxa"/>
            <w:gridSpan w:val="2"/>
            <w:shd w:val="clear" w:color="auto" w:fill="FDE9D9" w:themeFill="accent6" w:themeFillTint="33"/>
            <w:vAlign w:val="center"/>
          </w:tcPr>
          <w:p w:rsidR="001A3619" w:rsidRPr="00D22E95" w:rsidRDefault="001A3619" w:rsidP="00A22D2D">
            <w:pPr>
              <w:jc w:val="center"/>
              <w:rPr>
                <w:sz w:val="20"/>
                <w:szCs w:val="20"/>
                <w:lang w:eastAsia="ar-SA"/>
              </w:rPr>
            </w:pPr>
            <w:proofErr w:type="spellStart"/>
            <w:r w:rsidRPr="00D22E95">
              <w:rPr>
                <w:sz w:val="20"/>
                <w:szCs w:val="20"/>
                <w:lang w:eastAsia="ar-SA"/>
              </w:rPr>
              <w:t>Електро</w:t>
            </w:r>
            <w:proofErr w:type="spellEnd"/>
            <w:r w:rsidRPr="00D22E95">
              <w:rPr>
                <w:sz w:val="20"/>
                <w:szCs w:val="20"/>
                <w:lang w:eastAsia="ar-SA"/>
              </w:rPr>
              <w:t>-енергетичний</w:t>
            </w:r>
          </w:p>
          <w:p w:rsidR="001A3619" w:rsidRPr="00D22E95" w:rsidRDefault="001A3619" w:rsidP="00A22D2D">
            <w:pPr>
              <w:jc w:val="center"/>
              <w:rPr>
                <w:sz w:val="20"/>
                <w:szCs w:val="20"/>
                <w:lang w:val="ru-RU" w:eastAsia="ar-SA"/>
              </w:rPr>
            </w:pPr>
            <w:r w:rsidRPr="00D22E95">
              <w:rPr>
                <w:sz w:val="20"/>
                <w:szCs w:val="20"/>
                <w:lang w:eastAsia="ar-SA"/>
              </w:rPr>
              <w:t>комплекс</w:t>
            </w:r>
          </w:p>
        </w:tc>
        <w:tc>
          <w:tcPr>
            <w:tcW w:w="1559" w:type="dxa"/>
            <w:gridSpan w:val="2"/>
            <w:shd w:val="clear" w:color="auto" w:fill="E5DFEC" w:themeFill="accent4" w:themeFillTint="33"/>
            <w:vAlign w:val="center"/>
          </w:tcPr>
          <w:p w:rsidR="001A3619" w:rsidRPr="002B169D" w:rsidRDefault="001A3619" w:rsidP="00A22D2D">
            <w:pPr>
              <w:jc w:val="center"/>
              <w:rPr>
                <w:sz w:val="20"/>
                <w:szCs w:val="20"/>
                <w:lang w:eastAsia="ar-SA"/>
              </w:rPr>
            </w:pPr>
            <w:r>
              <w:rPr>
                <w:sz w:val="20"/>
                <w:szCs w:val="20"/>
                <w:lang w:val="ru-RU" w:eastAsia="ar-SA"/>
              </w:rPr>
              <w:t>Холодильно-</w:t>
            </w:r>
            <w:proofErr w:type="spellStart"/>
            <w:r>
              <w:rPr>
                <w:sz w:val="20"/>
                <w:szCs w:val="20"/>
                <w:lang w:val="ru-RU" w:eastAsia="ar-SA"/>
              </w:rPr>
              <w:t>енергетичний</w:t>
            </w:r>
            <w:proofErr w:type="spellEnd"/>
            <w:r>
              <w:rPr>
                <w:sz w:val="20"/>
                <w:szCs w:val="20"/>
                <w:lang w:val="ru-RU" w:eastAsia="ar-SA"/>
              </w:rPr>
              <w:t xml:space="preserve"> комплекс</w:t>
            </w:r>
          </w:p>
        </w:tc>
        <w:tc>
          <w:tcPr>
            <w:tcW w:w="1427" w:type="dxa"/>
            <w:gridSpan w:val="2"/>
            <w:shd w:val="clear" w:color="auto" w:fill="DAEEF3" w:themeFill="accent5" w:themeFillTint="33"/>
            <w:vAlign w:val="center"/>
          </w:tcPr>
          <w:p w:rsidR="001A3619" w:rsidRPr="00D22E95" w:rsidRDefault="001A3619" w:rsidP="00A22D2D">
            <w:pPr>
              <w:jc w:val="center"/>
              <w:rPr>
                <w:sz w:val="20"/>
                <w:szCs w:val="20"/>
                <w:lang w:eastAsia="ar-SA"/>
              </w:rPr>
            </w:pPr>
            <w:r w:rsidRPr="00D22E95">
              <w:rPr>
                <w:sz w:val="20"/>
                <w:szCs w:val="20"/>
                <w:lang w:eastAsia="ar-SA"/>
              </w:rPr>
              <w:t>Практична підготовка</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32" w:type="dxa"/>
          <w:trHeight w:val="397"/>
          <w:jc w:val="center"/>
        </w:trPr>
        <w:tc>
          <w:tcPr>
            <w:tcW w:w="714" w:type="dxa"/>
            <w:gridSpan w:val="2"/>
            <w:vMerge/>
            <w:shd w:val="clear" w:color="auto" w:fill="F2F2F2" w:themeFill="background1" w:themeFillShade="F2"/>
            <w:vAlign w:val="center"/>
          </w:tcPr>
          <w:p w:rsidR="001A3619" w:rsidRPr="00D22E95" w:rsidRDefault="001A3619" w:rsidP="00A22D2D">
            <w:pPr>
              <w:jc w:val="center"/>
              <w:rPr>
                <w:sz w:val="20"/>
                <w:szCs w:val="20"/>
                <w:lang w:eastAsia="ar-SA"/>
              </w:rPr>
            </w:pPr>
          </w:p>
        </w:tc>
        <w:tc>
          <w:tcPr>
            <w:tcW w:w="1553" w:type="dxa"/>
            <w:gridSpan w:val="2"/>
            <w:shd w:val="clear" w:color="auto" w:fill="EAF1DD" w:themeFill="accent3" w:themeFillTint="33"/>
            <w:vAlign w:val="center"/>
          </w:tcPr>
          <w:p w:rsidR="001A3619" w:rsidRPr="00D22E95" w:rsidRDefault="001A3619" w:rsidP="00A22D2D">
            <w:pPr>
              <w:jc w:val="center"/>
              <w:rPr>
                <w:sz w:val="20"/>
                <w:szCs w:val="20"/>
                <w:lang w:val="en-US" w:eastAsia="ar-SA"/>
              </w:rPr>
            </w:pPr>
            <w:r w:rsidRPr="00D22E95">
              <w:rPr>
                <w:sz w:val="20"/>
                <w:szCs w:val="20"/>
                <w:lang w:val="en-US" w:eastAsia="ar-SA"/>
              </w:rPr>
              <w:t xml:space="preserve">General professional knowledges </w:t>
            </w:r>
          </w:p>
        </w:tc>
        <w:tc>
          <w:tcPr>
            <w:tcW w:w="1418" w:type="dxa"/>
            <w:gridSpan w:val="2"/>
            <w:shd w:val="clear" w:color="auto" w:fill="F2DBDB" w:themeFill="accent2" w:themeFillTint="33"/>
            <w:vAlign w:val="center"/>
          </w:tcPr>
          <w:p w:rsidR="001A3619" w:rsidRPr="00D22E95" w:rsidRDefault="001A3619" w:rsidP="00A22D2D">
            <w:pPr>
              <w:jc w:val="center"/>
              <w:rPr>
                <w:sz w:val="20"/>
                <w:szCs w:val="20"/>
                <w:lang w:val="en-US" w:eastAsia="ar-SA"/>
              </w:rPr>
            </w:pPr>
            <w:r w:rsidRPr="00D22E95">
              <w:rPr>
                <w:sz w:val="20"/>
                <w:szCs w:val="20"/>
                <w:lang w:val="en-US" w:eastAsia="ar-SA"/>
              </w:rPr>
              <w:t>Ship and crew safety</w:t>
            </w:r>
          </w:p>
        </w:tc>
        <w:tc>
          <w:tcPr>
            <w:tcW w:w="1405" w:type="dxa"/>
            <w:gridSpan w:val="4"/>
            <w:shd w:val="clear" w:color="auto" w:fill="C6D9F1" w:themeFill="text2" w:themeFillTint="33"/>
            <w:vAlign w:val="center"/>
          </w:tcPr>
          <w:p w:rsidR="001A3619" w:rsidRPr="00D22E95" w:rsidRDefault="001A3619" w:rsidP="00A22D2D">
            <w:pPr>
              <w:jc w:val="center"/>
              <w:rPr>
                <w:sz w:val="20"/>
                <w:szCs w:val="20"/>
                <w:lang w:val="en-US" w:eastAsia="ar-SA"/>
              </w:rPr>
            </w:pPr>
            <w:r w:rsidRPr="00D22E95">
              <w:rPr>
                <w:sz w:val="20"/>
                <w:szCs w:val="20"/>
                <w:lang w:val="en-US" w:eastAsia="ar-SA"/>
              </w:rPr>
              <w:t xml:space="preserve">Mechanics, </w:t>
            </w:r>
            <w:r>
              <w:rPr>
                <w:sz w:val="20"/>
                <w:szCs w:val="20"/>
                <w:lang w:val="en-US" w:eastAsia="ar-SA"/>
              </w:rPr>
              <w:t xml:space="preserve">machinery </w:t>
            </w:r>
            <w:r w:rsidRPr="00D22E95">
              <w:rPr>
                <w:sz w:val="20"/>
                <w:szCs w:val="20"/>
                <w:lang w:val="en-US" w:eastAsia="ar-SA"/>
              </w:rPr>
              <w:t>and ship qualities</w:t>
            </w:r>
          </w:p>
        </w:tc>
        <w:tc>
          <w:tcPr>
            <w:tcW w:w="1430" w:type="dxa"/>
            <w:gridSpan w:val="2"/>
            <w:shd w:val="clear" w:color="auto" w:fill="FDE9D9" w:themeFill="accent6" w:themeFillTint="33"/>
            <w:vAlign w:val="center"/>
          </w:tcPr>
          <w:p w:rsidR="001A3619" w:rsidRPr="00D22E95" w:rsidRDefault="001A3619" w:rsidP="00A22D2D">
            <w:pPr>
              <w:jc w:val="center"/>
              <w:rPr>
                <w:sz w:val="20"/>
                <w:szCs w:val="20"/>
                <w:lang w:val="en-US" w:eastAsia="ar-SA"/>
              </w:rPr>
            </w:pPr>
            <w:r w:rsidRPr="00D22E95">
              <w:rPr>
                <w:sz w:val="20"/>
                <w:szCs w:val="20"/>
                <w:lang w:val="en-US" w:eastAsia="ar-SA"/>
              </w:rPr>
              <w:t>Electric</w:t>
            </w:r>
          </w:p>
          <w:p w:rsidR="001A3619" w:rsidRPr="00D22E95" w:rsidRDefault="001A3619" w:rsidP="00A22D2D">
            <w:pPr>
              <w:jc w:val="center"/>
              <w:rPr>
                <w:sz w:val="20"/>
                <w:szCs w:val="20"/>
                <w:lang w:val="en-US" w:eastAsia="ar-SA"/>
              </w:rPr>
            </w:pPr>
            <w:r w:rsidRPr="00D22E95">
              <w:rPr>
                <w:sz w:val="20"/>
                <w:szCs w:val="20"/>
                <w:lang w:val="en-US" w:eastAsia="ar-SA"/>
              </w:rPr>
              <w:t xml:space="preserve">complex </w:t>
            </w:r>
          </w:p>
        </w:tc>
        <w:tc>
          <w:tcPr>
            <w:tcW w:w="1559" w:type="dxa"/>
            <w:gridSpan w:val="2"/>
            <w:shd w:val="clear" w:color="auto" w:fill="E5DFEC" w:themeFill="accent4" w:themeFillTint="33"/>
            <w:vAlign w:val="center"/>
          </w:tcPr>
          <w:p w:rsidR="001A3619" w:rsidRPr="00D22E95" w:rsidRDefault="001A3619" w:rsidP="00A22D2D">
            <w:pPr>
              <w:jc w:val="center"/>
              <w:rPr>
                <w:sz w:val="20"/>
                <w:szCs w:val="20"/>
                <w:lang w:val="en-US" w:eastAsia="ar-SA"/>
              </w:rPr>
            </w:pPr>
            <w:r>
              <w:rPr>
                <w:sz w:val="20"/>
                <w:szCs w:val="20"/>
                <w:lang w:val="en-US" w:eastAsia="ar-SA"/>
              </w:rPr>
              <w:t>Refrigeration</w:t>
            </w:r>
            <w:r w:rsidRPr="00D22E95">
              <w:rPr>
                <w:sz w:val="20"/>
                <w:szCs w:val="20"/>
                <w:lang w:val="en-US" w:eastAsia="ar-SA"/>
              </w:rPr>
              <w:t xml:space="preserve"> complex</w:t>
            </w:r>
          </w:p>
        </w:tc>
        <w:tc>
          <w:tcPr>
            <w:tcW w:w="1427" w:type="dxa"/>
            <w:gridSpan w:val="2"/>
            <w:shd w:val="clear" w:color="auto" w:fill="DAEEF3" w:themeFill="accent5" w:themeFillTint="33"/>
            <w:vAlign w:val="center"/>
          </w:tcPr>
          <w:p w:rsidR="001A3619" w:rsidRPr="00D22E95" w:rsidRDefault="001A3619" w:rsidP="00A22D2D">
            <w:pPr>
              <w:jc w:val="center"/>
              <w:rPr>
                <w:sz w:val="20"/>
                <w:szCs w:val="20"/>
                <w:lang w:eastAsia="ar-SA"/>
              </w:rPr>
            </w:pPr>
            <w:r w:rsidRPr="00D22E95">
              <w:rPr>
                <w:sz w:val="20"/>
                <w:szCs w:val="20"/>
                <w:lang w:val="en-US" w:eastAsia="ar-SA"/>
              </w:rPr>
              <w:t xml:space="preserve">Shiprepair </w:t>
            </w:r>
          </w:p>
          <w:p w:rsidR="001A3619" w:rsidRPr="00D22E95" w:rsidRDefault="001A3619" w:rsidP="00A22D2D">
            <w:pPr>
              <w:jc w:val="center"/>
              <w:rPr>
                <w:sz w:val="20"/>
                <w:szCs w:val="20"/>
                <w:lang w:val="en-US" w:eastAsia="ar-SA"/>
              </w:rPr>
            </w:pPr>
            <w:r w:rsidRPr="00D22E95">
              <w:rPr>
                <w:sz w:val="20"/>
                <w:szCs w:val="20"/>
                <w:lang w:val="en-US" w:eastAsia="ar-SA"/>
              </w:rPr>
              <w:t>and shipboard training</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32" w:type="dxa"/>
          <w:trHeight w:val="397"/>
          <w:jc w:val="center"/>
        </w:trPr>
        <w:tc>
          <w:tcPr>
            <w:tcW w:w="714" w:type="dxa"/>
            <w:gridSpan w:val="2"/>
            <w:shd w:val="clear" w:color="auto" w:fill="F2F2F2" w:themeFill="background1" w:themeFillShade="F2"/>
            <w:vAlign w:val="center"/>
          </w:tcPr>
          <w:p w:rsidR="001A3619" w:rsidRPr="00D22E95" w:rsidRDefault="001A3619" w:rsidP="00A22D2D">
            <w:pPr>
              <w:jc w:val="center"/>
              <w:rPr>
                <w:sz w:val="20"/>
                <w:szCs w:val="20"/>
                <w:lang w:val="en-US" w:eastAsia="ar-SA"/>
              </w:rPr>
            </w:pPr>
            <w:r w:rsidRPr="00D22E95">
              <w:rPr>
                <w:sz w:val="20"/>
                <w:szCs w:val="20"/>
                <w:lang w:eastAsia="ar-SA"/>
              </w:rPr>
              <w:t>Сем.</w:t>
            </w:r>
          </w:p>
          <w:p w:rsidR="001A3619" w:rsidRPr="00D22E95" w:rsidRDefault="001A3619" w:rsidP="00A22D2D">
            <w:pPr>
              <w:jc w:val="center"/>
              <w:rPr>
                <w:sz w:val="20"/>
                <w:szCs w:val="20"/>
                <w:lang w:val="en-US" w:eastAsia="ar-SA"/>
              </w:rPr>
            </w:pPr>
            <w:r w:rsidRPr="00D22E95">
              <w:rPr>
                <w:sz w:val="20"/>
                <w:szCs w:val="20"/>
                <w:lang w:val="en-US" w:eastAsia="ar-SA"/>
              </w:rPr>
              <w:t>Sem.</w:t>
            </w:r>
          </w:p>
        </w:tc>
        <w:tc>
          <w:tcPr>
            <w:tcW w:w="845" w:type="dxa"/>
            <w:tcBorders>
              <w:bottom w:val="single" w:sz="4" w:space="0" w:color="auto"/>
            </w:tcBorders>
            <w:shd w:val="clear" w:color="auto" w:fill="EAF1DD" w:themeFill="accent3"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708" w:type="dxa"/>
            <w:shd w:val="clear" w:color="auto" w:fill="EAF1DD" w:themeFill="accent3"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c>
          <w:tcPr>
            <w:tcW w:w="709" w:type="dxa"/>
            <w:tcBorders>
              <w:bottom w:val="single" w:sz="4" w:space="0" w:color="auto"/>
            </w:tcBorders>
            <w:shd w:val="clear" w:color="auto" w:fill="F2DBDB" w:themeFill="accent2"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709" w:type="dxa"/>
            <w:shd w:val="clear" w:color="auto" w:fill="F2DBDB" w:themeFill="accent2"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c>
          <w:tcPr>
            <w:tcW w:w="709" w:type="dxa"/>
            <w:shd w:val="clear" w:color="auto" w:fill="C6D9F1" w:themeFill="text2"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696" w:type="dxa"/>
            <w:gridSpan w:val="3"/>
            <w:shd w:val="clear" w:color="auto" w:fill="C6D9F1" w:themeFill="text2"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c>
          <w:tcPr>
            <w:tcW w:w="721" w:type="dxa"/>
            <w:tcBorders>
              <w:bottom w:val="single" w:sz="4" w:space="0" w:color="auto"/>
            </w:tcBorders>
            <w:shd w:val="clear" w:color="auto" w:fill="FDE9D9" w:themeFill="accent6"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709" w:type="dxa"/>
            <w:shd w:val="clear" w:color="auto" w:fill="FDE9D9" w:themeFill="accent6"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c>
          <w:tcPr>
            <w:tcW w:w="850" w:type="dxa"/>
            <w:shd w:val="clear" w:color="auto" w:fill="E5DFEC" w:themeFill="accent4"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709" w:type="dxa"/>
            <w:shd w:val="clear" w:color="auto" w:fill="E5DFEC" w:themeFill="accent4"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c>
          <w:tcPr>
            <w:tcW w:w="709" w:type="dxa"/>
            <w:shd w:val="clear" w:color="auto" w:fill="DAEEF3" w:themeFill="accent5" w:themeFillTint="33"/>
            <w:vAlign w:val="center"/>
          </w:tcPr>
          <w:p w:rsidR="001A3619" w:rsidRPr="00D22E95" w:rsidRDefault="001A3619" w:rsidP="00A22D2D">
            <w:pPr>
              <w:jc w:val="center"/>
              <w:rPr>
                <w:sz w:val="20"/>
                <w:szCs w:val="20"/>
                <w:lang w:eastAsia="ar-SA"/>
              </w:rPr>
            </w:pPr>
            <w:r w:rsidRPr="00D22E95">
              <w:rPr>
                <w:sz w:val="20"/>
                <w:szCs w:val="20"/>
                <w:lang w:eastAsia="ar-SA"/>
              </w:rPr>
              <w:t>1</w:t>
            </w:r>
          </w:p>
        </w:tc>
        <w:tc>
          <w:tcPr>
            <w:tcW w:w="718" w:type="dxa"/>
            <w:shd w:val="clear" w:color="auto" w:fill="DAEEF3" w:themeFill="accent5" w:themeFillTint="33"/>
            <w:vAlign w:val="center"/>
          </w:tcPr>
          <w:p w:rsidR="001A3619" w:rsidRPr="00D22E95" w:rsidRDefault="001A3619" w:rsidP="00A22D2D">
            <w:pPr>
              <w:jc w:val="center"/>
              <w:rPr>
                <w:sz w:val="20"/>
                <w:szCs w:val="20"/>
                <w:lang w:eastAsia="ar-SA"/>
              </w:rPr>
            </w:pPr>
            <w:r w:rsidRPr="00D22E95">
              <w:rPr>
                <w:sz w:val="20"/>
                <w:szCs w:val="20"/>
                <w:lang w:eastAsia="ar-SA"/>
              </w:rPr>
              <w:t>2</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val="restart"/>
            <w:shd w:val="clear" w:color="auto" w:fill="F2F2F2" w:themeFill="background1" w:themeFillShade="F2"/>
            <w:vAlign w:val="center"/>
          </w:tcPr>
          <w:p w:rsidR="001A3619" w:rsidRPr="00BD11CE" w:rsidRDefault="001A3619" w:rsidP="00A22D2D">
            <w:pPr>
              <w:jc w:val="center"/>
              <w:rPr>
                <w:sz w:val="22"/>
                <w:szCs w:val="22"/>
                <w:lang w:eastAsia="ar-SA"/>
              </w:rPr>
            </w:pPr>
            <w:r w:rsidRPr="00BD11CE">
              <w:rPr>
                <w:sz w:val="22"/>
                <w:szCs w:val="22"/>
                <w:lang w:eastAsia="ar-SA"/>
              </w:rPr>
              <w:t>1</w:t>
            </w:r>
          </w:p>
        </w:tc>
        <w:tc>
          <w:tcPr>
            <w:tcW w:w="845" w:type="dxa"/>
            <w:tcBorders>
              <w:bottom w:val="single" w:sz="4" w:space="0" w:color="auto"/>
            </w:tcBorders>
            <w:shd w:val="clear" w:color="auto" w:fill="EAF1DD" w:themeFill="accent3" w:themeFillTint="33"/>
            <w:vAlign w:val="center"/>
          </w:tcPr>
          <w:p w:rsidR="001A3619" w:rsidRPr="00446826" w:rsidRDefault="001A3619" w:rsidP="00A22D2D">
            <w:pPr>
              <w:jc w:val="center"/>
              <w:rPr>
                <w:sz w:val="15"/>
                <w:szCs w:val="15"/>
                <w:lang w:eastAsia="ar-SA"/>
              </w:rPr>
            </w:pPr>
            <w:r>
              <w:rPr>
                <w:sz w:val="15"/>
                <w:szCs w:val="15"/>
                <w:lang w:eastAsia="ar-SA"/>
              </w:rPr>
              <w:t>ОК1</w:t>
            </w: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val="ru-RU"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tcBorders>
              <w:bottom w:val="single" w:sz="4" w:space="0" w:color="auto"/>
            </w:tcBorders>
            <w:shd w:val="clear" w:color="auto" w:fill="auto"/>
            <w:vAlign w:val="center"/>
          </w:tcPr>
          <w:p w:rsidR="001A3619" w:rsidRPr="00A552E7" w:rsidRDefault="001A3619" w:rsidP="00A22D2D">
            <w:pPr>
              <w:jc w:val="center"/>
              <w:rPr>
                <w:sz w:val="15"/>
                <w:szCs w:val="15"/>
                <w:lang w:val="ru-RU" w:eastAsia="ar-SA"/>
              </w:rPr>
            </w:pPr>
          </w:p>
        </w:tc>
        <w:tc>
          <w:tcPr>
            <w:tcW w:w="708" w:type="dxa"/>
            <w:tcBorders>
              <w:bottom w:val="single" w:sz="4" w:space="0" w:color="auto"/>
            </w:tcBorders>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val="ru-RU" w:eastAsia="ar-SA"/>
              </w:rPr>
            </w:pPr>
          </w:p>
        </w:tc>
        <w:tc>
          <w:tcPr>
            <w:tcW w:w="709" w:type="dxa"/>
            <w:tcBorders>
              <w:bottom w:val="single" w:sz="4" w:space="0" w:color="auto"/>
            </w:tcBorders>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ОК2</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F2DBDB" w:themeFill="accent2" w:themeFillTint="33"/>
            <w:vAlign w:val="center"/>
          </w:tcPr>
          <w:p w:rsidR="001A3619" w:rsidRPr="00A552E7" w:rsidRDefault="001A3619" w:rsidP="00A22D2D">
            <w:pPr>
              <w:jc w:val="center"/>
              <w:rPr>
                <w:sz w:val="15"/>
                <w:szCs w:val="15"/>
                <w:lang w:eastAsia="ar-SA"/>
              </w:rPr>
            </w:pPr>
            <w:r>
              <w:rPr>
                <w:sz w:val="15"/>
                <w:szCs w:val="15"/>
                <w:lang w:eastAsia="ar-SA"/>
              </w:rPr>
              <w:t>ОК3</w:t>
            </w:r>
          </w:p>
        </w:tc>
        <w:tc>
          <w:tcPr>
            <w:tcW w:w="709"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F2DBDB" w:themeFill="accent2" w:themeFillTint="33"/>
            <w:vAlign w:val="center"/>
          </w:tcPr>
          <w:p w:rsidR="001A3619" w:rsidRPr="00A552E7" w:rsidRDefault="001A3619" w:rsidP="00A22D2D">
            <w:pPr>
              <w:jc w:val="center"/>
              <w:rPr>
                <w:sz w:val="15"/>
                <w:szCs w:val="15"/>
                <w:lang w:eastAsia="ar-SA"/>
              </w:rPr>
            </w:pPr>
            <w:r>
              <w:rPr>
                <w:sz w:val="15"/>
                <w:szCs w:val="15"/>
                <w:lang w:eastAsia="ar-SA"/>
              </w:rPr>
              <w:t>ОК4</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EAF1DD" w:themeFill="accent3" w:themeFillTint="33"/>
            <w:vAlign w:val="center"/>
          </w:tcPr>
          <w:p w:rsidR="001A3619" w:rsidRPr="00A552E7" w:rsidRDefault="001A3619" w:rsidP="00A22D2D">
            <w:pPr>
              <w:jc w:val="center"/>
              <w:rPr>
                <w:sz w:val="15"/>
                <w:szCs w:val="15"/>
                <w:lang w:val="ru-RU" w:eastAsia="ar-SA"/>
              </w:rPr>
            </w:pPr>
            <w:r>
              <w:rPr>
                <w:sz w:val="15"/>
                <w:szCs w:val="15"/>
                <w:lang w:val="ru-RU" w:eastAsia="ar-SA"/>
              </w:rPr>
              <w:t>ОК7</w:t>
            </w:r>
          </w:p>
        </w:tc>
        <w:tc>
          <w:tcPr>
            <w:tcW w:w="708"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EAF1DD" w:themeFill="accent3" w:themeFillTint="33"/>
            <w:vAlign w:val="center"/>
          </w:tcPr>
          <w:p w:rsidR="001A3619" w:rsidRPr="00A552E7" w:rsidRDefault="001A3619" w:rsidP="00A22D2D">
            <w:pPr>
              <w:jc w:val="center"/>
              <w:rPr>
                <w:sz w:val="15"/>
                <w:szCs w:val="15"/>
                <w:lang w:val="ru-RU" w:eastAsia="ar-SA"/>
              </w:rPr>
            </w:pPr>
            <w:r>
              <w:rPr>
                <w:sz w:val="15"/>
                <w:szCs w:val="15"/>
                <w:lang w:val="ru-RU" w:eastAsia="ar-SA"/>
              </w:rPr>
              <w:t>ОК45</w:t>
            </w:r>
          </w:p>
        </w:tc>
        <w:tc>
          <w:tcPr>
            <w:tcW w:w="708" w:type="dxa"/>
            <w:shd w:val="clear" w:color="auto" w:fill="auto"/>
            <w:vAlign w:val="center"/>
          </w:tcPr>
          <w:p w:rsidR="001A3619" w:rsidRPr="00A552E7" w:rsidRDefault="001A3619" w:rsidP="00A22D2D">
            <w:pPr>
              <w:jc w:val="center"/>
              <w:rPr>
                <w:sz w:val="15"/>
                <w:szCs w:val="15"/>
                <w:lang w:val="ru-RU"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1553" w:type="dxa"/>
            <w:gridSpan w:val="2"/>
            <w:shd w:val="clear" w:color="auto" w:fill="EAF1DD" w:themeFill="accent3" w:themeFillTint="33"/>
            <w:vAlign w:val="center"/>
          </w:tcPr>
          <w:p w:rsidR="001A3619" w:rsidRPr="00A552E7" w:rsidRDefault="001A3619" w:rsidP="00A22D2D">
            <w:pPr>
              <w:jc w:val="center"/>
              <w:rPr>
                <w:sz w:val="15"/>
                <w:szCs w:val="15"/>
                <w:lang w:val="ru-RU" w:eastAsia="ar-SA"/>
              </w:rPr>
            </w:pPr>
            <w:r>
              <w:rPr>
                <w:sz w:val="15"/>
                <w:szCs w:val="15"/>
                <w:lang w:val="ru-RU" w:eastAsia="ar-SA"/>
              </w:rPr>
              <w:t>ОК8</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EAF1DD" w:themeFill="accent3" w:themeFillTint="33"/>
            <w:vAlign w:val="center"/>
          </w:tcPr>
          <w:p w:rsidR="001A3619" w:rsidRPr="00A552E7" w:rsidRDefault="001A3619" w:rsidP="00A22D2D">
            <w:pPr>
              <w:jc w:val="center"/>
              <w:rPr>
                <w:sz w:val="15"/>
                <w:szCs w:val="15"/>
                <w:lang w:val="ru-RU" w:eastAsia="ar-SA"/>
              </w:rPr>
            </w:pPr>
            <w:r>
              <w:rPr>
                <w:sz w:val="15"/>
                <w:szCs w:val="15"/>
                <w:lang w:val="ru-RU" w:eastAsia="ar-SA"/>
              </w:rPr>
              <w:t>ОК10</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455B93"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ОК11</w:t>
            </w: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val="ru-RU" w:eastAsia="ar-SA"/>
              </w:rPr>
            </w:pPr>
          </w:p>
        </w:tc>
      </w:tr>
      <w:tr w:rsidR="001A3619" w:rsidRPr="00455B93"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F2DBDB" w:themeFill="accent2" w:themeFillTint="33"/>
            <w:vAlign w:val="center"/>
          </w:tcPr>
          <w:p w:rsidR="001A3619" w:rsidRPr="00A552E7" w:rsidRDefault="001A3619" w:rsidP="00A22D2D">
            <w:pPr>
              <w:jc w:val="center"/>
              <w:rPr>
                <w:sz w:val="15"/>
                <w:szCs w:val="15"/>
                <w:lang w:eastAsia="ar-SA"/>
              </w:rPr>
            </w:pPr>
            <w:r>
              <w:rPr>
                <w:sz w:val="15"/>
                <w:szCs w:val="15"/>
                <w:lang w:eastAsia="ar-SA"/>
              </w:rPr>
              <w:t>ОК48</w:t>
            </w: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val="ru-RU" w:eastAsia="ar-SA"/>
              </w:rPr>
            </w:pPr>
          </w:p>
        </w:tc>
      </w:tr>
      <w:tr w:rsidR="001A3619" w:rsidRPr="00455B93"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ОК49</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val="ru-RU" w:eastAsia="ar-SA"/>
              </w:rPr>
            </w:pPr>
          </w:p>
        </w:tc>
      </w:tr>
      <w:tr w:rsidR="001A3619" w:rsidRPr="00455B93"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DAEEF3" w:themeFill="accent5" w:themeFillTint="33"/>
            <w:vAlign w:val="center"/>
          </w:tcPr>
          <w:p w:rsidR="001A3619" w:rsidRPr="00A552E7" w:rsidRDefault="001A3619" w:rsidP="00A22D2D">
            <w:pPr>
              <w:jc w:val="center"/>
              <w:rPr>
                <w:sz w:val="15"/>
                <w:szCs w:val="15"/>
                <w:lang w:val="ru-RU" w:eastAsia="ar-SA"/>
              </w:rPr>
            </w:pPr>
            <w:r w:rsidRPr="00A552E7">
              <w:rPr>
                <w:sz w:val="15"/>
                <w:szCs w:val="15"/>
                <w:lang w:val="ru-RU" w:eastAsia="ar-SA"/>
              </w:rPr>
              <w:t>ОК16</w:t>
            </w: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ОК18</w:t>
            </w: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ОК19</w:t>
            </w: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ОК20</w:t>
            </w: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ОК21</w:t>
            </w: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1553" w:type="dxa"/>
            <w:gridSpan w:val="2"/>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ОК22</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ОК15</w:t>
            </w: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ОК23</w:t>
            </w: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ОК24</w:t>
            </w: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ОК26</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ОК27</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ОК28</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ОК29</w:t>
            </w: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ОК12</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ОК13</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ОК30</w:t>
            </w: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val="restart"/>
            <w:shd w:val="clear" w:color="auto" w:fill="F2F2F2" w:themeFill="background1" w:themeFillShade="F2"/>
            <w:vAlign w:val="center"/>
          </w:tcPr>
          <w:p w:rsidR="001A3619" w:rsidRPr="00E46CE4" w:rsidRDefault="00E46CE4" w:rsidP="00A22D2D">
            <w:pPr>
              <w:jc w:val="center"/>
              <w:rPr>
                <w:sz w:val="22"/>
                <w:szCs w:val="22"/>
                <w:lang w:val="en-US" w:eastAsia="ar-SA"/>
              </w:rPr>
            </w:pPr>
            <w:r>
              <w:rPr>
                <w:sz w:val="22"/>
                <w:szCs w:val="22"/>
                <w:lang w:val="en-US" w:eastAsia="ar-SA"/>
              </w:rPr>
              <w:t>2</w:t>
            </w: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ОК32</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C6D9F1" w:themeFill="text2" w:themeFillTint="33"/>
            <w:vAlign w:val="center"/>
          </w:tcPr>
          <w:p w:rsidR="001A3619" w:rsidRPr="00A552E7" w:rsidRDefault="001A3619" w:rsidP="00A22D2D">
            <w:pPr>
              <w:jc w:val="center"/>
              <w:rPr>
                <w:sz w:val="15"/>
                <w:szCs w:val="15"/>
                <w:lang w:eastAsia="ar-SA"/>
              </w:rPr>
            </w:pPr>
            <w:r>
              <w:rPr>
                <w:sz w:val="15"/>
                <w:szCs w:val="15"/>
                <w:lang w:eastAsia="ar-SA"/>
              </w:rPr>
              <w:t>ОК33</w:t>
            </w: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ОК34</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ОК35</w:t>
            </w: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ОК36</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EAF1DD" w:themeFill="accent3" w:themeFillTint="33"/>
            <w:vAlign w:val="center"/>
          </w:tcPr>
          <w:p w:rsidR="001A3619" w:rsidRPr="00A552E7" w:rsidRDefault="001A3619" w:rsidP="00A22D2D">
            <w:pPr>
              <w:jc w:val="center"/>
              <w:rPr>
                <w:sz w:val="15"/>
                <w:szCs w:val="15"/>
                <w:lang w:eastAsia="ar-SA"/>
              </w:rPr>
            </w:pPr>
            <w:r>
              <w:rPr>
                <w:sz w:val="15"/>
                <w:szCs w:val="15"/>
                <w:lang w:eastAsia="ar-SA"/>
              </w:rPr>
              <w:t>ОК37</w:t>
            </w: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ОК38</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vAlign w:val="center"/>
          </w:tcPr>
          <w:p w:rsidR="001A3619" w:rsidRPr="00BD11CE" w:rsidRDefault="001A3619" w:rsidP="00A22D2D">
            <w:pPr>
              <w:jc w:val="cente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val="en-US"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ОК39</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FDE9D9" w:themeFill="accent6" w:themeFillTint="33"/>
            <w:vAlign w:val="center"/>
          </w:tcPr>
          <w:p w:rsidR="001A3619" w:rsidRPr="00A552E7" w:rsidRDefault="001A3619" w:rsidP="00A22D2D">
            <w:pPr>
              <w:jc w:val="center"/>
              <w:rPr>
                <w:sz w:val="15"/>
                <w:szCs w:val="15"/>
                <w:lang w:eastAsia="ar-SA"/>
              </w:rPr>
            </w:pPr>
            <w:r>
              <w:rPr>
                <w:sz w:val="15"/>
                <w:szCs w:val="15"/>
                <w:lang w:eastAsia="ar-SA"/>
              </w:rPr>
              <w:t>ОК49</w:t>
            </w: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E5DFEC" w:themeFill="accent4" w:themeFillTint="33"/>
            <w:vAlign w:val="center"/>
          </w:tcPr>
          <w:p w:rsidR="001A3619" w:rsidRPr="00A552E7" w:rsidRDefault="001A3619" w:rsidP="00A22D2D">
            <w:pPr>
              <w:jc w:val="center"/>
              <w:rPr>
                <w:sz w:val="15"/>
                <w:szCs w:val="15"/>
                <w:lang w:eastAsia="ar-SA"/>
              </w:rPr>
            </w:pPr>
            <w:r>
              <w:rPr>
                <w:sz w:val="15"/>
                <w:szCs w:val="15"/>
                <w:lang w:eastAsia="ar-SA"/>
              </w:rPr>
              <w:t>ОК41</w:t>
            </w: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auto"/>
            <w:vAlign w:val="center"/>
          </w:tcPr>
          <w:p w:rsidR="001A3619" w:rsidRPr="00A552E7" w:rsidRDefault="001A3619" w:rsidP="00A22D2D">
            <w:pPr>
              <w:jc w:val="center"/>
              <w:rPr>
                <w:sz w:val="15"/>
                <w:szCs w:val="15"/>
                <w:lang w:eastAsia="ar-SA"/>
              </w:rPr>
            </w:pPr>
          </w:p>
        </w:tc>
      </w:tr>
      <w:tr w:rsidR="001A3619"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1A3619" w:rsidRPr="00BD11CE" w:rsidRDefault="001A3619" w:rsidP="00A22D2D">
            <w:pPr>
              <w:rPr>
                <w:sz w:val="22"/>
                <w:szCs w:val="22"/>
                <w:lang w:eastAsia="ar-SA"/>
              </w:rPr>
            </w:pPr>
          </w:p>
        </w:tc>
        <w:tc>
          <w:tcPr>
            <w:tcW w:w="845" w:type="dxa"/>
            <w:shd w:val="clear" w:color="auto" w:fill="auto"/>
            <w:vAlign w:val="center"/>
          </w:tcPr>
          <w:p w:rsidR="001A3619" w:rsidRPr="00A552E7" w:rsidRDefault="001A3619" w:rsidP="00A22D2D">
            <w:pPr>
              <w:jc w:val="center"/>
              <w:rPr>
                <w:sz w:val="15"/>
                <w:szCs w:val="15"/>
                <w:lang w:eastAsia="ar-SA"/>
              </w:rPr>
            </w:pPr>
          </w:p>
        </w:tc>
        <w:tc>
          <w:tcPr>
            <w:tcW w:w="708"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684" w:type="dxa"/>
            <w:gridSpan w:val="2"/>
            <w:shd w:val="clear" w:color="auto" w:fill="auto"/>
            <w:vAlign w:val="center"/>
          </w:tcPr>
          <w:p w:rsidR="001A3619" w:rsidRPr="00A552E7" w:rsidRDefault="001A3619" w:rsidP="00A22D2D">
            <w:pPr>
              <w:jc w:val="center"/>
              <w:rPr>
                <w:sz w:val="15"/>
                <w:szCs w:val="15"/>
                <w:lang w:eastAsia="ar-SA"/>
              </w:rPr>
            </w:pPr>
          </w:p>
        </w:tc>
        <w:tc>
          <w:tcPr>
            <w:tcW w:w="733" w:type="dxa"/>
            <w:gridSpan w:val="2"/>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850"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09" w:type="dxa"/>
            <w:shd w:val="clear" w:color="auto" w:fill="auto"/>
            <w:vAlign w:val="center"/>
          </w:tcPr>
          <w:p w:rsidR="001A3619" w:rsidRPr="00A552E7" w:rsidRDefault="001A3619" w:rsidP="00A22D2D">
            <w:pPr>
              <w:jc w:val="center"/>
              <w:rPr>
                <w:sz w:val="15"/>
                <w:szCs w:val="15"/>
                <w:lang w:eastAsia="ar-SA"/>
              </w:rPr>
            </w:pPr>
          </w:p>
        </w:tc>
        <w:tc>
          <w:tcPr>
            <w:tcW w:w="718" w:type="dxa"/>
            <w:shd w:val="clear" w:color="auto" w:fill="DAEEF3" w:themeFill="accent5" w:themeFillTint="33"/>
            <w:vAlign w:val="center"/>
          </w:tcPr>
          <w:p w:rsidR="001A3619" w:rsidRPr="00A552E7" w:rsidRDefault="001A3619" w:rsidP="00A22D2D">
            <w:pPr>
              <w:jc w:val="center"/>
              <w:rPr>
                <w:i/>
                <w:sz w:val="15"/>
                <w:szCs w:val="15"/>
                <w:lang w:eastAsia="ar-SA"/>
              </w:rPr>
            </w:pPr>
            <w:r w:rsidRPr="00A552E7">
              <w:rPr>
                <w:i/>
                <w:sz w:val="15"/>
                <w:szCs w:val="15"/>
                <w:lang w:eastAsia="ar-SA"/>
              </w:rPr>
              <w:t>ВБ1.1</w:t>
            </w:r>
          </w:p>
        </w:tc>
      </w:tr>
      <w:tr w:rsidR="003A6980" w:rsidRPr="00500CAD" w:rsidTr="003A698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val="restart"/>
            <w:shd w:val="clear" w:color="auto" w:fill="F2F2F2" w:themeFill="background1" w:themeFillShade="F2"/>
            <w:vAlign w:val="center"/>
          </w:tcPr>
          <w:p w:rsidR="003A6980" w:rsidRPr="00BD11CE" w:rsidRDefault="003A6980" w:rsidP="003A6980">
            <w:pPr>
              <w:jc w:val="center"/>
              <w:rPr>
                <w:sz w:val="22"/>
                <w:szCs w:val="22"/>
                <w:lang w:eastAsia="ar-SA"/>
              </w:rPr>
            </w:pPr>
            <w:r>
              <w:rPr>
                <w:sz w:val="22"/>
                <w:szCs w:val="22"/>
                <w:lang w:val="en-US" w:eastAsia="ar-SA"/>
              </w:rPr>
              <w:t>3</w:t>
            </w:r>
          </w:p>
        </w:tc>
        <w:tc>
          <w:tcPr>
            <w:tcW w:w="845" w:type="dxa"/>
            <w:shd w:val="clear" w:color="auto" w:fill="auto"/>
            <w:vAlign w:val="center"/>
          </w:tcPr>
          <w:p w:rsidR="003A6980" w:rsidRPr="00A552E7" w:rsidRDefault="003A6980" w:rsidP="00A22D2D">
            <w:pPr>
              <w:jc w:val="center"/>
              <w:rPr>
                <w:sz w:val="15"/>
                <w:szCs w:val="15"/>
                <w:lang w:eastAsia="ar-SA"/>
              </w:rPr>
            </w:pPr>
          </w:p>
        </w:tc>
        <w:tc>
          <w:tcPr>
            <w:tcW w:w="708" w:type="dxa"/>
            <w:shd w:val="clear" w:color="auto" w:fill="EAF1DD" w:themeFill="accent3" w:themeFillTint="33"/>
            <w:vAlign w:val="center"/>
          </w:tcPr>
          <w:p w:rsidR="003A6980" w:rsidRPr="00A552E7" w:rsidRDefault="003A6980" w:rsidP="00A22D2D">
            <w:pPr>
              <w:jc w:val="center"/>
              <w:rPr>
                <w:sz w:val="15"/>
                <w:szCs w:val="15"/>
                <w:lang w:eastAsia="ar-SA"/>
              </w:rPr>
            </w:pPr>
            <w:r>
              <w:rPr>
                <w:sz w:val="15"/>
                <w:szCs w:val="15"/>
                <w:lang w:eastAsia="ar-SA"/>
              </w:rPr>
              <w:t>ОК42</w:t>
            </w: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684" w:type="dxa"/>
            <w:gridSpan w:val="2"/>
            <w:shd w:val="clear" w:color="auto" w:fill="auto"/>
            <w:vAlign w:val="center"/>
          </w:tcPr>
          <w:p w:rsidR="003A6980" w:rsidRPr="00A552E7" w:rsidRDefault="003A6980" w:rsidP="00A22D2D">
            <w:pPr>
              <w:jc w:val="center"/>
              <w:rPr>
                <w:sz w:val="15"/>
                <w:szCs w:val="15"/>
                <w:lang w:eastAsia="ar-SA"/>
              </w:rPr>
            </w:pPr>
          </w:p>
        </w:tc>
        <w:tc>
          <w:tcPr>
            <w:tcW w:w="733" w:type="dxa"/>
            <w:gridSpan w:val="2"/>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850"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18" w:type="dxa"/>
            <w:shd w:val="clear" w:color="auto" w:fill="auto"/>
            <w:vAlign w:val="center"/>
          </w:tcPr>
          <w:p w:rsidR="003A6980" w:rsidRPr="00A552E7" w:rsidRDefault="003A6980" w:rsidP="00A22D2D">
            <w:pPr>
              <w:jc w:val="center"/>
              <w:rPr>
                <w:i/>
                <w:sz w:val="15"/>
                <w:szCs w:val="15"/>
                <w:lang w:eastAsia="ar-SA"/>
              </w:rPr>
            </w:pPr>
          </w:p>
        </w:tc>
      </w:tr>
      <w:tr w:rsidR="003A6980" w:rsidRPr="00500CAD" w:rsidTr="003A698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3A6980" w:rsidRPr="00BD11CE" w:rsidRDefault="003A6980" w:rsidP="00A22D2D">
            <w:pPr>
              <w:jc w:val="center"/>
              <w:rPr>
                <w:sz w:val="22"/>
                <w:szCs w:val="22"/>
                <w:lang w:eastAsia="ar-SA"/>
              </w:rPr>
            </w:pPr>
          </w:p>
        </w:tc>
        <w:tc>
          <w:tcPr>
            <w:tcW w:w="845" w:type="dxa"/>
            <w:shd w:val="clear" w:color="auto" w:fill="auto"/>
            <w:vAlign w:val="center"/>
          </w:tcPr>
          <w:p w:rsidR="003A6980" w:rsidRPr="00A552E7" w:rsidRDefault="003A6980" w:rsidP="00A22D2D">
            <w:pPr>
              <w:jc w:val="center"/>
              <w:rPr>
                <w:sz w:val="15"/>
                <w:szCs w:val="15"/>
                <w:lang w:eastAsia="ar-SA"/>
              </w:rPr>
            </w:pPr>
          </w:p>
        </w:tc>
        <w:tc>
          <w:tcPr>
            <w:tcW w:w="708" w:type="dxa"/>
            <w:shd w:val="clear" w:color="auto" w:fill="EAF1DD" w:themeFill="accent3" w:themeFillTint="33"/>
            <w:vAlign w:val="center"/>
          </w:tcPr>
          <w:p w:rsidR="003A6980" w:rsidRPr="00A552E7" w:rsidRDefault="003A6980" w:rsidP="00A22D2D">
            <w:pPr>
              <w:jc w:val="center"/>
              <w:rPr>
                <w:sz w:val="15"/>
                <w:szCs w:val="15"/>
                <w:lang w:eastAsia="ar-SA"/>
              </w:rPr>
            </w:pPr>
            <w:r>
              <w:rPr>
                <w:sz w:val="15"/>
                <w:szCs w:val="15"/>
                <w:lang w:eastAsia="ar-SA"/>
              </w:rPr>
              <w:t>ОК43</w:t>
            </w: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684" w:type="dxa"/>
            <w:gridSpan w:val="2"/>
            <w:shd w:val="clear" w:color="auto" w:fill="auto"/>
            <w:vAlign w:val="center"/>
          </w:tcPr>
          <w:p w:rsidR="003A6980" w:rsidRPr="00A552E7" w:rsidRDefault="003A6980" w:rsidP="00A22D2D">
            <w:pPr>
              <w:jc w:val="center"/>
              <w:rPr>
                <w:sz w:val="15"/>
                <w:szCs w:val="15"/>
                <w:lang w:eastAsia="ar-SA"/>
              </w:rPr>
            </w:pPr>
          </w:p>
        </w:tc>
        <w:tc>
          <w:tcPr>
            <w:tcW w:w="733" w:type="dxa"/>
            <w:gridSpan w:val="2"/>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850"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18" w:type="dxa"/>
            <w:shd w:val="clear" w:color="auto" w:fill="auto"/>
            <w:vAlign w:val="center"/>
          </w:tcPr>
          <w:p w:rsidR="003A6980" w:rsidRPr="00A552E7" w:rsidRDefault="003A6980" w:rsidP="00A22D2D">
            <w:pPr>
              <w:jc w:val="center"/>
              <w:rPr>
                <w:i/>
                <w:sz w:val="15"/>
                <w:szCs w:val="15"/>
                <w:lang w:eastAsia="ar-SA"/>
              </w:rPr>
            </w:pPr>
          </w:p>
        </w:tc>
      </w:tr>
      <w:tr w:rsidR="003A6980" w:rsidRPr="00500CAD" w:rsidTr="003A698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3"/>
          <w:wAfter w:w="132" w:type="dxa"/>
          <w:jc w:val="center"/>
        </w:trPr>
        <w:tc>
          <w:tcPr>
            <w:tcW w:w="714" w:type="dxa"/>
            <w:gridSpan w:val="2"/>
            <w:vMerge/>
            <w:shd w:val="clear" w:color="auto" w:fill="F2F2F2" w:themeFill="background1" w:themeFillShade="F2"/>
          </w:tcPr>
          <w:p w:rsidR="003A6980" w:rsidRPr="00BD11CE" w:rsidRDefault="003A6980" w:rsidP="00A22D2D">
            <w:pPr>
              <w:jc w:val="center"/>
              <w:rPr>
                <w:sz w:val="22"/>
                <w:szCs w:val="22"/>
                <w:lang w:eastAsia="ar-SA"/>
              </w:rPr>
            </w:pPr>
          </w:p>
        </w:tc>
        <w:tc>
          <w:tcPr>
            <w:tcW w:w="845" w:type="dxa"/>
            <w:shd w:val="clear" w:color="auto" w:fill="auto"/>
            <w:vAlign w:val="center"/>
          </w:tcPr>
          <w:p w:rsidR="003A6980" w:rsidRPr="00A552E7" w:rsidRDefault="003A6980" w:rsidP="00A22D2D">
            <w:pPr>
              <w:jc w:val="center"/>
              <w:rPr>
                <w:sz w:val="15"/>
                <w:szCs w:val="15"/>
                <w:lang w:eastAsia="ar-SA"/>
              </w:rPr>
            </w:pPr>
          </w:p>
        </w:tc>
        <w:tc>
          <w:tcPr>
            <w:tcW w:w="708" w:type="dxa"/>
            <w:shd w:val="clear" w:color="auto" w:fill="EAF1DD" w:themeFill="accent3" w:themeFillTint="33"/>
            <w:vAlign w:val="center"/>
          </w:tcPr>
          <w:p w:rsidR="003A6980" w:rsidRPr="00A552E7" w:rsidRDefault="003A6980" w:rsidP="00A22D2D">
            <w:pPr>
              <w:jc w:val="center"/>
              <w:rPr>
                <w:sz w:val="15"/>
                <w:szCs w:val="15"/>
                <w:lang w:eastAsia="ar-SA"/>
              </w:rPr>
            </w:pPr>
            <w:r>
              <w:rPr>
                <w:sz w:val="15"/>
                <w:szCs w:val="15"/>
                <w:lang w:eastAsia="ar-SA"/>
              </w:rPr>
              <w:t>ОК44</w:t>
            </w: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684" w:type="dxa"/>
            <w:gridSpan w:val="2"/>
            <w:shd w:val="clear" w:color="auto" w:fill="auto"/>
            <w:vAlign w:val="center"/>
          </w:tcPr>
          <w:p w:rsidR="003A6980" w:rsidRPr="00A552E7" w:rsidRDefault="003A6980" w:rsidP="00A22D2D">
            <w:pPr>
              <w:jc w:val="center"/>
              <w:rPr>
                <w:sz w:val="15"/>
                <w:szCs w:val="15"/>
                <w:lang w:eastAsia="ar-SA"/>
              </w:rPr>
            </w:pPr>
          </w:p>
        </w:tc>
        <w:tc>
          <w:tcPr>
            <w:tcW w:w="733" w:type="dxa"/>
            <w:gridSpan w:val="2"/>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850"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09" w:type="dxa"/>
            <w:shd w:val="clear" w:color="auto" w:fill="auto"/>
            <w:vAlign w:val="center"/>
          </w:tcPr>
          <w:p w:rsidR="003A6980" w:rsidRPr="00A552E7" w:rsidRDefault="003A6980" w:rsidP="00A22D2D">
            <w:pPr>
              <w:jc w:val="center"/>
              <w:rPr>
                <w:sz w:val="15"/>
                <w:szCs w:val="15"/>
                <w:lang w:eastAsia="ar-SA"/>
              </w:rPr>
            </w:pPr>
          </w:p>
        </w:tc>
        <w:tc>
          <w:tcPr>
            <w:tcW w:w="718" w:type="dxa"/>
            <w:shd w:val="clear" w:color="auto" w:fill="auto"/>
            <w:vAlign w:val="center"/>
          </w:tcPr>
          <w:p w:rsidR="003A6980" w:rsidRPr="00A552E7" w:rsidRDefault="003A6980" w:rsidP="00A22D2D">
            <w:pPr>
              <w:jc w:val="center"/>
              <w:rPr>
                <w:i/>
                <w:sz w:val="15"/>
                <w:szCs w:val="15"/>
                <w:lang w:eastAsia="ar-SA"/>
              </w:rPr>
            </w:pPr>
          </w:p>
        </w:tc>
      </w:tr>
      <w:tr w:rsidR="003A6980"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26" w:type="dxa"/>
          <w:jc w:val="center"/>
        </w:trPr>
        <w:tc>
          <w:tcPr>
            <w:tcW w:w="714" w:type="dxa"/>
            <w:gridSpan w:val="2"/>
            <w:vMerge/>
            <w:shd w:val="clear" w:color="auto" w:fill="F2F2F2" w:themeFill="background1" w:themeFillShade="F2"/>
            <w:vAlign w:val="center"/>
          </w:tcPr>
          <w:p w:rsidR="003A6980" w:rsidRPr="00E46CE4" w:rsidRDefault="003A6980" w:rsidP="00A22D2D">
            <w:pPr>
              <w:jc w:val="center"/>
              <w:rPr>
                <w:sz w:val="22"/>
                <w:szCs w:val="22"/>
                <w:lang w:val="en-US" w:eastAsia="ar-SA"/>
              </w:rPr>
            </w:pPr>
          </w:p>
        </w:tc>
        <w:tc>
          <w:tcPr>
            <w:tcW w:w="8798" w:type="dxa"/>
            <w:gridSpan w:val="15"/>
            <w:shd w:val="clear" w:color="auto" w:fill="FFFFCC"/>
            <w:vAlign w:val="center"/>
          </w:tcPr>
          <w:p w:rsidR="003A6980" w:rsidRPr="00947468" w:rsidRDefault="003A6980" w:rsidP="00A22D2D">
            <w:pPr>
              <w:jc w:val="center"/>
              <w:rPr>
                <w:sz w:val="20"/>
                <w:szCs w:val="20"/>
                <w:lang w:val="en-US" w:eastAsia="ar-SA"/>
              </w:rPr>
            </w:pPr>
            <w:r w:rsidRPr="00624B4F">
              <w:rPr>
                <w:sz w:val="20"/>
                <w:szCs w:val="20"/>
                <w:lang w:eastAsia="ar-SA"/>
              </w:rPr>
              <w:t>Вибіркові дисципліни</w:t>
            </w:r>
            <w:r>
              <w:rPr>
                <w:sz w:val="20"/>
                <w:szCs w:val="20"/>
                <w:lang w:eastAsia="ar-SA"/>
              </w:rPr>
              <w:t xml:space="preserve"> / </w:t>
            </w:r>
            <w:r>
              <w:rPr>
                <w:sz w:val="20"/>
                <w:szCs w:val="20"/>
                <w:lang w:val="en-US" w:eastAsia="ar-SA"/>
              </w:rPr>
              <w:t>Elective disciplines</w:t>
            </w:r>
          </w:p>
        </w:tc>
      </w:tr>
      <w:tr w:rsidR="003A6980" w:rsidRPr="00500CAD" w:rsidTr="001A361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26" w:type="dxa"/>
          <w:jc w:val="center"/>
        </w:trPr>
        <w:tc>
          <w:tcPr>
            <w:tcW w:w="714" w:type="dxa"/>
            <w:gridSpan w:val="2"/>
            <w:vMerge/>
            <w:shd w:val="clear" w:color="auto" w:fill="F2F2F2" w:themeFill="background1" w:themeFillShade="F2"/>
            <w:vAlign w:val="center"/>
          </w:tcPr>
          <w:p w:rsidR="003A6980" w:rsidRPr="00BD11CE" w:rsidRDefault="003A6980" w:rsidP="00A22D2D">
            <w:pPr>
              <w:jc w:val="center"/>
              <w:rPr>
                <w:sz w:val="22"/>
                <w:szCs w:val="22"/>
                <w:lang w:val="ru-RU" w:eastAsia="ar-SA"/>
              </w:rPr>
            </w:pPr>
          </w:p>
        </w:tc>
        <w:tc>
          <w:tcPr>
            <w:tcW w:w="8798" w:type="dxa"/>
            <w:gridSpan w:val="15"/>
            <w:shd w:val="clear" w:color="auto" w:fill="auto"/>
            <w:vAlign w:val="center"/>
          </w:tcPr>
          <w:p w:rsidR="003A6980" w:rsidRPr="001271A8" w:rsidRDefault="003A6980" w:rsidP="00A22D2D">
            <w:pPr>
              <w:jc w:val="center"/>
              <w:rPr>
                <w:sz w:val="20"/>
                <w:szCs w:val="20"/>
                <w:lang w:val="en-US" w:eastAsia="ar-SA"/>
              </w:rPr>
            </w:pPr>
            <w:r>
              <w:rPr>
                <w:sz w:val="20"/>
                <w:szCs w:val="20"/>
                <w:lang w:eastAsia="ar-SA"/>
              </w:rPr>
              <w:t>Написання кваліфікаційної роботи</w:t>
            </w:r>
          </w:p>
        </w:tc>
      </w:tr>
    </w:tbl>
    <w:p w:rsidR="001A3619" w:rsidRPr="00A552E7" w:rsidRDefault="001A3619" w:rsidP="001A3619">
      <w:pPr>
        <w:rPr>
          <w:sz w:val="10"/>
          <w:szCs w:val="10"/>
        </w:rPr>
      </w:pPr>
    </w:p>
    <w:p w:rsidR="001A3619" w:rsidRDefault="001A3619" w:rsidP="001A361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93"/>
        <w:gridCol w:w="40"/>
        <w:gridCol w:w="236"/>
        <w:gridCol w:w="237"/>
        <w:gridCol w:w="237"/>
        <w:gridCol w:w="237"/>
        <w:gridCol w:w="237"/>
        <w:gridCol w:w="237"/>
        <w:gridCol w:w="237"/>
        <w:gridCol w:w="237"/>
        <w:gridCol w:w="237"/>
        <w:gridCol w:w="1896"/>
        <w:gridCol w:w="237"/>
        <w:gridCol w:w="223"/>
        <w:gridCol w:w="1198"/>
        <w:gridCol w:w="237"/>
        <w:gridCol w:w="1421"/>
        <w:gridCol w:w="237"/>
        <w:gridCol w:w="237"/>
        <w:gridCol w:w="236"/>
        <w:gridCol w:w="237"/>
        <w:gridCol w:w="237"/>
        <w:gridCol w:w="237"/>
        <w:gridCol w:w="237"/>
        <w:gridCol w:w="44"/>
        <w:gridCol w:w="135"/>
        <w:gridCol w:w="149"/>
      </w:tblGrid>
      <w:tr w:rsidR="001A3619" w:rsidRPr="0071163C" w:rsidTr="00A22D2D">
        <w:trPr>
          <w:gridAfter w:val="1"/>
          <w:wAfter w:w="149" w:type="dxa"/>
        </w:trPr>
        <w:tc>
          <w:tcPr>
            <w:tcW w:w="4821" w:type="dxa"/>
            <w:gridSpan w:val="14"/>
          </w:tcPr>
          <w:p w:rsidR="001A3619" w:rsidRPr="00591A04" w:rsidRDefault="001A3619" w:rsidP="00A22D2D">
            <w:pPr>
              <w:spacing w:after="120"/>
              <w:rPr>
                <w:b/>
                <w:highlight w:val="yellow"/>
                <w:lang w:val="ru-RU"/>
              </w:rPr>
            </w:pPr>
            <w:r w:rsidRPr="0071163C">
              <w:rPr>
                <w:b/>
              </w:rPr>
              <w:lastRenderedPageBreak/>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tc>
        <w:tc>
          <w:tcPr>
            <w:tcW w:w="4693" w:type="dxa"/>
            <w:gridSpan w:val="12"/>
          </w:tcPr>
          <w:p w:rsidR="001A3619" w:rsidRPr="0071163C" w:rsidRDefault="001A3619" w:rsidP="00A22D2D">
            <w:pPr>
              <w:spacing w:after="120"/>
              <w:rPr>
                <w:b/>
                <w:lang w:val="en-US"/>
              </w:rPr>
            </w:pPr>
            <w:r w:rsidRPr="00A17C1E">
              <w:rPr>
                <w:b/>
                <w:lang w:val="en-US"/>
              </w:rPr>
              <w:t>.</w:t>
            </w:r>
            <w:r>
              <w:rPr>
                <w:b/>
              </w:rPr>
              <w:t>3</w:t>
            </w:r>
            <w:r w:rsidRPr="00A17C1E">
              <w:rPr>
                <w:b/>
                <w:lang w:val="en-US"/>
              </w:rPr>
              <w:t xml:space="preserve"> </w:t>
            </w:r>
            <w:r w:rsidRPr="00C1124E">
              <w:rPr>
                <w:b/>
                <w:lang w:val="en-US"/>
              </w:rPr>
              <w:t>Funda</w:t>
            </w:r>
            <w:r>
              <w:rPr>
                <w:b/>
                <w:lang w:val="en-US"/>
              </w:rPr>
              <w:t xml:space="preserve">mental logical relationship of </w:t>
            </w:r>
            <w:r>
              <w:rPr>
                <w:b/>
              </w:rPr>
              <w:t>SP</w:t>
            </w:r>
            <w:r w:rsidRPr="00C1124E">
              <w:rPr>
                <w:b/>
                <w:lang w:val="en-US"/>
              </w:rPr>
              <w:t xml:space="preserve"> components</w:t>
            </w: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737"/>
        </w:trPr>
        <w:tc>
          <w:tcPr>
            <w:tcW w:w="9663" w:type="dxa"/>
            <w:gridSpan w:val="27"/>
            <w:shd w:val="clear" w:color="auto" w:fill="F2F2F2" w:themeFill="background1" w:themeFillShade="F2"/>
            <w:noWrap/>
            <w:vAlign w:val="center"/>
          </w:tcPr>
          <w:p w:rsidR="001A3619" w:rsidRDefault="001A3619" w:rsidP="00A22D2D">
            <w:pPr>
              <w:jc w:val="center"/>
            </w:pPr>
            <w:r w:rsidRPr="0057422A">
              <w:t>Назви та коди предметів</w:t>
            </w:r>
            <w:r>
              <w:t xml:space="preserve"> </w:t>
            </w:r>
            <w:r w:rsidRPr="00674697">
              <w:rPr>
                <w:i/>
              </w:rPr>
              <w:t>(логічний напрямок: зверху до низу)</w:t>
            </w:r>
          </w:p>
          <w:p w:rsidR="001A3619" w:rsidRPr="00674697" w:rsidRDefault="001A3619" w:rsidP="00A22D2D">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Pr>
                <w:rFonts w:eastAsia="Times New Roman"/>
                <w:bCs/>
                <w:lang w:eastAsia="ru-RU"/>
              </w:rPr>
              <w:t xml:space="preserve"> </w:t>
            </w:r>
            <w:r w:rsidRPr="00674697">
              <w:rPr>
                <w:rFonts w:eastAsia="Times New Roman"/>
                <w:bCs/>
                <w:i/>
                <w:lang w:eastAsia="ru-RU"/>
              </w:rPr>
              <w:t>(</w:t>
            </w:r>
            <w:proofErr w:type="spellStart"/>
            <w:r w:rsidRPr="00674697">
              <w:rPr>
                <w:rFonts w:eastAsia="Times New Roman"/>
                <w:bCs/>
                <w:i/>
                <w:lang w:eastAsia="ru-RU"/>
              </w:rPr>
              <w:t>logical</w:t>
            </w:r>
            <w:proofErr w:type="spellEnd"/>
            <w:r w:rsidRPr="00674697">
              <w:rPr>
                <w:rFonts w:eastAsia="Times New Roman"/>
                <w:bCs/>
                <w:i/>
                <w:lang w:eastAsia="ru-RU"/>
              </w:rPr>
              <w:t xml:space="preserve"> </w:t>
            </w:r>
            <w:proofErr w:type="spellStart"/>
            <w:r w:rsidRPr="00674697">
              <w:rPr>
                <w:rFonts w:eastAsia="Times New Roman"/>
                <w:bCs/>
                <w:i/>
                <w:lang w:eastAsia="ru-RU"/>
              </w:rPr>
              <w:t>direction</w:t>
            </w:r>
            <w:proofErr w:type="spellEnd"/>
            <w:r w:rsidRPr="00674697">
              <w:rPr>
                <w:rFonts w:eastAsia="Times New Roman"/>
                <w:bCs/>
                <w:i/>
                <w:lang w:eastAsia="ru-RU"/>
              </w:rPr>
              <w:t xml:space="preserve">: </w:t>
            </w:r>
            <w:proofErr w:type="spellStart"/>
            <w:r w:rsidRPr="00674697">
              <w:rPr>
                <w:rFonts w:eastAsia="Times New Roman"/>
                <w:bCs/>
                <w:i/>
                <w:lang w:eastAsia="ru-RU"/>
              </w:rPr>
              <w:t>from</w:t>
            </w:r>
            <w:proofErr w:type="spellEnd"/>
            <w:r w:rsidRPr="00674697">
              <w:rPr>
                <w:rFonts w:eastAsia="Times New Roman"/>
                <w:bCs/>
                <w:i/>
                <w:lang w:eastAsia="ru-RU"/>
              </w:rPr>
              <w:t xml:space="preserve"> </w:t>
            </w:r>
            <w:proofErr w:type="spellStart"/>
            <w:r w:rsidRPr="00674697">
              <w:rPr>
                <w:rFonts w:eastAsia="Times New Roman"/>
                <w:bCs/>
                <w:i/>
                <w:lang w:eastAsia="ru-RU"/>
              </w:rPr>
              <w:t>top</w:t>
            </w:r>
            <w:proofErr w:type="spellEnd"/>
            <w:r w:rsidRPr="00674697">
              <w:rPr>
                <w:rFonts w:eastAsia="Times New Roman"/>
                <w:bCs/>
                <w:i/>
                <w:lang w:eastAsia="ru-RU"/>
              </w:rPr>
              <w:t xml:space="preserve"> </w:t>
            </w:r>
            <w:proofErr w:type="spellStart"/>
            <w:r w:rsidRPr="00674697">
              <w:rPr>
                <w:rFonts w:eastAsia="Times New Roman"/>
                <w:bCs/>
                <w:i/>
                <w:lang w:eastAsia="ru-RU"/>
              </w:rPr>
              <w:t>to</w:t>
            </w:r>
            <w:proofErr w:type="spellEnd"/>
            <w:r w:rsidRPr="00674697">
              <w:rPr>
                <w:rFonts w:eastAsia="Times New Roman"/>
                <w:bCs/>
                <w:i/>
                <w:lang w:eastAsia="ru-RU"/>
              </w:rPr>
              <w:t xml:space="preserve"> </w:t>
            </w:r>
            <w:proofErr w:type="spellStart"/>
            <w:r w:rsidRPr="00674697">
              <w:rPr>
                <w:rFonts w:eastAsia="Times New Roman"/>
                <w:bCs/>
                <w:i/>
                <w:lang w:eastAsia="ru-RU"/>
              </w:rPr>
              <w:t>bottom</w:t>
            </w:r>
            <w:proofErr w:type="spellEnd"/>
            <w:r w:rsidRPr="00674697">
              <w:rPr>
                <w:rFonts w:eastAsia="Times New Roman"/>
                <w:bCs/>
                <w:i/>
                <w:lang w:eastAsia="ru-RU"/>
              </w:rPr>
              <w:t>)</w:t>
            </w: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1A3619" w:rsidRPr="003F5F57" w:rsidRDefault="001A3619" w:rsidP="00A22D2D">
            <w:pPr>
              <w:ind w:left="113" w:right="113"/>
              <w:jc w:val="center"/>
              <w:rPr>
                <w:color w:val="000000"/>
                <w:sz w:val="20"/>
                <w:szCs w:val="20"/>
                <w:lang w:val="en-US"/>
              </w:rPr>
            </w:pPr>
          </w:p>
        </w:tc>
        <w:tc>
          <w:tcPr>
            <w:tcW w:w="40" w:type="dxa"/>
          </w:tcPr>
          <w:p w:rsidR="001A3619" w:rsidRDefault="001A3619" w:rsidP="00A22D2D">
            <w:pPr>
              <w:jc w:val="center"/>
              <w:rPr>
                <w:color w:val="000000"/>
                <w:sz w:val="20"/>
                <w:szCs w:val="20"/>
              </w:rPr>
            </w:pPr>
          </w:p>
        </w:tc>
        <w:tc>
          <w:tcPr>
            <w:tcW w:w="9002" w:type="dxa"/>
            <w:gridSpan w:val="22"/>
            <w:shd w:val="clear" w:color="auto" w:fill="EAF1DD" w:themeFill="accent3" w:themeFillTint="33"/>
            <w:noWrap/>
            <w:vAlign w:val="center"/>
          </w:tcPr>
          <w:p w:rsidR="001A3619" w:rsidRPr="006E231D" w:rsidRDefault="001A3619" w:rsidP="00A22D2D">
            <w:pPr>
              <w:jc w:val="center"/>
              <w:rPr>
                <w:color w:val="000000"/>
                <w:sz w:val="20"/>
                <w:szCs w:val="20"/>
              </w:rPr>
            </w:pPr>
            <w:r w:rsidRPr="006E231D">
              <w:rPr>
                <w:color w:val="000000"/>
                <w:sz w:val="20"/>
                <w:szCs w:val="20"/>
              </w:rPr>
              <w:t>ОК1</w:t>
            </w:r>
          </w:p>
        </w:tc>
        <w:tc>
          <w:tcPr>
            <w:tcW w:w="44" w:type="dxa"/>
          </w:tcPr>
          <w:p w:rsidR="001A3619" w:rsidRDefault="001A3619" w:rsidP="00A22D2D">
            <w:pPr>
              <w:jc w:val="center"/>
              <w:rPr>
                <w:color w:val="000000"/>
                <w:sz w:val="20"/>
                <w:szCs w:val="20"/>
              </w:rPr>
            </w:pPr>
          </w:p>
        </w:tc>
        <w:tc>
          <w:tcPr>
            <w:tcW w:w="284" w:type="dxa"/>
            <w:gridSpan w:val="2"/>
            <w:vMerge w:val="restart"/>
            <w:shd w:val="clear" w:color="auto" w:fill="DAEEF3" w:themeFill="accent5" w:themeFillTint="33"/>
            <w:textDirection w:val="btLr"/>
          </w:tcPr>
          <w:p w:rsidR="001A3619" w:rsidRPr="00722BAF" w:rsidRDefault="001A3619" w:rsidP="00A22D2D">
            <w:pPr>
              <w:ind w:left="113" w:right="113"/>
              <w:jc w:val="center"/>
              <w:rPr>
                <w:color w:val="000000"/>
                <w:sz w:val="20"/>
                <w:szCs w:val="20"/>
                <w:lang w:val="ru-RU"/>
              </w:rPr>
            </w:pPr>
            <w:r>
              <w:rPr>
                <w:color w:val="000000"/>
                <w:sz w:val="20"/>
                <w:szCs w:val="20"/>
                <w:lang w:val="ru-RU"/>
              </w:rPr>
              <w:t>ОК16</w:t>
            </w: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color w:val="000000"/>
                <w:sz w:val="14"/>
                <w:szCs w:val="14"/>
              </w:rPr>
            </w:pPr>
          </w:p>
        </w:tc>
        <w:tc>
          <w:tcPr>
            <w:tcW w:w="40" w:type="dxa"/>
          </w:tcPr>
          <w:p w:rsidR="001A3619" w:rsidRDefault="001A3619" w:rsidP="00A22D2D">
            <w:pPr>
              <w:jc w:val="center"/>
              <w:rPr>
                <w:color w:val="000000"/>
                <w:sz w:val="20"/>
                <w:szCs w:val="20"/>
              </w:rPr>
            </w:pPr>
          </w:p>
        </w:tc>
        <w:tc>
          <w:tcPr>
            <w:tcW w:w="9002" w:type="dxa"/>
            <w:gridSpan w:val="22"/>
            <w:shd w:val="clear" w:color="auto" w:fill="EAF1DD" w:themeFill="accent3" w:themeFillTint="33"/>
            <w:noWrap/>
            <w:vAlign w:val="center"/>
          </w:tcPr>
          <w:p w:rsidR="001A3619" w:rsidRPr="006E231D" w:rsidRDefault="001A3619" w:rsidP="00A22D2D">
            <w:pPr>
              <w:jc w:val="center"/>
              <w:rPr>
                <w:color w:val="000000"/>
                <w:sz w:val="20"/>
                <w:szCs w:val="20"/>
                <w:lang w:val="ru-RU"/>
              </w:rPr>
            </w:pPr>
            <w:r>
              <w:rPr>
                <w:color w:val="000000"/>
                <w:sz w:val="20"/>
                <w:szCs w:val="20"/>
                <w:lang w:val="ru-RU"/>
              </w:rPr>
              <w:t>ОК50</w:t>
            </w:r>
          </w:p>
        </w:tc>
        <w:tc>
          <w:tcPr>
            <w:tcW w:w="44" w:type="dxa"/>
          </w:tcPr>
          <w:p w:rsidR="001A3619" w:rsidRDefault="001A3619" w:rsidP="00A22D2D">
            <w:pPr>
              <w:jc w:val="center"/>
              <w:rPr>
                <w:color w:val="000000"/>
                <w:sz w:val="20"/>
                <w:szCs w:val="20"/>
              </w:rPr>
            </w:pPr>
          </w:p>
        </w:tc>
        <w:tc>
          <w:tcPr>
            <w:tcW w:w="284" w:type="dxa"/>
            <w:gridSpan w:val="2"/>
            <w:vMerge/>
            <w:shd w:val="clear" w:color="auto" w:fill="DAEEF3" w:themeFill="accent5" w:themeFillTint="33"/>
          </w:tcPr>
          <w:p w:rsidR="001A3619" w:rsidRDefault="001A3619" w:rsidP="00A22D2D">
            <w:pPr>
              <w:jc w:val="center"/>
              <w:rPr>
                <w:color w:val="000000"/>
                <w:sz w:val="20"/>
                <w:szCs w:val="20"/>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color w:val="000000"/>
                <w:sz w:val="14"/>
                <w:szCs w:val="14"/>
              </w:rPr>
            </w:pPr>
          </w:p>
        </w:tc>
        <w:tc>
          <w:tcPr>
            <w:tcW w:w="40" w:type="dxa"/>
          </w:tcPr>
          <w:p w:rsidR="001A3619" w:rsidRDefault="001A3619" w:rsidP="00A22D2D">
            <w:pPr>
              <w:jc w:val="center"/>
              <w:rPr>
                <w:color w:val="000000"/>
                <w:sz w:val="20"/>
                <w:szCs w:val="20"/>
              </w:rPr>
            </w:pPr>
          </w:p>
        </w:tc>
        <w:tc>
          <w:tcPr>
            <w:tcW w:w="7344" w:type="dxa"/>
            <w:gridSpan w:val="15"/>
            <w:shd w:val="clear" w:color="auto" w:fill="EAF1DD" w:themeFill="accent3" w:themeFillTint="33"/>
            <w:noWrap/>
            <w:vAlign w:val="center"/>
          </w:tcPr>
          <w:p w:rsidR="001A3619" w:rsidRDefault="001A3619" w:rsidP="00A22D2D">
            <w:pPr>
              <w:jc w:val="center"/>
              <w:rPr>
                <w:color w:val="000000"/>
                <w:sz w:val="20"/>
                <w:szCs w:val="20"/>
                <w:lang w:val="ru-RU"/>
              </w:rPr>
            </w:pPr>
            <w:r>
              <w:rPr>
                <w:color w:val="000000"/>
                <w:sz w:val="20"/>
                <w:szCs w:val="20"/>
                <w:lang w:val="ru-RU"/>
              </w:rPr>
              <w:t>ОК45</w:t>
            </w:r>
          </w:p>
        </w:tc>
        <w:tc>
          <w:tcPr>
            <w:tcW w:w="1658" w:type="dxa"/>
            <w:gridSpan w:val="7"/>
            <w:shd w:val="clear" w:color="auto" w:fill="auto"/>
            <w:vAlign w:val="center"/>
          </w:tcPr>
          <w:p w:rsidR="001A3619" w:rsidRDefault="001A3619" w:rsidP="00A22D2D">
            <w:pPr>
              <w:jc w:val="center"/>
              <w:rPr>
                <w:color w:val="000000"/>
                <w:sz w:val="20"/>
                <w:szCs w:val="20"/>
                <w:lang w:val="ru-RU"/>
              </w:rPr>
            </w:pPr>
          </w:p>
        </w:tc>
        <w:tc>
          <w:tcPr>
            <w:tcW w:w="44" w:type="dxa"/>
          </w:tcPr>
          <w:p w:rsidR="001A3619" w:rsidRDefault="001A3619" w:rsidP="00A22D2D">
            <w:pPr>
              <w:jc w:val="center"/>
              <w:rPr>
                <w:color w:val="000000"/>
                <w:sz w:val="20"/>
                <w:szCs w:val="20"/>
              </w:rPr>
            </w:pPr>
          </w:p>
        </w:tc>
        <w:tc>
          <w:tcPr>
            <w:tcW w:w="284" w:type="dxa"/>
            <w:gridSpan w:val="2"/>
            <w:vMerge/>
            <w:shd w:val="clear" w:color="auto" w:fill="DAEEF3" w:themeFill="accent5" w:themeFillTint="33"/>
          </w:tcPr>
          <w:p w:rsidR="001A3619" w:rsidRDefault="001A3619" w:rsidP="00A22D2D">
            <w:pPr>
              <w:jc w:val="center"/>
              <w:rPr>
                <w:color w:val="000000"/>
                <w:sz w:val="20"/>
                <w:szCs w:val="20"/>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color w:val="000000"/>
                <w:sz w:val="14"/>
                <w:szCs w:val="14"/>
              </w:rPr>
            </w:pPr>
          </w:p>
        </w:tc>
        <w:tc>
          <w:tcPr>
            <w:tcW w:w="40" w:type="dxa"/>
          </w:tcPr>
          <w:p w:rsidR="001A3619" w:rsidRDefault="001A3619" w:rsidP="00A22D2D">
            <w:pPr>
              <w:jc w:val="center"/>
              <w:rPr>
                <w:color w:val="000000"/>
                <w:sz w:val="20"/>
                <w:szCs w:val="20"/>
              </w:rPr>
            </w:pPr>
          </w:p>
        </w:tc>
        <w:tc>
          <w:tcPr>
            <w:tcW w:w="5686" w:type="dxa"/>
            <w:gridSpan w:val="13"/>
            <w:shd w:val="clear" w:color="auto" w:fill="EAF1DD" w:themeFill="accent3" w:themeFillTint="33"/>
            <w:noWrap/>
            <w:vAlign w:val="center"/>
          </w:tcPr>
          <w:p w:rsidR="001A3619" w:rsidRPr="006E231D" w:rsidRDefault="001A3619" w:rsidP="00A22D2D">
            <w:pPr>
              <w:jc w:val="center"/>
              <w:rPr>
                <w:color w:val="000000"/>
                <w:sz w:val="20"/>
                <w:szCs w:val="20"/>
              </w:rPr>
            </w:pPr>
            <w:r w:rsidRPr="006E231D">
              <w:rPr>
                <w:color w:val="000000"/>
                <w:sz w:val="20"/>
                <w:szCs w:val="20"/>
              </w:rPr>
              <w:t>ОК8</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shd w:val="clear" w:color="auto" w:fill="E5DFEC" w:themeFill="accent4" w:themeFillTint="33"/>
            <w:noWrap/>
            <w:vAlign w:val="center"/>
          </w:tcPr>
          <w:p w:rsidR="001A3619" w:rsidRPr="006E231D" w:rsidRDefault="001A3619" w:rsidP="00A22D2D">
            <w:pPr>
              <w:jc w:val="center"/>
              <w:rPr>
                <w:color w:val="000000"/>
                <w:sz w:val="20"/>
                <w:szCs w:val="20"/>
              </w:rPr>
            </w:pPr>
            <w:r w:rsidRPr="006E231D">
              <w:rPr>
                <w:color w:val="000000"/>
                <w:sz w:val="20"/>
                <w:szCs w:val="20"/>
              </w:rPr>
              <w:t>ОК2</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F2DBDB" w:themeFill="accent2"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rPr>
              <w:t>ОК</w:t>
            </w:r>
            <w:r w:rsidRPr="006E231D">
              <w:rPr>
                <w:color w:val="000000"/>
                <w:sz w:val="20"/>
                <w:szCs w:val="20"/>
                <w:lang w:val="ru-RU"/>
              </w:rPr>
              <w:t>3</w:t>
            </w:r>
          </w:p>
        </w:tc>
        <w:tc>
          <w:tcPr>
            <w:tcW w:w="44" w:type="dxa"/>
          </w:tcPr>
          <w:p w:rsidR="001A3619" w:rsidRDefault="001A3619" w:rsidP="00A22D2D">
            <w:pPr>
              <w:jc w:val="center"/>
              <w:rPr>
                <w:color w:val="000000"/>
                <w:sz w:val="20"/>
                <w:szCs w:val="20"/>
              </w:rPr>
            </w:pPr>
          </w:p>
        </w:tc>
        <w:tc>
          <w:tcPr>
            <w:tcW w:w="284" w:type="dxa"/>
            <w:gridSpan w:val="2"/>
            <w:vMerge/>
            <w:shd w:val="clear" w:color="auto" w:fill="DAEEF3" w:themeFill="accent5" w:themeFillTint="33"/>
          </w:tcPr>
          <w:p w:rsidR="001A3619" w:rsidRDefault="001A3619" w:rsidP="00A22D2D">
            <w:pPr>
              <w:jc w:val="center"/>
              <w:rPr>
                <w:color w:val="000000"/>
                <w:sz w:val="20"/>
                <w:szCs w:val="20"/>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color w:val="000000"/>
                <w:sz w:val="14"/>
                <w:szCs w:val="14"/>
              </w:rPr>
            </w:pPr>
          </w:p>
        </w:tc>
        <w:tc>
          <w:tcPr>
            <w:tcW w:w="40" w:type="dxa"/>
          </w:tcPr>
          <w:p w:rsidR="001A3619" w:rsidRPr="00A97289" w:rsidRDefault="001A3619" w:rsidP="00A22D2D">
            <w:pPr>
              <w:jc w:val="center"/>
              <w:rPr>
                <w:color w:val="000000"/>
                <w:sz w:val="20"/>
                <w:szCs w:val="20"/>
                <w:lang w:val="en-US"/>
              </w:rPr>
            </w:pPr>
          </w:p>
        </w:tc>
        <w:tc>
          <w:tcPr>
            <w:tcW w:w="1421" w:type="dxa"/>
            <w:gridSpan w:val="6"/>
            <w:shd w:val="clear" w:color="auto" w:fill="EAF1DD" w:themeFill="accent3"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ОК7</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0" w:type="dxa"/>
            <w:gridSpan w:val="3"/>
            <w:shd w:val="clear" w:color="auto" w:fill="EAF1DD" w:themeFill="accent3"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ОК10</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EAF1DD" w:themeFill="accent3" w:themeFillTint="33"/>
            <w:noWrap/>
            <w:vAlign w:val="center"/>
          </w:tcPr>
          <w:p w:rsidR="001A3619" w:rsidRPr="006E231D" w:rsidRDefault="00FF0AC6" w:rsidP="00A22D2D">
            <w:pPr>
              <w:jc w:val="center"/>
              <w:rPr>
                <w:color w:val="000000"/>
                <w:sz w:val="20"/>
                <w:szCs w:val="20"/>
                <w:lang w:val="en-US"/>
              </w:rPr>
            </w:pPr>
            <w:r w:rsidRPr="006E231D">
              <w:rPr>
                <w:color w:val="000000"/>
                <w:sz w:val="20"/>
                <w:szCs w:val="20"/>
                <w:lang w:val="ru-RU"/>
              </w:rPr>
              <w:t>ОК</w:t>
            </w:r>
            <w:r>
              <w:rPr>
                <w:color w:val="000000"/>
                <w:sz w:val="20"/>
                <w:szCs w:val="20"/>
                <w:lang w:val="ru-RU"/>
              </w:rPr>
              <w:t>49</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F2DBDB" w:themeFill="accent2" w:themeFillTint="33"/>
            <w:noWrap/>
            <w:vAlign w:val="center"/>
          </w:tcPr>
          <w:p w:rsidR="001A3619" w:rsidRPr="006E231D" w:rsidRDefault="001A3619" w:rsidP="00A22D2D">
            <w:pPr>
              <w:jc w:val="center"/>
              <w:rPr>
                <w:color w:val="000000"/>
                <w:sz w:val="20"/>
                <w:szCs w:val="20"/>
                <w:lang w:val="en-US"/>
              </w:rPr>
            </w:pPr>
            <w:r w:rsidRPr="006E231D">
              <w:rPr>
                <w:color w:val="000000"/>
                <w:sz w:val="20"/>
                <w:szCs w:val="20"/>
              </w:rPr>
              <w:t>ОК</w:t>
            </w:r>
            <w:r w:rsidRPr="006E231D">
              <w:rPr>
                <w:color w:val="000000"/>
                <w:sz w:val="20"/>
                <w:szCs w:val="20"/>
                <w:lang w:val="en-US"/>
              </w:rPr>
              <w:t>4</w:t>
            </w:r>
          </w:p>
        </w:tc>
        <w:tc>
          <w:tcPr>
            <w:tcW w:w="44" w:type="dxa"/>
          </w:tcPr>
          <w:p w:rsidR="001A3619" w:rsidRDefault="001A3619" w:rsidP="00A22D2D">
            <w:pPr>
              <w:jc w:val="center"/>
              <w:rPr>
                <w:color w:val="000000"/>
                <w:sz w:val="20"/>
                <w:szCs w:val="20"/>
              </w:rPr>
            </w:pPr>
          </w:p>
        </w:tc>
        <w:tc>
          <w:tcPr>
            <w:tcW w:w="284" w:type="dxa"/>
            <w:gridSpan w:val="2"/>
            <w:vMerge/>
            <w:shd w:val="clear" w:color="auto" w:fill="DAEEF3" w:themeFill="accent5" w:themeFillTint="33"/>
          </w:tcPr>
          <w:p w:rsidR="001A3619" w:rsidRDefault="001A3619" w:rsidP="00A22D2D">
            <w:pPr>
              <w:jc w:val="center"/>
              <w:rPr>
                <w:color w:val="000000"/>
                <w:sz w:val="20"/>
                <w:szCs w:val="20"/>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color w:val="000000"/>
                <w:sz w:val="14"/>
                <w:szCs w:val="14"/>
                <w:lang w:val="en-US"/>
              </w:rPr>
            </w:pPr>
          </w:p>
        </w:tc>
        <w:tc>
          <w:tcPr>
            <w:tcW w:w="40" w:type="dxa"/>
          </w:tcPr>
          <w:p w:rsidR="001A3619" w:rsidRPr="00A97289" w:rsidRDefault="001A3619" w:rsidP="00A22D2D">
            <w:pPr>
              <w:jc w:val="center"/>
              <w:rPr>
                <w:color w:val="000000"/>
                <w:sz w:val="20"/>
                <w:szCs w:val="20"/>
                <w:lang w:val="en-US"/>
              </w:rPr>
            </w:pPr>
          </w:p>
        </w:tc>
        <w:tc>
          <w:tcPr>
            <w:tcW w:w="4028" w:type="dxa"/>
            <w:gridSpan w:val="10"/>
            <w:shd w:val="clear" w:color="auto" w:fill="FDE9D9" w:themeFill="accent6"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ОК11</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EAF1DD" w:themeFill="accent3" w:themeFillTint="33"/>
            <w:noWrap/>
            <w:vAlign w:val="center"/>
          </w:tcPr>
          <w:p w:rsidR="001A3619" w:rsidRPr="006E231D" w:rsidRDefault="00FF0AC6" w:rsidP="00A22D2D">
            <w:pPr>
              <w:jc w:val="center"/>
              <w:rPr>
                <w:color w:val="000000"/>
                <w:sz w:val="20"/>
                <w:szCs w:val="20"/>
                <w:lang w:val="en-US"/>
              </w:rPr>
            </w:pPr>
            <w:r>
              <w:rPr>
                <w:color w:val="000000"/>
                <w:sz w:val="20"/>
                <w:szCs w:val="20"/>
              </w:rPr>
              <w:t>ОК13</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F2DBDB" w:themeFill="accent2" w:themeFillTint="33"/>
            <w:noWrap/>
            <w:vAlign w:val="center"/>
          </w:tcPr>
          <w:p w:rsidR="001A3619" w:rsidRPr="006E231D" w:rsidRDefault="001A3619" w:rsidP="00A22D2D">
            <w:pPr>
              <w:jc w:val="center"/>
              <w:rPr>
                <w:color w:val="000000"/>
                <w:sz w:val="20"/>
                <w:szCs w:val="20"/>
                <w:lang w:val="en-US"/>
              </w:rPr>
            </w:pPr>
            <w:r>
              <w:rPr>
                <w:color w:val="000000"/>
                <w:sz w:val="20"/>
                <w:szCs w:val="20"/>
              </w:rPr>
              <w:t>ОК48</w:t>
            </w:r>
          </w:p>
        </w:tc>
        <w:tc>
          <w:tcPr>
            <w:tcW w:w="44" w:type="dxa"/>
          </w:tcPr>
          <w:p w:rsidR="001A3619" w:rsidRDefault="001A3619" w:rsidP="00A22D2D">
            <w:pPr>
              <w:jc w:val="center"/>
              <w:rPr>
                <w:color w:val="000000"/>
                <w:sz w:val="20"/>
                <w:szCs w:val="20"/>
              </w:rPr>
            </w:pPr>
          </w:p>
        </w:tc>
        <w:tc>
          <w:tcPr>
            <w:tcW w:w="284" w:type="dxa"/>
            <w:gridSpan w:val="2"/>
            <w:vMerge/>
            <w:shd w:val="clear" w:color="auto" w:fill="DAEEF3" w:themeFill="accent5" w:themeFillTint="33"/>
          </w:tcPr>
          <w:p w:rsidR="001A3619" w:rsidRDefault="001A3619" w:rsidP="00A22D2D">
            <w:pPr>
              <w:jc w:val="center"/>
              <w:rPr>
                <w:color w:val="000000"/>
                <w:sz w:val="20"/>
                <w:szCs w:val="20"/>
              </w:rPr>
            </w:pPr>
          </w:p>
        </w:tc>
      </w:tr>
      <w:tr w:rsidR="001A3619" w:rsidRPr="002E29B0" w:rsidTr="00FF0AC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1A3619" w:rsidRPr="002E29B0" w:rsidRDefault="001A3619" w:rsidP="00A22D2D">
            <w:pPr>
              <w:ind w:left="113" w:right="113"/>
              <w:jc w:val="center"/>
              <w:rPr>
                <w:sz w:val="14"/>
                <w:szCs w:val="14"/>
              </w:rPr>
            </w:pPr>
            <w:r w:rsidRPr="00C0126C">
              <w:rPr>
                <w:sz w:val="20"/>
                <w:szCs w:val="20"/>
                <w:lang w:val="ru-RU"/>
              </w:rPr>
              <w:t>ОК22</w:t>
            </w:r>
          </w:p>
        </w:tc>
        <w:tc>
          <w:tcPr>
            <w:tcW w:w="40" w:type="dxa"/>
          </w:tcPr>
          <w:p w:rsidR="001A3619" w:rsidRPr="00A97289" w:rsidRDefault="001A3619" w:rsidP="00A22D2D">
            <w:pPr>
              <w:jc w:val="center"/>
              <w:rPr>
                <w:color w:val="000000"/>
                <w:sz w:val="20"/>
                <w:szCs w:val="20"/>
                <w:lang w:val="en-US"/>
              </w:rPr>
            </w:pPr>
          </w:p>
        </w:tc>
        <w:tc>
          <w:tcPr>
            <w:tcW w:w="1895" w:type="dxa"/>
            <w:gridSpan w:val="8"/>
            <w:shd w:val="clear" w:color="auto" w:fill="FDE9D9" w:themeFill="accent6"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ОК20</w:t>
            </w:r>
          </w:p>
        </w:tc>
        <w:tc>
          <w:tcPr>
            <w:tcW w:w="237" w:type="dxa"/>
            <w:shd w:val="clear" w:color="auto" w:fill="auto"/>
            <w:vAlign w:val="center"/>
          </w:tcPr>
          <w:p w:rsidR="001A3619" w:rsidRPr="006E231D" w:rsidRDefault="001A3619" w:rsidP="00A22D2D">
            <w:pPr>
              <w:jc w:val="center"/>
              <w:rPr>
                <w:color w:val="000000"/>
                <w:sz w:val="20"/>
                <w:szCs w:val="20"/>
                <w:lang w:val="ru-RU"/>
              </w:rPr>
            </w:pPr>
          </w:p>
        </w:tc>
        <w:tc>
          <w:tcPr>
            <w:tcW w:w="1896" w:type="dxa"/>
            <w:shd w:val="clear" w:color="auto" w:fill="FDE9D9" w:themeFill="accent6" w:themeFillTint="33"/>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ОК21</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C6D9F1" w:themeFill="text2" w:themeFillTint="33"/>
            <w:noWrap/>
            <w:vAlign w:val="center"/>
          </w:tcPr>
          <w:p w:rsidR="001A3619" w:rsidRPr="00D62E94" w:rsidRDefault="00FF0AC6" w:rsidP="00A22D2D">
            <w:pPr>
              <w:jc w:val="center"/>
              <w:rPr>
                <w:color w:val="000000"/>
                <w:sz w:val="20"/>
                <w:szCs w:val="20"/>
              </w:rPr>
            </w:pPr>
            <w:r>
              <w:rPr>
                <w:color w:val="000000"/>
                <w:sz w:val="20"/>
                <w:szCs w:val="20"/>
                <w:lang w:val="ru-RU"/>
              </w:rPr>
              <w:t>ОК24</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F2DBDB" w:themeFill="accent2" w:themeFillTint="33"/>
            <w:noWrap/>
            <w:vAlign w:val="center"/>
          </w:tcPr>
          <w:p w:rsidR="001A3619" w:rsidRPr="006E231D" w:rsidRDefault="001A3619" w:rsidP="00A22D2D">
            <w:pPr>
              <w:jc w:val="center"/>
              <w:rPr>
                <w:color w:val="000000"/>
                <w:sz w:val="20"/>
                <w:szCs w:val="20"/>
              </w:rPr>
            </w:pPr>
            <w:r>
              <w:rPr>
                <w:color w:val="000000"/>
                <w:sz w:val="20"/>
                <w:szCs w:val="20"/>
              </w:rPr>
              <w:t>Ф1</w:t>
            </w:r>
          </w:p>
        </w:tc>
        <w:tc>
          <w:tcPr>
            <w:tcW w:w="44" w:type="dxa"/>
          </w:tcPr>
          <w:p w:rsidR="001A3619" w:rsidRDefault="001A3619" w:rsidP="00A22D2D">
            <w:pPr>
              <w:jc w:val="center"/>
              <w:rPr>
                <w:color w:val="000000"/>
                <w:sz w:val="20"/>
                <w:szCs w:val="20"/>
              </w:rPr>
            </w:pPr>
          </w:p>
        </w:tc>
        <w:tc>
          <w:tcPr>
            <w:tcW w:w="284" w:type="dxa"/>
            <w:gridSpan w:val="2"/>
            <w:vMerge w:val="restart"/>
            <w:shd w:val="clear" w:color="auto" w:fill="DAEEF3" w:themeFill="accent5" w:themeFillTint="33"/>
            <w:textDirection w:val="btLr"/>
          </w:tcPr>
          <w:p w:rsidR="001A3619" w:rsidRDefault="001A3619" w:rsidP="00A22D2D">
            <w:pPr>
              <w:ind w:left="113" w:right="113"/>
              <w:jc w:val="center"/>
              <w:rPr>
                <w:color w:val="000000"/>
                <w:sz w:val="20"/>
                <w:szCs w:val="20"/>
              </w:rPr>
            </w:pPr>
            <w:r>
              <w:rPr>
                <w:color w:val="000000"/>
                <w:sz w:val="20"/>
                <w:szCs w:val="20"/>
                <w:lang w:val="ru-RU"/>
              </w:rPr>
              <w:t>ВБ1.1</w:t>
            </w:r>
          </w:p>
        </w:tc>
      </w:tr>
      <w:tr w:rsidR="001A3619" w:rsidRPr="002E29B0" w:rsidTr="00FF0AC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sz w:val="14"/>
                <w:szCs w:val="14"/>
              </w:rPr>
            </w:pPr>
          </w:p>
        </w:tc>
        <w:tc>
          <w:tcPr>
            <w:tcW w:w="40" w:type="dxa"/>
          </w:tcPr>
          <w:p w:rsidR="001A3619" w:rsidRPr="00A97289" w:rsidRDefault="001A3619" w:rsidP="00A22D2D">
            <w:pPr>
              <w:jc w:val="center"/>
              <w:rPr>
                <w:color w:val="000000"/>
                <w:sz w:val="20"/>
                <w:szCs w:val="20"/>
                <w:lang w:val="en-US"/>
              </w:rPr>
            </w:pPr>
          </w:p>
        </w:tc>
        <w:tc>
          <w:tcPr>
            <w:tcW w:w="1895" w:type="dxa"/>
            <w:gridSpan w:val="8"/>
            <w:shd w:val="clear" w:color="auto" w:fill="FDE9D9" w:themeFill="accent6"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ОК40</w:t>
            </w:r>
          </w:p>
        </w:tc>
        <w:tc>
          <w:tcPr>
            <w:tcW w:w="237" w:type="dxa"/>
            <w:shd w:val="clear" w:color="auto" w:fill="auto"/>
            <w:vAlign w:val="center"/>
          </w:tcPr>
          <w:p w:rsidR="001A3619" w:rsidRPr="006E231D" w:rsidRDefault="001A3619" w:rsidP="00A22D2D">
            <w:pPr>
              <w:jc w:val="center"/>
              <w:rPr>
                <w:color w:val="000000"/>
                <w:sz w:val="20"/>
                <w:szCs w:val="20"/>
                <w:lang w:val="ru-RU"/>
              </w:rPr>
            </w:pPr>
          </w:p>
        </w:tc>
        <w:tc>
          <w:tcPr>
            <w:tcW w:w="1896" w:type="dxa"/>
            <w:shd w:val="clear" w:color="auto" w:fill="FDE9D9" w:themeFill="accent6" w:themeFillTint="33"/>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ОК23</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C6D9F1" w:themeFill="text2" w:themeFillTint="33"/>
            <w:noWrap/>
            <w:vAlign w:val="center"/>
          </w:tcPr>
          <w:p w:rsidR="001A3619" w:rsidRPr="00D62E94" w:rsidRDefault="00FF0AC6" w:rsidP="00A22D2D">
            <w:pPr>
              <w:jc w:val="center"/>
              <w:rPr>
                <w:color w:val="000000"/>
                <w:sz w:val="20"/>
                <w:szCs w:val="20"/>
              </w:rPr>
            </w:pPr>
            <w:r>
              <w:rPr>
                <w:color w:val="000000"/>
                <w:sz w:val="20"/>
                <w:szCs w:val="20"/>
                <w:lang w:val="ru-RU"/>
              </w:rPr>
              <w:t>ОК18</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6"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ind w:left="113" w:right="113"/>
              <w:jc w:val="center"/>
              <w:rPr>
                <w:color w:val="000000"/>
                <w:sz w:val="20"/>
                <w:szCs w:val="20"/>
                <w:lang w:val="en-US"/>
              </w:rPr>
            </w:pPr>
          </w:p>
        </w:tc>
      </w:tr>
      <w:tr w:rsidR="001A3619" w:rsidRPr="002E29B0" w:rsidTr="00FF0AC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sz w:val="14"/>
                <w:szCs w:val="14"/>
              </w:rPr>
            </w:pPr>
          </w:p>
        </w:tc>
        <w:tc>
          <w:tcPr>
            <w:tcW w:w="40" w:type="dxa"/>
          </w:tcPr>
          <w:p w:rsidR="001A3619" w:rsidRPr="00A97289" w:rsidRDefault="001A3619" w:rsidP="00A22D2D">
            <w:pPr>
              <w:jc w:val="center"/>
              <w:rPr>
                <w:color w:val="000000"/>
                <w:sz w:val="20"/>
                <w:szCs w:val="20"/>
                <w:lang w:val="en-US"/>
              </w:rPr>
            </w:pPr>
          </w:p>
        </w:tc>
        <w:tc>
          <w:tcPr>
            <w:tcW w:w="1895" w:type="dxa"/>
            <w:gridSpan w:val="8"/>
            <w:shd w:val="clear" w:color="auto" w:fill="auto"/>
            <w:noWrap/>
            <w:vAlign w:val="center"/>
          </w:tcPr>
          <w:p w:rsidR="001A3619" w:rsidRPr="006E231D" w:rsidRDefault="001A3619" w:rsidP="00A22D2D">
            <w:pPr>
              <w:jc w:val="center"/>
              <w:rPr>
                <w:color w:val="000000"/>
                <w:sz w:val="20"/>
                <w:szCs w:val="20"/>
                <w:lang w:val="ru-RU"/>
              </w:rPr>
            </w:pPr>
          </w:p>
        </w:tc>
        <w:tc>
          <w:tcPr>
            <w:tcW w:w="237" w:type="dxa"/>
            <w:shd w:val="clear" w:color="auto" w:fill="auto"/>
            <w:vAlign w:val="center"/>
          </w:tcPr>
          <w:p w:rsidR="001A3619" w:rsidRPr="006E231D" w:rsidRDefault="001A3619" w:rsidP="00A22D2D">
            <w:pPr>
              <w:jc w:val="center"/>
              <w:rPr>
                <w:color w:val="000000"/>
                <w:sz w:val="20"/>
                <w:szCs w:val="20"/>
                <w:lang w:val="ru-RU"/>
              </w:rPr>
            </w:pPr>
          </w:p>
        </w:tc>
        <w:tc>
          <w:tcPr>
            <w:tcW w:w="1896" w:type="dxa"/>
            <w:shd w:val="clear" w:color="auto" w:fill="FDE9D9" w:themeFill="accent6" w:themeFillTint="33"/>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ОК35</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auto"/>
            <w:noWrap/>
            <w:vAlign w:val="center"/>
          </w:tcPr>
          <w:p w:rsidR="001A3619" w:rsidRPr="006E231D" w:rsidRDefault="001A3619" w:rsidP="00A22D2D">
            <w:pPr>
              <w:jc w:val="center"/>
              <w:rPr>
                <w:color w:val="000000"/>
                <w:sz w:val="20"/>
                <w:szCs w:val="20"/>
                <w:lang w:val="ru-RU"/>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6"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ind w:left="113" w:right="113"/>
              <w:jc w:val="center"/>
              <w:rPr>
                <w:color w:val="000000"/>
                <w:sz w:val="20"/>
                <w:szCs w:val="20"/>
                <w:lang w:val="en-US"/>
              </w:rPr>
            </w:pPr>
          </w:p>
        </w:tc>
      </w:tr>
      <w:tr w:rsidR="001A3619" w:rsidRPr="002E29B0" w:rsidTr="00FF0AC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ind w:left="113" w:right="113"/>
              <w:jc w:val="center"/>
              <w:rPr>
                <w:sz w:val="14"/>
                <w:szCs w:val="14"/>
              </w:rPr>
            </w:pPr>
          </w:p>
        </w:tc>
        <w:tc>
          <w:tcPr>
            <w:tcW w:w="40" w:type="dxa"/>
          </w:tcPr>
          <w:p w:rsidR="001A3619" w:rsidRPr="00A97289" w:rsidRDefault="001A3619" w:rsidP="00A22D2D">
            <w:pPr>
              <w:jc w:val="center"/>
              <w:rPr>
                <w:color w:val="000000"/>
                <w:sz w:val="20"/>
                <w:szCs w:val="20"/>
                <w:lang w:val="en-US"/>
              </w:rPr>
            </w:pPr>
          </w:p>
        </w:tc>
        <w:tc>
          <w:tcPr>
            <w:tcW w:w="4028" w:type="dxa"/>
            <w:gridSpan w:val="10"/>
            <w:shd w:val="clear" w:color="auto" w:fill="C6D9F1" w:themeFill="text2" w:themeFillTint="33"/>
            <w:noWrap/>
            <w:vAlign w:val="center"/>
          </w:tcPr>
          <w:p w:rsidR="001A3619" w:rsidRPr="006E231D" w:rsidRDefault="00FF0AC6" w:rsidP="00A22D2D">
            <w:pPr>
              <w:jc w:val="center"/>
              <w:rPr>
                <w:color w:val="000000"/>
                <w:sz w:val="20"/>
                <w:szCs w:val="20"/>
                <w:lang w:val="ru-RU"/>
              </w:rPr>
            </w:pPr>
            <w:r w:rsidRPr="006E231D">
              <w:rPr>
                <w:color w:val="000000"/>
                <w:sz w:val="20"/>
                <w:szCs w:val="20"/>
                <w:lang w:val="ru-RU"/>
              </w:rPr>
              <w:t>ОК29</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2"/>
            <w:shd w:val="clear" w:color="auto" w:fill="EAF1DD" w:themeFill="accent3"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ОК12</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shd w:val="clear" w:color="auto" w:fill="C6D9F1" w:themeFill="text2"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ОК19</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EAF1DD" w:themeFill="accent3" w:themeFillTint="33"/>
            <w:noWrap/>
            <w:vAlign w:val="center"/>
          </w:tcPr>
          <w:p w:rsidR="001A3619" w:rsidRPr="006E231D" w:rsidRDefault="00FF0AC6" w:rsidP="00A22D2D">
            <w:pPr>
              <w:jc w:val="center"/>
              <w:rPr>
                <w:color w:val="000000"/>
                <w:sz w:val="20"/>
                <w:szCs w:val="20"/>
                <w:lang w:val="ru-RU"/>
              </w:rPr>
            </w:pPr>
            <w:r w:rsidRPr="006E231D">
              <w:rPr>
                <w:color w:val="000000"/>
                <w:sz w:val="20"/>
                <w:szCs w:val="20"/>
                <w:lang w:val="ru-RU"/>
              </w:rPr>
              <w:t>ОК15</w:t>
            </w:r>
          </w:p>
        </w:tc>
        <w:tc>
          <w:tcPr>
            <w:tcW w:w="44" w:type="dxa"/>
          </w:tcPr>
          <w:p w:rsidR="001A3619" w:rsidRDefault="001A3619" w:rsidP="00A22D2D">
            <w:pPr>
              <w:jc w:val="center"/>
              <w:rPr>
                <w:color w:val="000000"/>
                <w:sz w:val="20"/>
                <w:szCs w:val="20"/>
                <w:lang w:val="ru-RU"/>
              </w:rPr>
            </w:pPr>
          </w:p>
        </w:tc>
        <w:tc>
          <w:tcPr>
            <w:tcW w:w="284" w:type="dxa"/>
            <w:gridSpan w:val="2"/>
            <w:vMerge/>
            <w:shd w:val="clear" w:color="auto" w:fill="DAEEF3" w:themeFill="accent5" w:themeFillTint="33"/>
          </w:tcPr>
          <w:p w:rsidR="001A3619" w:rsidRDefault="001A3619" w:rsidP="00A22D2D">
            <w:pPr>
              <w:ind w:left="113" w:right="113"/>
              <w:jc w:val="center"/>
              <w:rPr>
                <w:color w:val="000000"/>
                <w:sz w:val="20"/>
                <w:szCs w:val="20"/>
                <w:lang w:val="ru-RU"/>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A97289" w:rsidRDefault="001A3619" w:rsidP="00A22D2D">
            <w:pPr>
              <w:jc w:val="center"/>
              <w:rPr>
                <w:color w:val="000000"/>
                <w:sz w:val="20"/>
                <w:szCs w:val="20"/>
                <w:lang w:val="en-US"/>
              </w:rPr>
            </w:pPr>
          </w:p>
        </w:tc>
        <w:tc>
          <w:tcPr>
            <w:tcW w:w="1421" w:type="dxa"/>
            <w:gridSpan w:val="6"/>
            <w:shd w:val="clear" w:color="auto" w:fill="EAF1DD" w:themeFill="accent3"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ОК43</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2370" w:type="dxa"/>
            <w:gridSpan w:val="3"/>
            <w:shd w:val="clear" w:color="auto" w:fill="E5DFEC" w:themeFill="accent4"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ОК27</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3079" w:type="dxa"/>
            <w:gridSpan w:val="4"/>
            <w:shd w:val="clear" w:color="auto" w:fill="E5DFEC" w:themeFill="accent4"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ОК26</w:t>
            </w:r>
          </w:p>
        </w:tc>
        <w:tc>
          <w:tcPr>
            <w:tcW w:w="237" w:type="dxa"/>
            <w:shd w:val="clear" w:color="auto" w:fill="auto"/>
            <w:noWrap/>
            <w:vAlign w:val="center"/>
          </w:tcPr>
          <w:p w:rsidR="001A3619" w:rsidRPr="006E231D" w:rsidRDefault="001A3619" w:rsidP="00A22D2D">
            <w:pPr>
              <w:jc w:val="center"/>
              <w:rPr>
                <w:color w:val="000000"/>
                <w:sz w:val="20"/>
                <w:szCs w:val="20"/>
                <w:lang w:val="en-US"/>
              </w:rPr>
            </w:pPr>
          </w:p>
        </w:tc>
        <w:tc>
          <w:tcPr>
            <w:tcW w:w="1421" w:type="dxa"/>
            <w:gridSpan w:val="6"/>
            <w:shd w:val="clear" w:color="auto" w:fill="E5DFEC" w:themeFill="accent4" w:themeFillTint="33"/>
            <w:noWrap/>
            <w:vAlign w:val="center"/>
          </w:tcPr>
          <w:p w:rsidR="001A3619" w:rsidRPr="006E231D" w:rsidRDefault="001A3619" w:rsidP="00A22D2D">
            <w:pPr>
              <w:jc w:val="center"/>
              <w:rPr>
                <w:color w:val="000000"/>
                <w:sz w:val="20"/>
                <w:szCs w:val="20"/>
                <w:lang w:val="ru-RU"/>
              </w:rPr>
            </w:pPr>
            <w:r w:rsidRPr="006E231D">
              <w:rPr>
                <w:color w:val="000000"/>
                <w:sz w:val="20"/>
                <w:szCs w:val="20"/>
                <w:lang w:val="ru-RU"/>
              </w:rPr>
              <w:t>ОК37</w:t>
            </w:r>
          </w:p>
        </w:tc>
        <w:tc>
          <w:tcPr>
            <w:tcW w:w="44" w:type="dxa"/>
          </w:tcPr>
          <w:p w:rsidR="001A3619" w:rsidRDefault="001A3619" w:rsidP="00A22D2D">
            <w:pPr>
              <w:jc w:val="center"/>
              <w:rPr>
                <w:color w:val="000000"/>
                <w:sz w:val="20"/>
                <w:szCs w:val="20"/>
                <w:lang w:val="ru-RU"/>
              </w:rPr>
            </w:pPr>
          </w:p>
        </w:tc>
        <w:tc>
          <w:tcPr>
            <w:tcW w:w="284" w:type="dxa"/>
            <w:gridSpan w:val="2"/>
            <w:vMerge/>
            <w:shd w:val="clear" w:color="auto" w:fill="DAEEF3" w:themeFill="accent5" w:themeFillTint="33"/>
          </w:tcPr>
          <w:p w:rsidR="001A3619" w:rsidRDefault="001A3619" w:rsidP="00A22D2D">
            <w:pPr>
              <w:jc w:val="center"/>
              <w:rPr>
                <w:color w:val="000000"/>
                <w:sz w:val="20"/>
                <w:szCs w:val="20"/>
                <w:lang w:val="ru-RU"/>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6B2A3D" w:rsidRDefault="001A3619" w:rsidP="00A22D2D">
            <w:pPr>
              <w:jc w:val="center"/>
              <w:rPr>
                <w:color w:val="000000"/>
                <w:sz w:val="20"/>
                <w:szCs w:val="20"/>
                <w:lang w:val="en-US"/>
              </w:rPr>
            </w:pPr>
          </w:p>
        </w:tc>
        <w:tc>
          <w:tcPr>
            <w:tcW w:w="236"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0" w:type="dxa"/>
            <w:gridSpan w:val="3"/>
            <w:shd w:val="clear" w:color="auto" w:fill="E5DFEC" w:themeFill="accent4" w:themeFillTint="33"/>
            <w:noWrap/>
            <w:vAlign w:val="center"/>
          </w:tcPr>
          <w:p w:rsidR="001A3619" w:rsidRPr="00E74F33" w:rsidRDefault="001A3619" w:rsidP="00A22D2D">
            <w:pPr>
              <w:jc w:val="center"/>
              <w:rPr>
                <w:color w:val="000000"/>
                <w:sz w:val="20"/>
                <w:szCs w:val="20"/>
                <w:lang w:val="ru-RU"/>
              </w:rPr>
            </w:pPr>
            <w:r>
              <w:rPr>
                <w:color w:val="000000"/>
                <w:sz w:val="20"/>
                <w:szCs w:val="20"/>
                <w:lang w:val="ru-RU"/>
              </w:rPr>
              <w:t>ОК28</w:t>
            </w: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3079" w:type="dxa"/>
            <w:gridSpan w:val="4"/>
            <w:shd w:val="clear" w:color="auto" w:fill="E5DFEC" w:themeFill="accent4" w:themeFillTint="33"/>
            <w:noWrap/>
            <w:vAlign w:val="center"/>
          </w:tcPr>
          <w:p w:rsidR="001A3619" w:rsidRPr="00FA70E5" w:rsidRDefault="001A3619" w:rsidP="00A22D2D">
            <w:pPr>
              <w:jc w:val="center"/>
              <w:rPr>
                <w:color w:val="000000"/>
                <w:sz w:val="20"/>
                <w:szCs w:val="20"/>
                <w:lang w:val="ru-RU"/>
              </w:rPr>
            </w:pPr>
            <w:r>
              <w:rPr>
                <w:color w:val="000000"/>
                <w:sz w:val="20"/>
                <w:szCs w:val="20"/>
                <w:lang w:val="ru-RU"/>
              </w:rPr>
              <w:t>ОК32</w:t>
            </w: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1421" w:type="dxa"/>
            <w:gridSpan w:val="6"/>
            <w:shd w:val="clear" w:color="auto" w:fill="EAF1DD" w:themeFill="accent3" w:themeFillTint="33"/>
            <w:noWrap/>
            <w:vAlign w:val="center"/>
          </w:tcPr>
          <w:p w:rsidR="001A3619" w:rsidRPr="0039458D" w:rsidRDefault="001A3619" w:rsidP="00A22D2D">
            <w:pPr>
              <w:jc w:val="center"/>
              <w:rPr>
                <w:color w:val="000000"/>
                <w:sz w:val="20"/>
                <w:szCs w:val="20"/>
                <w:lang w:val="ru-RU"/>
              </w:rPr>
            </w:pPr>
            <w:r>
              <w:rPr>
                <w:color w:val="000000"/>
                <w:sz w:val="20"/>
                <w:szCs w:val="20"/>
                <w:lang w:val="ru-RU"/>
              </w:rPr>
              <w:t>ОК42</w:t>
            </w: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0" w:type="dxa"/>
            <w:gridSpan w:val="3"/>
            <w:shd w:val="clear" w:color="auto" w:fill="C6D9F1" w:themeFill="text2" w:themeFillTint="33"/>
            <w:noWrap/>
            <w:vAlign w:val="center"/>
          </w:tcPr>
          <w:p w:rsidR="001A3619" w:rsidRPr="00A97289" w:rsidRDefault="001A3619" w:rsidP="00A22D2D">
            <w:pPr>
              <w:jc w:val="center"/>
              <w:rPr>
                <w:color w:val="000000"/>
                <w:sz w:val="20"/>
                <w:szCs w:val="20"/>
                <w:lang w:val="en-US"/>
              </w:rPr>
            </w:pPr>
            <w:r>
              <w:rPr>
                <w:color w:val="000000"/>
                <w:sz w:val="20"/>
                <w:szCs w:val="20"/>
                <w:lang w:val="ru-RU"/>
              </w:rPr>
              <w:t>ОК30</w:t>
            </w:r>
          </w:p>
        </w:tc>
        <w:tc>
          <w:tcPr>
            <w:tcW w:w="237" w:type="dxa"/>
            <w:shd w:val="clear" w:color="auto" w:fill="auto"/>
            <w:noWrap/>
            <w:vAlign w:val="center"/>
          </w:tcPr>
          <w:p w:rsidR="001A3619" w:rsidRPr="00E74F33" w:rsidRDefault="001A3619" w:rsidP="00A22D2D">
            <w:pPr>
              <w:jc w:val="center"/>
              <w:rPr>
                <w:color w:val="000000"/>
                <w:sz w:val="20"/>
                <w:szCs w:val="20"/>
                <w:lang w:val="ru-RU"/>
              </w:rPr>
            </w:pPr>
          </w:p>
        </w:tc>
        <w:tc>
          <w:tcPr>
            <w:tcW w:w="3079" w:type="dxa"/>
            <w:gridSpan w:val="4"/>
            <w:shd w:val="clear" w:color="auto" w:fill="C6D9F1" w:themeFill="text2" w:themeFillTint="33"/>
            <w:noWrap/>
            <w:vAlign w:val="center"/>
          </w:tcPr>
          <w:p w:rsidR="001A3619" w:rsidRPr="00FA70E5" w:rsidRDefault="001A3619" w:rsidP="00A22D2D">
            <w:pPr>
              <w:jc w:val="center"/>
              <w:rPr>
                <w:color w:val="000000"/>
                <w:sz w:val="20"/>
                <w:szCs w:val="20"/>
                <w:lang w:val="ru-RU"/>
              </w:rPr>
            </w:pPr>
            <w:r>
              <w:rPr>
                <w:color w:val="000000"/>
                <w:sz w:val="20"/>
                <w:szCs w:val="20"/>
                <w:lang w:val="ru-RU"/>
              </w:rPr>
              <w:t>ОК33</w:t>
            </w: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1421" w:type="dxa"/>
            <w:gridSpan w:val="6"/>
            <w:shd w:val="clear" w:color="auto" w:fill="EAF1DD" w:themeFill="accent3" w:themeFillTint="33"/>
            <w:noWrap/>
            <w:vAlign w:val="center"/>
          </w:tcPr>
          <w:p w:rsidR="001A3619" w:rsidRPr="0039458D" w:rsidRDefault="001A3619" w:rsidP="00A22D2D">
            <w:pPr>
              <w:jc w:val="center"/>
              <w:rPr>
                <w:color w:val="000000"/>
                <w:sz w:val="20"/>
                <w:szCs w:val="20"/>
                <w:lang w:val="ru-RU"/>
              </w:rPr>
            </w:pPr>
            <w:r>
              <w:rPr>
                <w:color w:val="000000"/>
                <w:sz w:val="20"/>
                <w:szCs w:val="20"/>
                <w:lang w:val="ru-RU"/>
              </w:rPr>
              <w:t>ОК44</w:t>
            </w: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0" w:type="dxa"/>
            <w:gridSpan w:val="3"/>
            <w:shd w:val="clear" w:color="auto" w:fill="auto"/>
            <w:noWrap/>
            <w:vAlign w:val="center"/>
          </w:tcPr>
          <w:p w:rsidR="001A3619" w:rsidRPr="00E74F33" w:rsidRDefault="001A3619" w:rsidP="00A22D2D">
            <w:pPr>
              <w:jc w:val="center"/>
              <w:rPr>
                <w:color w:val="000000"/>
                <w:sz w:val="20"/>
                <w:szCs w:val="20"/>
                <w:lang w:val="ru-RU"/>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3079" w:type="dxa"/>
            <w:gridSpan w:val="4"/>
            <w:shd w:val="clear" w:color="auto" w:fill="E5DFEC" w:themeFill="accent4" w:themeFillTint="33"/>
            <w:noWrap/>
            <w:vAlign w:val="center"/>
          </w:tcPr>
          <w:p w:rsidR="001A3619" w:rsidRDefault="001A3619" w:rsidP="00A22D2D">
            <w:pPr>
              <w:jc w:val="center"/>
              <w:rPr>
                <w:color w:val="000000"/>
                <w:sz w:val="20"/>
                <w:szCs w:val="20"/>
                <w:lang w:val="ru-RU"/>
              </w:rPr>
            </w:pPr>
            <w:r>
              <w:rPr>
                <w:color w:val="000000"/>
                <w:sz w:val="20"/>
                <w:szCs w:val="20"/>
                <w:lang w:val="ru-RU"/>
              </w:rPr>
              <w:t>ОК36</w:t>
            </w: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1421" w:type="dxa"/>
            <w:gridSpan w:val="6"/>
            <w:shd w:val="clear" w:color="auto" w:fill="auto"/>
            <w:noWrap/>
            <w:vAlign w:val="center"/>
          </w:tcPr>
          <w:p w:rsidR="001A3619" w:rsidRPr="007547A9" w:rsidRDefault="001A3619" w:rsidP="00A22D2D">
            <w:pPr>
              <w:jc w:val="center"/>
              <w:rPr>
                <w:color w:val="000000"/>
                <w:sz w:val="20"/>
                <w:szCs w:val="20"/>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0" w:type="dxa"/>
            <w:gridSpan w:val="3"/>
            <w:shd w:val="clear" w:color="auto" w:fill="auto"/>
            <w:noWrap/>
            <w:vAlign w:val="center"/>
          </w:tcPr>
          <w:p w:rsidR="001A3619" w:rsidRPr="00E74F33" w:rsidRDefault="001A3619" w:rsidP="00A22D2D">
            <w:pPr>
              <w:jc w:val="center"/>
              <w:rPr>
                <w:color w:val="000000"/>
                <w:sz w:val="20"/>
                <w:szCs w:val="20"/>
                <w:lang w:val="ru-RU"/>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3079" w:type="dxa"/>
            <w:gridSpan w:val="4"/>
            <w:shd w:val="clear" w:color="auto" w:fill="E5DFEC" w:themeFill="accent4" w:themeFillTint="33"/>
            <w:noWrap/>
            <w:vAlign w:val="center"/>
          </w:tcPr>
          <w:p w:rsidR="001A3619" w:rsidRPr="00FA70E5" w:rsidRDefault="001A3619" w:rsidP="00A22D2D">
            <w:pPr>
              <w:jc w:val="center"/>
              <w:rPr>
                <w:color w:val="000000"/>
                <w:sz w:val="20"/>
                <w:szCs w:val="20"/>
                <w:lang w:val="ru-RU"/>
              </w:rPr>
            </w:pPr>
            <w:r>
              <w:rPr>
                <w:color w:val="000000"/>
                <w:sz w:val="20"/>
                <w:szCs w:val="20"/>
                <w:lang w:val="ru-RU"/>
              </w:rPr>
              <w:t>ОК34</w:t>
            </w: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1421" w:type="dxa"/>
            <w:gridSpan w:val="6"/>
            <w:shd w:val="clear" w:color="auto" w:fill="auto"/>
            <w:noWrap/>
            <w:vAlign w:val="center"/>
          </w:tcPr>
          <w:p w:rsidR="001A3619" w:rsidRPr="007547A9" w:rsidRDefault="001A3619" w:rsidP="00A22D2D">
            <w:pPr>
              <w:jc w:val="center"/>
              <w:rPr>
                <w:color w:val="000000"/>
                <w:sz w:val="20"/>
                <w:szCs w:val="20"/>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B660C" w:rsidRDefault="001A3619" w:rsidP="00A22D2D">
            <w:pPr>
              <w:jc w:val="center"/>
              <w:rPr>
                <w:sz w:val="20"/>
                <w:szCs w:val="20"/>
              </w:rPr>
            </w:pPr>
          </w:p>
        </w:tc>
        <w:tc>
          <w:tcPr>
            <w:tcW w:w="40" w:type="dxa"/>
          </w:tcPr>
          <w:p w:rsidR="001A3619" w:rsidRPr="00A97289" w:rsidRDefault="001A3619" w:rsidP="00A22D2D">
            <w:pPr>
              <w:jc w:val="center"/>
              <w:rPr>
                <w:color w:val="000000"/>
                <w:sz w:val="20"/>
                <w:szCs w:val="20"/>
                <w:lang w:val="en-US"/>
              </w:rPr>
            </w:pPr>
          </w:p>
        </w:tc>
        <w:tc>
          <w:tcPr>
            <w:tcW w:w="7344" w:type="dxa"/>
            <w:gridSpan w:val="15"/>
            <w:shd w:val="clear" w:color="auto" w:fill="E5DFEC" w:themeFill="accent4" w:themeFillTint="33"/>
            <w:noWrap/>
            <w:vAlign w:val="center"/>
          </w:tcPr>
          <w:p w:rsidR="001A3619" w:rsidRPr="00E74F33" w:rsidRDefault="001A3619" w:rsidP="00A22D2D">
            <w:pPr>
              <w:jc w:val="center"/>
              <w:rPr>
                <w:color w:val="000000"/>
                <w:sz w:val="20"/>
                <w:szCs w:val="20"/>
                <w:lang w:val="ru-RU"/>
              </w:rPr>
            </w:pPr>
            <w:r>
              <w:rPr>
                <w:color w:val="000000"/>
                <w:sz w:val="20"/>
                <w:szCs w:val="20"/>
                <w:lang w:val="ru-RU"/>
              </w:rPr>
              <w:t>ОК38</w:t>
            </w: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1A3619" w:rsidRPr="002B660C" w:rsidRDefault="001A3619" w:rsidP="00A22D2D">
            <w:pPr>
              <w:ind w:left="113" w:right="113"/>
              <w:jc w:val="center"/>
              <w:rPr>
                <w:sz w:val="20"/>
                <w:szCs w:val="20"/>
                <w:lang w:val="ru-RU"/>
              </w:rPr>
            </w:pPr>
          </w:p>
        </w:tc>
        <w:tc>
          <w:tcPr>
            <w:tcW w:w="40" w:type="dxa"/>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5686" w:type="dxa"/>
            <w:gridSpan w:val="8"/>
            <w:shd w:val="clear" w:color="auto" w:fill="E5DFEC" w:themeFill="accent4" w:themeFillTint="33"/>
            <w:noWrap/>
            <w:vAlign w:val="center"/>
          </w:tcPr>
          <w:p w:rsidR="001A3619" w:rsidRPr="00E74F33" w:rsidRDefault="001A3619" w:rsidP="00A22D2D">
            <w:pPr>
              <w:jc w:val="center"/>
              <w:rPr>
                <w:color w:val="000000"/>
                <w:sz w:val="20"/>
                <w:szCs w:val="20"/>
                <w:lang w:val="ru-RU"/>
              </w:rPr>
            </w:pPr>
            <w:r>
              <w:rPr>
                <w:color w:val="000000"/>
                <w:sz w:val="20"/>
                <w:szCs w:val="20"/>
                <w:lang w:val="ru-RU"/>
              </w:rPr>
              <w:t>ОК39</w:t>
            </w: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6B2A3D"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r w:rsidR="001A3619" w:rsidRPr="002E29B0" w:rsidTr="00A22D2D">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1A3619" w:rsidRPr="002E29B0" w:rsidRDefault="001A3619" w:rsidP="00A22D2D">
            <w:pPr>
              <w:jc w:val="center"/>
              <w:rPr>
                <w:sz w:val="14"/>
                <w:szCs w:val="14"/>
              </w:rPr>
            </w:pPr>
          </w:p>
        </w:tc>
        <w:tc>
          <w:tcPr>
            <w:tcW w:w="40" w:type="dxa"/>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5686" w:type="dxa"/>
            <w:gridSpan w:val="8"/>
            <w:shd w:val="clear" w:color="auto" w:fill="E5DFEC" w:themeFill="accent4" w:themeFillTint="33"/>
            <w:noWrap/>
            <w:vAlign w:val="center"/>
          </w:tcPr>
          <w:p w:rsidR="001A3619" w:rsidRPr="00E74F33" w:rsidRDefault="001A3619" w:rsidP="00A22D2D">
            <w:pPr>
              <w:jc w:val="center"/>
              <w:rPr>
                <w:color w:val="000000"/>
                <w:sz w:val="20"/>
                <w:szCs w:val="20"/>
                <w:lang w:val="ru-RU"/>
              </w:rPr>
            </w:pPr>
            <w:r>
              <w:rPr>
                <w:color w:val="000000"/>
                <w:sz w:val="20"/>
                <w:szCs w:val="20"/>
                <w:lang w:val="ru-RU"/>
              </w:rPr>
              <w:t>ОК41</w:t>
            </w: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6"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237" w:type="dxa"/>
            <w:shd w:val="clear" w:color="auto" w:fill="auto"/>
            <w:noWrap/>
            <w:vAlign w:val="center"/>
          </w:tcPr>
          <w:p w:rsidR="001A3619" w:rsidRPr="00A97289" w:rsidRDefault="001A3619" w:rsidP="00A22D2D">
            <w:pPr>
              <w:jc w:val="center"/>
              <w:rPr>
                <w:color w:val="000000"/>
                <w:sz w:val="20"/>
                <w:szCs w:val="20"/>
                <w:lang w:val="en-US"/>
              </w:rPr>
            </w:pPr>
          </w:p>
        </w:tc>
        <w:tc>
          <w:tcPr>
            <w:tcW w:w="44" w:type="dxa"/>
          </w:tcPr>
          <w:p w:rsidR="001A3619" w:rsidRPr="00A97289" w:rsidRDefault="001A3619" w:rsidP="00A22D2D">
            <w:pPr>
              <w:jc w:val="center"/>
              <w:rPr>
                <w:color w:val="000000"/>
                <w:sz w:val="20"/>
                <w:szCs w:val="20"/>
                <w:lang w:val="en-US"/>
              </w:rPr>
            </w:pPr>
          </w:p>
        </w:tc>
        <w:tc>
          <w:tcPr>
            <w:tcW w:w="284" w:type="dxa"/>
            <w:gridSpan w:val="2"/>
            <w:vMerge/>
            <w:shd w:val="clear" w:color="auto" w:fill="DAEEF3" w:themeFill="accent5" w:themeFillTint="33"/>
          </w:tcPr>
          <w:p w:rsidR="001A3619" w:rsidRPr="00A97289" w:rsidRDefault="001A3619" w:rsidP="00A22D2D">
            <w:pPr>
              <w:jc w:val="center"/>
              <w:rPr>
                <w:color w:val="000000"/>
                <w:sz w:val="20"/>
                <w:szCs w:val="20"/>
                <w:lang w:val="en-US"/>
              </w:rPr>
            </w:pPr>
          </w:p>
        </w:tc>
      </w:tr>
    </w:tbl>
    <w:p w:rsidR="00FF0AC6" w:rsidRDefault="00FF0AC6" w:rsidP="001A3619">
      <w:pPr>
        <w:rPr>
          <w:b/>
          <w:color w:val="000000"/>
          <w:sz w:val="28"/>
          <w:szCs w:val="28"/>
          <w:lang w:val="en-US" w:eastAsia="uk-UA"/>
        </w:rPr>
      </w:pPr>
    </w:p>
    <w:p w:rsidR="00FF0AC6" w:rsidRDefault="00FF0AC6">
      <w:pPr>
        <w:rPr>
          <w:b/>
          <w:color w:val="000000"/>
          <w:sz w:val="28"/>
          <w:szCs w:val="28"/>
          <w:lang w:val="en-US" w:eastAsia="uk-UA"/>
        </w:rPr>
      </w:pPr>
      <w:r>
        <w:rPr>
          <w:b/>
          <w:color w:val="000000"/>
          <w:sz w:val="28"/>
          <w:szCs w:val="28"/>
          <w:lang w:val="en-US"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1A3619" w:rsidRPr="00591A04" w:rsidTr="00A22D2D">
        <w:trPr>
          <w:trHeight w:val="300"/>
        </w:trPr>
        <w:tc>
          <w:tcPr>
            <w:tcW w:w="4835" w:type="dxa"/>
            <w:shd w:val="clear" w:color="auto" w:fill="auto"/>
            <w:noWrap/>
            <w:vAlign w:val="center"/>
          </w:tcPr>
          <w:p w:rsidR="001A3619" w:rsidRPr="003858F7" w:rsidRDefault="001A3619" w:rsidP="00A22D2D">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tc>
        <w:tc>
          <w:tcPr>
            <w:tcW w:w="4678" w:type="dxa"/>
            <w:shd w:val="clear" w:color="auto" w:fill="auto"/>
          </w:tcPr>
          <w:p w:rsidR="001A3619" w:rsidRPr="00591A04" w:rsidRDefault="001A3619" w:rsidP="00A22D2D">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Pr>
                <w:b/>
                <w:bCs/>
                <w:lang w:val="en-US"/>
              </w:rPr>
              <w:t>SP</w:t>
            </w:r>
            <w:r w:rsidRPr="00591A04">
              <w:rPr>
                <w:b/>
                <w:bCs/>
              </w:rPr>
              <w:t xml:space="preserve"> </w:t>
            </w:r>
            <w:proofErr w:type="spellStart"/>
            <w:r w:rsidRPr="00CE52B5">
              <w:rPr>
                <w:b/>
                <w:bCs/>
              </w:rPr>
              <w:t>components</w:t>
            </w:r>
            <w:proofErr w:type="spellEnd"/>
          </w:p>
        </w:tc>
      </w:tr>
      <w:tr w:rsidR="001A3619" w:rsidRPr="00CE52B5" w:rsidTr="00A22D2D">
        <w:trPr>
          <w:trHeight w:val="300"/>
        </w:trPr>
        <w:tc>
          <w:tcPr>
            <w:tcW w:w="4835" w:type="dxa"/>
            <w:shd w:val="clear" w:color="auto" w:fill="auto"/>
            <w:noWrap/>
          </w:tcPr>
          <w:p w:rsidR="001A3619" w:rsidRPr="001271A8" w:rsidRDefault="001A3619" w:rsidP="00A22D2D">
            <w:pPr>
              <w:rPr>
                <w:color w:val="000000"/>
                <w:lang w:val="en-US" w:eastAsia="uk-UA"/>
              </w:rPr>
            </w:pPr>
          </w:p>
          <w:p w:rsidR="001A3619" w:rsidRPr="00591A04" w:rsidRDefault="001A3619" w:rsidP="00A22D2D">
            <w:pPr>
              <w:rPr>
                <w:color w:val="000000"/>
                <w:lang w:eastAsia="uk-UA"/>
              </w:rPr>
            </w:pPr>
            <w:r w:rsidRPr="00C305F6">
              <w:rPr>
                <w:color w:val="000000"/>
                <w:lang w:eastAsia="uk-UA"/>
              </w:rPr>
              <w:t xml:space="preserve">Для нормативного строку навчання – </w:t>
            </w:r>
          </w:p>
          <w:p w:rsidR="001A3619" w:rsidRDefault="00583746" w:rsidP="00A22D2D">
            <w:pPr>
              <w:rPr>
                <w:color w:val="000000"/>
                <w:lang w:val="ru-RU" w:eastAsia="uk-UA"/>
              </w:rPr>
            </w:pPr>
            <w:r>
              <w:rPr>
                <w:color w:val="000000"/>
                <w:lang w:eastAsia="uk-UA"/>
              </w:rPr>
              <w:t>2</w:t>
            </w:r>
            <w:r w:rsidR="001A3619" w:rsidRPr="00C305F6">
              <w:rPr>
                <w:color w:val="000000"/>
                <w:lang w:eastAsia="uk-UA"/>
              </w:rPr>
              <w:t xml:space="preserve"> роки 10 місяців</w:t>
            </w:r>
          </w:p>
          <w:p w:rsidR="001A3619" w:rsidRPr="00157E6C" w:rsidRDefault="001A3619" w:rsidP="00A22D2D">
            <w:pPr>
              <w:rPr>
                <w:lang w:val="ru-RU"/>
              </w:rPr>
            </w:pPr>
          </w:p>
        </w:tc>
        <w:tc>
          <w:tcPr>
            <w:tcW w:w="4678" w:type="dxa"/>
            <w:shd w:val="clear" w:color="auto" w:fill="auto"/>
          </w:tcPr>
          <w:p w:rsidR="001A3619" w:rsidRDefault="001A3619" w:rsidP="00A22D2D">
            <w:pPr>
              <w:rPr>
                <w:lang w:val="ru-RU"/>
              </w:rPr>
            </w:pPr>
          </w:p>
          <w:p w:rsidR="001A3619" w:rsidRPr="00C305F6" w:rsidRDefault="001A3619" w:rsidP="00A22D2D">
            <w:pPr>
              <w:rPr>
                <w:lang w:val="en-US"/>
              </w:rPr>
            </w:pPr>
            <w:r w:rsidRPr="00C305F6">
              <w:rPr>
                <w:lang w:val="en-US"/>
              </w:rPr>
              <w:t xml:space="preserve">For normative term of training – </w:t>
            </w:r>
          </w:p>
          <w:p w:rsidR="001A3619" w:rsidRPr="00C305F6" w:rsidRDefault="00583746" w:rsidP="00A22D2D">
            <w:pPr>
              <w:rPr>
                <w:lang w:val="en-US"/>
              </w:rPr>
            </w:pPr>
            <w:r>
              <w:t>2</w:t>
            </w:r>
            <w:r w:rsidR="001A3619" w:rsidRPr="00C305F6">
              <w:rPr>
                <w:lang w:val="en-US"/>
              </w:rPr>
              <w:t xml:space="preserve"> years</w:t>
            </w:r>
            <w:r w:rsidR="001A3619" w:rsidRPr="00C305F6">
              <w:t xml:space="preserve"> </w:t>
            </w:r>
            <w:r w:rsidR="001A3619" w:rsidRPr="00C305F6">
              <w:rPr>
                <w:lang w:val="en-US"/>
              </w:rPr>
              <w:t>and 10 months</w:t>
            </w:r>
          </w:p>
        </w:tc>
      </w:tr>
    </w:tbl>
    <w:tbl>
      <w:tblPr>
        <w:tblStyle w:val="a3"/>
        <w:tblW w:w="9395" w:type="dxa"/>
        <w:tblInd w:w="108" w:type="dxa"/>
        <w:tblLayout w:type="fixed"/>
        <w:tblCellMar>
          <w:left w:w="0" w:type="dxa"/>
          <w:right w:w="0" w:type="dxa"/>
        </w:tblCellMar>
        <w:tblLook w:val="04A0" w:firstRow="1" w:lastRow="0" w:firstColumn="1" w:lastColumn="0" w:noHBand="0" w:noVBand="1"/>
      </w:tblPr>
      <w:tblGrid>
        <w:gridCol w:w="464"/>
        <w:gridCol w:w="217"/>
        <w:gridCol w:w="218"/>
        <w:gridCol w:w="218"/>
        <w:gridCol w:w="218"/>
        <w:gridCol w:w="218"/>
        <w:gridCol w:w="217"/>
        <w:gridCol w:w="218"/>
        <w:gridCol w:w="218"/>
        <w:gridCol w:w="218"/>
        <w:gridCol w:w="218"/>
        <w:gridCol w:w="218"/>
        <w:gridCol w:w="217"/>
        <w:gridCol w:w="218"/>
        <w:gridCol w:w="218"/>
        <w:gridCol w:w="218"/>
        <w:gridCol w:w="218"/>
        <w:gridCol w:w="218"/>
        <w:gridCol w:w="217"/>
        <w:gridCol w:w="218"/>
        <w:gridCol w:w="218"/>
        <w:gridCol w:w="218"/>
        <w:gridCol w:w="218"/>
        <w:gridCol w:w="218"/>
        <w:gridCol w:w="217"/>
        <w:gridCol w:w="218"/>
        <w:gridCol w:w="218"/>
        <w:gridCol w:w="218"/>
        <w:gridCol w:w="218"/>
        <w:gridCol w:w="218"/>
        <w:gridCol w:w="217"/>
        <w:gridCol w:w="218"/>
        <w:gridCol w:w="218"/>
        <w:gridCol w:w="218"/>
        <w:gridCol w:w="218"/>
        <w:gridCol w:w="218"/>
        <w:gridCol w:w="217"/>
        <w:gridCol w:w="218"/>
        <w:gridCol w:w="218"/>
        <w:gridCol w:w="218"/>
        <w:gridCol w:w="218"/>
        <w:gridCol w:w="218"/>
      </w:tblGrid>
      <w:tr w:rsidR="00084FC5" w:rsidRPr="002E29B0" w:rsidTr="00C64831">
        <w:trPr>
          <w:cantSplit/>
          <w:trHeight w:val="837"/>
        </w:trPr>
        <w:tc>
          <w:tcPr>
            <w:tcW w:w="464" w:type="dxa"/>
            <w:shd w:val="clear" w:color="auto" w:fill="F2F2F2" w:themeFill="background1" w:themeFillShade="F2"/>
            <w:noWrap/>
            <w:textDirection w:val="btLr"/>
          </w:tcPr>
          <w:p w:rsidR="00C64831" w:rsidRPr="00C305F6" w:rsidRDefault="00C64831" w:rsidP="00A22D2D">
            <w:pPr>
              <w:ind w:left="113" w:right="113"/>
              <w:rPr>
                <w:color w:val="000000"/>
                <w:sz w:val="10"/>
                <w:szCs w:val="10"/>
              </w:rPr>
            </w:pPr>
            <w:r w:rsidRPr="00C305F6">
              <w:rPr>
                <w:color w:val="000000"/>
                <w:sz w:val="10"/>
                <w:szCs w:val="10"/>
              </w:rPr>
              <w:t>Результати навчання</w:t>
            </w:r>
          </w:p>
          <w:p w:rsidR="00C64831" w:rsidRPr="00C305F6" w:rsidRDefault="00C64831" w:rsidP="00A22D2D">
            <w:pPr>
              <w:ind w:left="113" w:right="113"/>
              <w:rPr>
                <w:color w:val="000000"/>
                <w:sz w:val="12"/>
                <w:szCs w:val="12"/>
                <w:lang w:val="en-US"/>
              </w:rPr>
            </w:pPr>
            <w:r w:rsidRPr="00C305F6">
              <w:rPr>
                <w:color w:val="000000"/>
                <w:sz w:val="10"/>
                <w:szCs w:val="10"/>
                <w:lang w:val="en-US"/>
              </w:rPr>
              <w:t>Study outcomes</w:t>
            </w:r>
          </w:p>
        </w:tc>
        <w:tc>
          <w:tcPr>
            <w:tcW w:w="217" w:type="dxa"/>
            <w:shd w:val="clear" w:color="auto" w:fill="EAF1DD" w:themeFill="accent3" w:themeFillTint="33"/>
            <w:noWrap/>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ОК1</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w:t>
            </w:r>
          </w:p>
        </w:tc>
        <w:tc>
          <w:tcPr>
            <w:tcW w:w="218" w:type="dxa"/>
            <w:shd w:val="clear" w:color="auto" w:fill="F2DBDB" w:themeFill="accen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w:t>
            </w:r>
          </w:p>
        </w:tc>
        <w:tc>
          <w:tcPr>
            <w:tcW w:w="218" w:type="dxa"/>
            <w:shd w:val="clear" w:color="auto" w:fill="F2DBDB" w:themeFill="accen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ОК4</w:t>
            </w:r>
          </w:p>
        </w:tc>
        <w:tc>
          <w:tcPr>
            <w:tcW w:w="218" w:type="dxa"/>
            <w:shd w:val="clear" w:color="auto" w:fill="EAF1DD" w:themeFill="accent3"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ОК7</w:t>
            </w:r>
          </w:p>
        </w:tc>
        <w:tc>
          <w:tcPr>
            <w:tcW w:w="217"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ОК45</w:t>
            </w:r>
          </w:p>
        </w:tc>
        <w:tc>
          <w:tcPr>
            <w:tcW w:w="218" w:type="dxa"/>
            <w:shd w:val="clear" w:color="auto" w:fill="EAF1DD" w:themeFill="accent3"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ОК8</w:t>
            </w:r>
          </w:p>
        </w:tc>
        <w:tc>
          <w:tcPr>
            <w:tcW w:w="218" w:type="dxa"/>
            <w:shd w:val="clear" w:color="auto" w:fill="EAF1DD" w:themeFill="accent3"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ОК10</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ОК11</w:t>
            </w:r>
          </w:p>
        </w:tc>
        <w:tc>
          <w:tcPr>
            <w:tcW w:w="218" w:type="dxa"/>
            <w:shd w:val="clear" w:color="auto" w:fill="EAF1DD" w:themeFill="accent3"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ОК14</w:t>
            </w:r>
          </w:p>
        </w:tc>
        <w:tc>
          <w:tcPr>
            <w:tcW w:w="218" w:type="dxa"/>
            <w:shd w:val="clear" w:color="auto" w:fill="F2DBDB" w:themeFill="accent2"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ОК48</w:t>
            </w:r>
          </w:p>
        </w:tc>
        <w:tc>
          <w:tcPr>
            <w:tcW w:w="217"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ОК49</w:t>
            </w:r>
          </w:p>
        </w:tc>
        <w:tc>
          <w:tcPr>
            <w:tcW w:w="218" w:type="dxa"/>
            <w:shd w:val="clear" w:color="auto" w:fill="DAEEF3" w:themeFill="accent5"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ОК16</w:t>
            </w:r>
          </w:p>
        </w:tc>
        <w:tc>
          <w:tcPr>
            <w:tcW w:w="218"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ОК18</w:t>
            </w:r>
          </w:p>
        </w:tc>
        <w:tc>
          <w:tcPr>
            <w:tcW w:w="218"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ОК19</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ОК20</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ОК21</w:t>
            </w:r>
          </w:p>
        </w:tc>
        <w:tc>
          <w:tcPr>
            <w:tcW w:w="217" w:type="dxa"/>
            <w:shd w:val="clear" w:color="auto" w:fill="EAF1DD" w:themeFill="accent3"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ОК22</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ОК15</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ОК23</w:t>
            </w:r>
          </w:p>
        </w:tc>
        <w:tc>
          <w:tcPr>
            <w:tcW w:w="218"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ОК24</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ОК26</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ОК27</w:t>
            </w:r>
          </w:p>
        </w:tc>
        <w:tc>
          <w:tcPr>
            <w:tcW w:w="217"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ОК28</w:t>
            </w:r>
          </w:p>
        </w:tc>
        <w:tc>
          <w:tcPr>
            <w:tcW w:w="218"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ОК29</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ОК12</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ОК13</w:t>
            </w:r>
          </w:p>
        </w:tc>
        <w:tc>
          <w:tcPr>
            <w:tcW w:w="218"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ОК30</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ОК32</w:t>
            </w:r>
          </w:p>
        </w:tc>
        <w:tc>
          <w:tcPr>
            <w:tcW w:w="217" w:type="dxa"/>
            <w:shd w:val="clear" w:color="auto" w:fill="C6D9F1" w:themeFill="text2"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ОК33</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ОК34</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ОК35</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ОК36</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ОК37</w:t>
            </w:r>
          </w:p>
        </w:tc>
        <w:tc>
          <w:tcPr>
            <w:tcW w:w="218"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ОК38</w:t>
            </w:r>
          </w:p>
        </w:tc>
        <w:tc>
          <w:tcPr>
            <w:tcW w:w="217" w:type="dxa"/>
            <w:shd w:val="clear" w:color="auto" w:fill="E5DFEC" w:themeFill="accent4"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ОК39</w:t>
            </w:r>
          </w:p>
        </w:tc>
        <w:tc>
          <w:tcPr>
            <w:tcW w:w="218" w:type="dxa"/>
            <w:shd w:val="clear" w:color="auto" w:fill="FDE9D9" w:themeFill="accent6" w:themeFillTint="33"/>
            <w:noWrap/>
            <w:textDirection w:val="btLr"/>
            <w:vAlign w:val="center"/>
          </w:tcPr>
          <w:p w:rsidR="00C64831" w:rsidRPr="0031530A" w:rsidRDefault="00C64831" w:rsidP="00A22D2D">
            <w:pPr>
              <w:ind w:left="113" w:right="113"/>
              <w:jc w:val="center"/>
              <w:rPr>
                <w:sz w:val="14"/>
                <w:szCs w:val="14"/>
              </w:rPr>
            </w:pPr>
            <w:r w:rsidRPr="0031530A">
              <w:rPr>
                <w:color w:val="000000"/>
                <w:sz w:val="14"/>
                <w:szCs w:val="14"/>
              </w:rPr>
              <w:t>ОК40</w:t>
            </w:r>
          </w:p>
        </w:tc>
        <w:tc>
          <w:tcPr>
            <w:tcW w:w="218" w:type="dxa"/>
            <w:shd w:val="clear" w:color="auto" w:fill="E5DFEC" w:themeFill="accent4"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ОК41</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ОК42</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ОК43</w:t>
            </w:r>
          </w:p>
        </w:tc>
        <w:tc>
          <w:tcPr>
            <w:tcW w:w="218"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ОК44</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color w:val="000000"/>
                <w:sz w:val="14"/>
                <w:szCs w:val="14"/>
              </w:rPr>
            </w:pPr>
            <w:r>
              <w:rPr>
                <w:color w:val="000000"/>
                <w:sz w:val="14"/>
                <w:szCs w:val="14"/>
                <w:lang w:val="ru-RU"/>
              </w:rPr>
              <w:t>ПР</w:t>
            </w:r>
            <w:r w:rsidRPr="002E29B0">
              <w:rPr>
                <w:color w:val="000000"/>
                <w:sz w:val="14"/>
                <w:szCs w:val="14"/>
              </w:rPr>
              <w:t>1</w:t>
            </w: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B518C6" w:rsidRDefault="00C64831" w:rsidP="00A22D2D">
            <w:pPr>
              <w:jc w:val="center"/>
              <w:rPr>
                <w:color w:val="000000"/>
                <w:sz w:val="14"/>
                <w:szCs w:val="14"/>
                <w:lang w:val="ru-RU"/>
              </w:rPr>
            </w:pPr>
            <w:r>
              <w:rPr>
                <w:color w:val="000000"/>
                <w:sz w:val="14"/>
                <w:szCs w:val="14"/>
                <w:lang w:val="ru-RU"/>
              </w:rPr>
              <w:t>ПР2</w:t>
            </w: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color w:val="000000"/>
                <w:sz w:val="14"/>
                <w:szCs w:val="14"/>
              </w:rPr>
            </w:pPr>
            <w:r>
              <w:rPr>
                <w:color w:val="000000"/>
                <w:sz w:val="14"/>
                <w:szCs w:val="14"/>
                <w:lang w:val="ru-RU"/>
              </w:rPr>
              <w:t>ПР</w:t>
            </w:r>
            <w:r w:rsidRPr="002E29B0">
              <w:rPr>
                <w:color w:val="000000"/>
                <w:sz w:val="14"/>
                <w:szCs w:val="14"/>
              </w:rPr>
              <w:t xml:space="preserve"> 3</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vAlign w:val="center"/>
          </w:tcPr>
          <w:p w:rsidR="00C64831" w:rsidRPr="00373231"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color w:val="000000"/>
                <w:sz w:val="14"/>
                <w:szCs w:val="14"/>
              </w:rPr>
            </w:pPr>
            <w:r>
              <w:rPr>
                <w:color w:val="000000"/>
                <w:sz w:val="14"/>
                <w:szCs w:val="14"/>
                <w:lang w:val="ru-RU"/>
              </w:rPr>
              <w:t>ПР</w:t>
            </w:r>
            <w:r w:rsidRPr="002E29B0">
              <w:rPr>
                <w:color w:val="000000"/>
                <w:sz w:val="14"/>
                <w:szCs w:val="14"/>
              </w:rPr>
              <w:t xml:space="preserve"> 4</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color w:val="000000"/>
                <w:sz w:val="14"/>
                <w:szCs w:val="14"/>
                <w:lang w:val="en-US"/>
              </w:rPr>
            </w:pPr>
            <w:r>
              <w:rPr>
                <w:color w:val="000000"/>
                <w:sz w:val="14"/>
                <w:szCs w:val="14"/>
                <w:lang w:val="ru-RU"/>
              </w:rPr>
              <w:t>ПР</w:t>
            </w:r>
            <w:r w:rsidRPr="002E29B0">
              <w:rPr>
                <w:color w:val="000000"/>
                <w:sz w:val="14"/>
                <w:szCs w:val="14"/>
              </w:rPr>
              <w:t xml:space="preserve"> 5</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6</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7</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8</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9</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373231"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10</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11</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12</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13</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14</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15</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16</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17</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18</w:t>
            </w: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373231"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19</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20</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21</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22</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23</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57A1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24</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C6D9F1" w:themeFill="tex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r>
              <w:rPr>
                <w:color w:val="000000"/>
                <w:sz w:val="16"/>
                <w:szCs w:val="16"/>
                <w:lang w:val="ru-RU"/>
              </w:rPr>
              <w:t>+</w:t>
            </w: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7" w:type="dxa"/>
            <w:shd w:val="clear" w:color="auto" w:fill="C6D9F1" w:themeFill="text2"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FDE9D9" w:themeFill="accent6"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373231"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vAlign w:val="center"/>
          </w:tcPr>
          <w:p w:rsidR="00C64831" w:rsidRPr="00373231"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r w:rsidR="00084FC5" w:rsidRPr="002E29B0" w:rsidTr="00C64831">
        <w:trPr>
          <w:cantSplit/>
          <w:trHeight w:hRule="exact" w:val="397"/>
        </w:trPr>
        <w:tc>
          <w:tcPr>
            <w:tcW w:w="464" w:type="dxa"/>
            <w:shd w:val="clear" w:color="auto" w:fill="F2F2F2" w:themeFill="background1" w:themeFillShade="F2"/>
            <w:noWrap/>
            <w:vAlign w:val="center"/>
          </w:tcPr>
          <w:p w:rsidR="00C64831" w:rsidRPr="002E29B0" w:rsidRDefault="00C64831" w:rsidP="00A22D2D">
            <w:pPr>
              <w:jc w:val="center"/>
              <w:rPr>
                <w:sz w:val="14"/>
                <w:szCs w:val="14"/>
              </w:rPr>
            </w:pPr>
            <w:r>
              <w:rPr>
                <w:color w:val="000000"/>
                <w:sz w:val="14"/>
                <w:szCs w:val="14"/>
                <w:lang w:val="ru-RU"/>
              </w:rPr>
              <w:t>ПР</w:t>
            </w:r>
            <w:r w:rsidRPr="002E29B0">
              <w:rPr>
                <w:color w:val="000000"/>
                <w:sz w:val="14"/>
                <w:szCs w:val="14"/>
              </w:rPr>
              <w:t xml:space="preserve"> 25</w:t>
            </w:r>
          </w:p>
        </w:tc>
        <w:tc>
          <w:tcPr>
            <w:tcW w:w="217"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F2DBDB" w:themeFill="accent2"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2DBDB" w:themeFill="accent2" w:themeFillTint="33"/>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7"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DAEEF3" w:themeFill="accent5"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EAF1DD" w:themeFill="accent3" w:themeFillTint="33"/>
            <w:noWrap/>
            <w:vAlign w:val="center"/>
          </w:tcPr>
          <w:p w:rsidR="00C64831" w:rsidRPr="00E365BA"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C6D9F1" w:themeFill="text2"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ru-RU"/>
              </w:rPr>
            </w:pPr>
          </w:p>
        </w:tc>
        <w:tc>
          <w:tcPr>
            <w:tcW w:w="217" w:type="dxa"/>
            <w:shd w:val="clear" w:color="auto" w:fill="C6D9F1" w:themeFill="text2"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E5DFEC" w:themeFill="accent4" w:themeFillTint="33"/>
            <w:noWrap/>
            <w:vAlign w:val="center"/>
          </w:tcPr>
          <w:p w:rsidR="00C64831" w:rsidRPr="00EF1550" w:rsidRDefault="00C64831" w:rsidP="00A22D2D">
            <w:pPr>
              <w:jc w:val="center"/>
              <w:rPr>
                <w:color w:val="000000"/>
                <w:sz w:val="16"/>
                <w:szCs w:val="16"/>
                <w:lang w:val="ru-RU"/>
              </w:rPr>
            </w:pPr>
            <w:r>
              <w:rPr>
                <w:color w:val="000000"/>
                <w:sz w:val="16"/>
                <w:szCs w:val="16"/>
                <w:lang w:val="ru-RU"/>
              </w:rPr>
              <w:t>+</w:t>
            </w:r>
          </w:p>
        </w:tc>
        <w:tc>
          <w:tcPr>
            <w:tcW w:w="218"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7" w:type="dxa"/>
            <w:shd w:val="clear" w:color="auto" w:fill="E5DFEC" w:themeFill="accent4" w:themeFillTint="33"/>
            <w:noWrap/>
            <w:vAlign w:val="center"/>
          </w:tcPr>
          <w:p w:rsidR="00C64831" w:rsidRPr="00287D3B" w:rsidRDefault="00C64831" w:rsidP="00A22D2D">
            <w:pPr>
              <w:jc w:val="center"/>
              <w:rPr>
                <w:color w:val="000000"/>
                <w:sz w:val="16"/>
                <w:szCs w:val="16"/>
                <w:lang w:val="en-US"/>
              </w:rPr>
            </w:pPr>
          </w:p>
        </w:tc>
        <w:tc>
          <w:tcPr>
            <w:tcW w:w="218" w:type="dxa"/>
            <w:shd w:val="clear" w:color="auto" w:fill="FDE9D9" w:themeFill="accent6" w:themeFillTint="33"/>
            <w:noWrap/>
            <w:vAlign w:val="center"/>
          </w:tcPr>
          <w:p w:rsidR="00C64831" w:rsidRPr="00287D3B" w:rsidRDefault="00C64831" w:rsidP="00A22D2D">
            <w:pPr>
              <w:jc w:val="center"/>
              <w:rPr>
                <w:color w:val="000000"/>
                <w:sz w:val="16"/>
                <w:szCs w:val="16"/>
                <w:lang w:val="ru-RU"/>
              </w:rPr>
            </w:pPr>
          </w:p>
        </w:tc>
        <w:tc>
          <w:tcPr>
            <w:tcW w:w="218" w:type="dxa"/>
            <w:shd w:val="clear" w:color="auto" w:fill="E5DFEC" w:themeFill="accent4" w:themeFillTint="33"/>
            <w:vAlign w:val="center"/>
          </w:tcPr>
          <w:p w:rsidR="00C64831" w:rsidRPr="007B308D" w:rsidRDefault="00C64831" w:rsidP="00A22D2D">
            <w:pPr>
              <w:jc w:val="center"/>
              <w:rPr>
                <w:color w:val="000000"/>
                <w:sz w:val="16"/>
                <w:szCs w:val="16"/>
                <w:lang w:val="ru-RU"/>
              </w:rPr>
            </w:pPr>
            <w:r>
              <w:rPr>
                <w:color w:val="000000"/>
                <w:sz w:val="16"/>
                <w:szCs w:val="16"/>
                <w:lang w:val="ru-RU"/>
              </w:rPr>
              <w:t>+</w:t>
            </w: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c>
          <w:tcPr>
            <w:tcW w:w="218" w:type="dxa"/>
            <w:shd w:val="clear" w:color="auto" w:fill="EAF1DD" w:themeFill="accent3" w:themeFillTint="33"/>
            <w:vAlign w:val="center"/>
          </w:tcPr>
          <w:p w:rsidR="00C64831" w:rsidRPr="00287D3B" w:rsidRDefault="00C64831" w:rsidP="00A22D2D">
            <w:pPr>
              <w:jc w:val="center"/>
              <w:rPr>
                <w:color w:val="000000"/>
                <w:sz w:val="16"/>
                <w:szCs w:val="16"/>
                <w:lang w:val="en-US"/>
              </w:rPr>
            </w:pPr>
          </w:p>
        </w:tc>
      </w:tr>
    </w:tbl>
    <w:p w:rsidR="001A3619" w:rsidRDefault="001A3619" w:rsidP="001A3619"/>
    <w:p w:rsidR="001A3619" w:rsidRDefault="001A3619" w:rsidP="001A3619">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1A3619" w:rsidRPr="00CE52B5" w:rsidTr="00A22D2D">
        <w:trPr>
          <w:trHeight w:val="300"/>
        </w:trPr>
        <w:tc>
          <w:tcPr>
            <w:tcW w:w="4835" w:type="dxa"/>
            <w:shd w:val="clear" w:color="auto" w:fill="auto"/>
            <w:noWrap/>
            <w:vAlign w:val="center"/>
          </w:tcPr>
          <w:p w:rsidR="001A3619" w:rsidRPr="003858F7" w:rsidRDefault="001A3619" w:rsidP="00A22D2D">
            <w:pPr>
              <w:rPr>
                <w:b/>
                <w:bCs/>
              </w:rPr>
            </w:pPr>
            <w:r>
              <w:rPr>
                <w:b/>
                <w:bCs/>
              </w:rPr>
              <w:lastRenderedPageBreak/>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tc>
        <w:tc>
          <w:tcPr>
            <w:tcW w:w="4678" w:type="dxa"/>
            <w:shd w:val="clear" w:color="auto" w:fill="auto"/>
          </w:tcPr>
          <w:p w:rsidR="001A3619" w:rsidRPr="00CE52B5" w:rsidRDefault="001A3619" w:rsidP="00A22D2D">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proofErr w:type="spellStart"/>
            <w:r w:rsidRPr="00AF49B9">
              <w:rPr>
                <w:b/>
                <w:bCs/>
              </w:rPr>
              <w:t>components</w:t>
            </w:r>
            <w:proofErr w:type="spellEnd"/>
          </w:p>
        </w:tc>
      </w:tr>
      <w:tr w:rsidR="001A3619" w:rsidRPr="00CE52B5" w:rsidTr="00A22D2D">
        <w:trPr>
          <w:trHeight w:val="300"/>
        </w:trPr>
        <w:tc>
          <w:tcPr>
            <w:tcW w:w="4835" w:type="dxa"/>
            <w:shd w:val="clear" w:color="auto" w:fill="auto"/>
            <w:noWrap/>
          </w:tcPr>
          <w:p w:rsidR="001A3619" w:rsidRPr="001271A8" w:rsidRDefault="001A3619" w:rsidP="00A22D2D">
            <w:pPr>
              <w:rPr>
                <w:color w:val="000000"/>
                <w:lang w:val="en-US" w:eastAsia="uk-UA"/>
              </w:rPr>
            </w:pPr>
          </w:p>
          <w:p w:rsidR="001A3619" w:rsidRPr="00C305F6" w:rsidRDefault="001A3619" w:rsidP="00A22D2D">
            <w:pPr>
              <w:rPr>
                <w:color w:val="000000"/>
                <w:lang w:val="ru-RU" w:eastAsia="uk-UA"/>
              </w:rPr>
            </w:pPr>
            <w:r w:rsidRPr="00C305F6">
              <w:rPr>
                <w:color w:val="000000"/>
                <w:lang w:eastAsia="uk-UA"/>
              </w:rPr>
              <w:t xml:space="preserve">Для нормативного строку навчання – </w:t>
            </w:r>
          </w:p>
          <w:p w:rsidR="001A3619" w:rsidRPr="00C305F6" w:rsidRDefault="00583746" w:rsidP="00A22D2D">
            <w:pPr>
              <w:rPr>
                <w:lang w:val="ru-RU"/>
              </w:rPr>
            </w:pPr>
            <w:r>
              <w:rPr>
                <w:color w:val="000000"/>
                <w:lang w:eastAsia="uk-UA"/>
              </w:rPr>
              <w:t>2</w:t>
            </w:r>
            <w:r w:rsidR="001A3619" w:rsidRPr="00C305F6">
              <w:rPr>
                <w:color w:val="000000"/>
                <w:lang w:eastAsia="uk-UA"/>
              </w:rPr>
              <w:t xml:space="preserve"> роки 10 місяців</w:t>
            </w:r>
          </w:p>
        </w:tc>
        <w:tc>
          <w:tcPr>
            <w:tcW w:w="4678" w:type="dxa"/>
            <w:shd w:val="clear" w:color="auto" w:fill="auto"/>
          </w:tcPr>
          <w:p w:rsidR="001A3619" w:rsidRDefault="001A3619" w:rsidP="00A22D2D">
            <w:pPr>
              <w:rPr>
                <w:lang w:val="ru-RU"/>
              </w:rPr>
            </w:pPr>
          </w:p>
          <w:p w:rsidR="001A3619" w:rsidRPr="00C305F6" w:rsidRDefault="001A3619" w:rsidP="00A22D2D">
            <w:pPr>
              <w:rPr>
                <w:lang w:val="en-US"/>
              </w:rPr>
            </w:pPr>
            <w:r w:rsidRPr="00C305F6">
              <w:rPr>
                <w:lang w:val="en-US"/>
              </w:rPr>
              <w:t xml:space="preserve">For normative term of training – </w:t>
            </w:r>
          </w:p>
          <w:p w:rsidR="001A3619" w:rsidRPr="00C305F6" w:rsidRDefault="00583746" w:rsidP="00A22D2D">
            <w:pPr>
              <w:rPr>
                <w:lang w:val="en-US"/>
              </w:rPr>
            </w:pPr>
            <w:r>
              <w:t>2</w:t>
            </w:r>
            <w:r w:rsidR="001A3619" w:rsidRPr="00C305F6">
              <w:rPr>
                <w:lang w:val="en-US"/>
              </w:rPr>
              <w:t xml:space="preserve"> years</w:t>
            </w:r>
            <w:r w:rsidR="001A3619" w:rsidRPr="00C305F6">
              <w:t xml:space="preserve"> </w:t>
            </w:r>
            <w:r w:rsidR="001A3619" w:rsidRPr="00C305F6">
              <w:rPr>
                <w:lang w:val="en-US"/>
              </w:rPr>
              <w:t>and 10 months</w:t>
            </w:r>
          </w:p>
        </w:tc>
      </w:tr>
    </w:tbl>
    <w:p w:rsidR="001A3619" w:rsidRPr="00DB05A5" w:rsidRDefault="001A3619" w:rsidP="001A3619">
      <w:pPr>
        <w:rPr>
          <w:b/>
          <w:color w:val="000000"/>
          <w:sz w:val="16"/>
          <w:szCs w:val="16"/>
          <w:lang w:val="en-US"/>
        </w:rPr>
      </w:pPr>
    </w:p>
    <w:tbl>
      <w:tblPr>
        <w:tblStyle w:val="a3"/>
        <w:tblW w:w="9395" w:type="dxa"/>
        <w:tblInd w:w="108" w:type="dxa"/>
        <w:tblLayout w:type="fixed"/>
        <w:tblCellMar>
          <w:left w:w="0" w:type="dxa"/>
          <w:right w:w="0" w:type="dxa"/>
        </w:tblCellMar>
        <w:tblLook w:val="04A0" w:firstRow="1" w:lastRow="0" w:firstColumn="1" w:lastColumn="0" w:noHBand="0" w:noVBand="1"/>
      </w:tblPr>
      <w:tblGrid>
        <w:gridCol w:w="464"/>
        <w:gridCol w:w="212"/>
        <w:gridCol w:w="213"/>
        <w:gridCol w:w="212"/>
        <w:gridCol w:w="213"/>
        <w:gridCol w:w="213"/>
        <w:gridCol w:w="212"/>
        <w:gridCol w:w="213"/>
        <w:gridCol w:w="213"/>
        <w:gridCol w:w="212"/>
        <w:gridCol w:w="213"/>
        <w:gridCol w:w="213"/>
        <w:gridCol w:w="212"/>
        <w:gridCol w:w="213"/>
        <w:gridCol w:w="213"/>
        <w:gridCol w:w="212"/>
        <w:gridCol w:w="213"/>
        <w:gridCol w:w="212"/>
        <w:gridCol w:w="213"/>
        <w:gridCol w:w="213"/>
        <w:gridCol w:w="212"/>
        <w:gridCol w:w="213"/>
        <w:gridCol w:w="213"/>
        <w:gridCol w:w="212"/>
        <w:gridCol w:w="213"/>
        <w:gridCol w:w="213"/>
        <w:gridCol w:w="212"/>
        <w:gridCol w:w="213"/>
        <w:gridCol w:w="213"/>
        <w:gridCol w:w="212"/>
        <w:gridCol w:w="213"/>
        <w:gridCol w:w="212"/>
        <w:gridCol w:w="213"/>
        <w:gridCol w:w="213"/>
        <w:gridCol w:w="212"/>
        <w:gridCol w:w="213"/>
        <w:gridCol w:w="213"/>
        <w:gridCol w:w="212"/>
        <w:gridCol w:w="213"/>
        <w:gridCol w:w="213"/>
        <w:gridCol w:w="212"/>
        <w:gridCol w:w="213"/>
        <w:gridCol w:w="213"/>
      </w:tblGrid>
      <w:tr w:rsidR="00084FC5" w:rsidRPr="002E29B0" w:rsidTr="00C64831">
        <w:trPr>
          <w:cantSplit/>
          <w:trHeight w:val="1076"/>
        </w:trPr>
        <w:tc>
          <w:tcPr>
            <w:tcW w:w="464" w:type="dxa"/>
            <w:shd w:val="clear" w:color="auto" w:fill="F2F2F2" w:themeFill="background1" w:themeFillShade="F2"/>
            <w:noWrap/>
            <w:textDirection w:val="btLr"/>
            <w:vAlign w:val="center"/>
          </w:tcPr>
          <w:p w:rsidR="00C64831" w:rsidRPr="002A7097" w:rsidRDefault="00C64831" w:rsidP="00A22D2D">
            <w:pPr>
              <w:ind w:left="113" w:right="113"/>
              <w:jc w:val="center"/>
              <w:rPr>
                <w:color w:val="000000"/>
                <w:sz w:val="12"/>
                <w:szCs w:val="12"/>
              </w:rPr>
            </w:pPr>
            <w:r w:rsidRPr="002A7097">
              <w:rPr>
                <w:color w:val="000000"/>
                <w:sz w:val="12"/>
                <w:szCs w:val="12"/>
              </w:rPr>
              <w:t>Компетентності</w:t>
            </w:r>
          </w:p>
          <w:p w:rsidR="00C64831" w:rsidRPr="00034426" w:rsidRDefault="00C64831" w:rsidP="00A22D2D">
            <w:pPr>
              <w:ind w:left="113" w:right="113"/>
              <w:jc w:val="center"/>
              <w:rPr>
                <w:color w:val="000000"/>
                <w:sz w:val="14"/>
                <w:szCs w:val="14"/>
                <w:lang w:val="en-US"/>
              </w:rPr>
            </w:pPr>
            <w:r w:rsidRPr="002A7097">
              <w:rPr>
                <w:color w:val="000000"/>
                <w:sz w:val="12"/>
                <w:szCs w:val="12"/>
                <w:lang w:val="en-US"/>
              </w:rPr>
              <w:t>Competencies</w:t>
            </w:r>
          </w:p>
        </w:tc>
        <w:tc>
          <w:tcPr>
            <w:tcW w:w="212" w:type="dxa"/>
            <w:shd w:val="clear" w:color="auto" w:fill="EAF1DD" w:themeFill="accent3" w:themeFillTint="33"/>
            <w:noWrap/>
            <w:textDirection w:val="btLr"/>
            <w:vAlign w:val="center"/>
          </w:tcPr>
          <w:p w:rsidR="00C64831" w:rsidRPr="007D5EF3" w:rsidRDefault="00C64831" w:rsidP="00A22D2D">
            <w:pPr>
              <w:ind w:left="113" w:right="113"/>
              <w:jc w:val="center"/>
              <w:rPr>
                <w:color w:val="000000"/>
                <w:sz w:val="14"/>
                <w:szCs w:val="14"/>
              </w:rPr>
            </w:pPr>
            <w:r>
              <w:rPr>
                <w:color w:val="000000"/>
                <w:sz w:val="14"/>
                <w:szCs w:val="14"/>
              </w:rPr>
              <w:t>ОК1</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w:t>
            </w:r>
          </w:p>
        </w:tc>
        <w:tc>
          <w:tcPr>
            <w:tcW w:w="212" w:type="dxa"/>
            <w:shd w:val="clear" w:color="auto" w:fill="F2DBDB" w:themeFill="accen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w:t>
            </w:r>
          </w:p>
        </w:tc>
        <w:tc>
          <w:tcPr>
            <w:tcW w:w="213" w:type="dxa"/>
            <w:shd w:val="clear" w:color="auto" w:fill="F2DBDB" w:themeFill="accen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4</w:t>
            </w:r>
          </w:p>
        </w:tc>
        <w:tc>
          <w:tcPr>
            <w:tcW w:w="213" w:type="dxa"/>
            <w:shd w:val="clear" w:color="auto" w:fill="EAF1DD" w:themeFill="accent3"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7</w:t>
            </w:r>
          </w:p>
        </w:tc>
        <w:tc>
          <w:tcPr>
            <w:tcW w:w="212" w:type="dxa"/>
            <w:shd w:val="clear" w:color="auto" w:fill="EAF1DD" w:themeFill="accent3" w:themeFillTint="33"/>
            <w:textDirection w:val="btLr"/>
          </w:tcPr>
          <w:p w:rsidR="00C64831" w:rsidRPr="00D961F1" w:rsidRDefault="00C64831" w:rsidP="00A22D2D">
            <w:pPr>
              <w:ind w:left="113" w:right="113"/>
              <w:jc w:val="center"/>
              <w:rPr>
                <w:color w:val="000000"/>
                <w:sz w:val="14"/>
                <w:szCs w:val="14"/>
              </w:rPr>
            </w:pPr>
            <w:r>
              <w:rPr>
                <w:color w:val="000000"/>
                <w:sz w:val="14"/>
                <w:szCs w:val="14"/>
              </w:rPr>
              <w:t>ОК45</w:t>
            </w:r>
          </w:p>
        </w:tc>
        <w:tc>
          <w:tcPr>
            <w:tcW w:w="213" w:type="dxa"/>
            <w:shd w:val="clear" w:color="auto" w:fill="EAF1DD" w:themeFill="accent3"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8</w:t>
            </w:r>
          </w:p>
        </w:tc>
        <w:tc>
          <w:tcPr>
            <w:tcW w:w="213" w:type="dxa"/>
            <w:shd w:val="clear" w:color="auto" w:fill="EAF1DD" w:themeFill="accent3"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10</w:t>
            </w:r>
          </w:p>
        </w:tc>
        <w:tc>
          <w:tcPr>
            <w:tcW w:w="212"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11</w:t>
            </w:r>
          </w:p>
        </w:tc>
        <w:tc>
          <w:tcPr>
            <w:tcW w:w="213" w:type="dxa"/>
            <w:shd w:val="clear" w:color="auto" w:fill="EAF1DD" w:themeFill="accent3"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14</w:t>
            </w:r>
          </w:p>
        </w:tc>
        <w:tc>
          <w:tcPr>
            <w:tcW w:w="213" w:type="dxa"/>
            <w:shd w:val="clear" w:color="auto" w:fill="F2DBDB" w:themeFill="accent2"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ОК48</w:t>
            </w:r>
          </w:p>
        </w:tc>
        <w:tc>
          <w:tcPr>
            <w:tcW w:w="212" w:type="dxa"/>
            <w:shd w:val="clear" w:color="auto" w:fill="EAF1DD" w:themeFill="accent3" w:themeFillTint="33"/>
            <w:textDirection w:val="btLr"/>
            <w:vAlign w:val="center"/>
          </w:tcPr>
          <w:p w:rsidR="00C64831" w:rsidRPr="0031530A" w:rsidRDefault="00C64831" w:rsidP="00A22D2D">
            <w:pPr>
              <w:ind w:left="113" w:right="113"/>
              <w:jc w:val="center"/>
              <w:rPr>
                <w:color w:val="000000"/>
                <w:sz w:val="14"/>
                <w:szCs w:val="14"/>
              </w:rPr>
            </w:pPr>
            <w:r w:rsidRPr="0031530A">
              <w:rPr>
                <w:color w:val="000000"/>
                <w:sz w:val="14"/>
                <w:szCs w:val="14"/>
              </w:rPr>
              <w:t>ОК49</w:t>
            </w:r>
          </w:p>
        </w:tc>
        <w:tc>
          <w:tcPr>
            <w:tcW w:w="213" w:type="dxa"/>
            <w:shd w:val="clear" w:color="auto" w:fill="DAEEF3" w:themeFill="accent5"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16</w:t>
            </w:r>
          </w:p>
        </w:tc>
        <w:tc>
          <w:tcPr>
            <w:tcW w:w="213"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18</w:t>
            </w:r>
          </w:p>
        </w:tc>
        <w:tc>
          <w:tcPr>
            <w:tcW w:w="212"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19</w:t>
            </w:r>
          </w:p>
        </w:tc>
        <w:tc>
          <w:tcPr>
            <w:tcW w:w="213"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20</w:t>
            </w:r>
          </w:p>
        </w:tc>
        <w:tc>
          <w:tcPr>
            <w:tcW w:w="212"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21</w:t>
            </w:r>
          </w:p>
        </w:tc>
        <w:tc>
          <w:tcPr>
            <w:tcW w:w="213" w:type="dxa"/>
            <w:shd w:val="clear" w:color="auto" w:fill="EAF1DD" w:themeFill="accent3"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22</w:t>
            </w:r>
          </w:p>
        </w:tc>
        <w:tc>
          <w:tcPr>
            <w:tcW w:w="213" w:type="dxa"/>
            <w:shd w:val="clear" w:color="auto" w:fill="EAF1DD" w:themeFill="accent3" w:themeFillTint="33"/>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15</w:t>
            </w:r>
          </w:p>
        </w:tc>
        <w:tc>
          <w:tcPr>
            <w:tcW w:w="212"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23</w:t>
            </w:r>
          </w:p>
        </w:tc>
        <w:tc>
          <w:tcPr>
            <w:tcW w:w="213"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24</w:t>
            </w:r>
          </w:p>
        </w:tc>
        <w:tc>
          <w:tcPr>
            <w:tcW w:w="213"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25</w:t>
            </w:r>
          </w:p>
        </w:tc>
        <w:tc>
          <w:tcPr>
            <w:tcW w:w="212"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26</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27</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28</w:t>
            </w:r>
          </w:p>
        </w:tc>
        <w:tc>
          <w:tcPr>
            <w:tcW w:w="212"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29</w:t>
            </w:r>
          </w:p>
        </w:tc>
        <w:tc>
          <w:tcPr>
            <w:tcW w:w="213" w:type="dxa"/>
            <w:shd w:val="clear" w:color="auto" w:fill="EAF1DD" w:themeFill="accent3" w:themeFillTint="33"/>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12</w:t>
            </w:r>
          </w:p>
        </w:tc>
        <w:tc>
          <w:tcPr>
            <w:tcW w:w="213" w:type="dxa"/>
            <w:shd w:val="clear" w:color="auto" w:fill="EAF1DD" w:themeFill="accent3" w:themeFillTint="33"/>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13</w:t>
            </w:r>
          </w:p>
        </w:tc>
        <w:tc>
          <w:tcPr>
            <w:tcW w:w="212"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30</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32</w:t>
            </w:r>
          </w:p>
        </w:tc>
        <w:tc>
          <w:tcPr>
            <w:tcW w:w="212" w:type="dxa"/>
            <w:shd w:val="clear" w:color="auto" w:fill="C6D9F1" w:themeFill="text2"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33</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34</w:t>
            </w:r>
          </w:p>
        </w:tc>
        <w:tc>
          <w:tcPr>
            <w:tcW w:w="213"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35</w:t>
            </w:r>
          </w:p>
        </w:tc>
        <w:tc>
          <w:tcPr>
            <w:tcW w:w="212"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36</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37</w:t>
            </w:r>
          </w:p>
        </w:tc>
        <w:tc>
          <w:tcPr>
            <w:tcW w:w="213"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38</w:t>
            </w:r>
          </w:p>
        </w:tc>
        <w:tc>
          <w:tcPr>
            <w:tcW w:w="212" w:type="dxa"/>
            <w:shd w:val="clear" w:color="auto" w:fill="E5DFEC" w:themeFill="accent4"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39</w:t>
            </w:r>
          </w:p>
        </w:tc>
        <w:tc>
          <w:tcPr>
            <w:tcW w:w="213" w:type="dxa"/>
            <w:shd w:val="clear" w:color="auto" w:fill="FDE9D9" w:themeFill="accent6" w:themeFillTint="33"/>
            <w:noWrap/>
            <w:textDirection w:val="btLr"/>
            <w:vAlign w:val="center"/>
          </w:tcPr>
          <w:p w:rsidR="00C64831" w:rsidRDefault="00C64831" w:rsidP="00A22D2D">
            <w:pPr>
              <w:ind w:left="113" w:right="113"/>
              <w:jc w:val="center"/>
            </w:pPr>
            <w:r w:rsidRPr="00D961F1">
              <w:rPr>
                <w:color w:val="000000"/>
                <w:sz w:val="14"/>
                <w:szCs w:val="14"/>
              </w:rPr>
              <w:t>ОК</w:t>
            </w:r>
            <w:r>
              <w:rPr>
                <w:color w:val="000000"/>
                <w:sz w:val="14"/>
                <w:szCs w:val="14"/>
              </w:rPr>
              <w:t>40</w:t>
            </w:r>
          </w:p>
        </w:tc>
        <w:tc>
          <w:tcPr>
            <w:tcW w:w="213" w:type="dxa"/>
            <w:shd w:val="clear" w:color="auto" w:fill="E5DFEC" w:themeFill="accent4" w:themeFillTint="33"/>
            <w:textDirection w:val="btLr"/>
          </w:tcPr>
          <w:p w:rsidR="00C64831" w:rsidRPr="00AA73A7" w:rsidRDefault="00C64831" w:rsidP="00A22D2D">
            <w:pPr>
              <w:ind w:left="113" w:right="113"/>
              <w:jc w:val="center"/>
              <w:rPr>
                <w:color w:val="000000"/>
                <w:sz w:val="14"/>
                <w:szCs w:val="14"/>
              </w:rPr>
            </w:pPr>
            <w:r>
              <w:rPr>
                <w:color w:val="000000"/>
                <w:sz w:val="14"/>
                <w:szCs w:val="14"/>
              </w:rPr>
              <w:t>ОК41</w:t>
            </w:r>
          </w:p>
        </w:tc>
        <w:tc>
          <w:tcPr>
            <w:tcW w:w="212" w:type="dxa"/>
            <w:shd w:val="clear" w:color="auto" w:fill="EAF1DD" w:themeFill="accent3" w:themeFillTint="33"/>
            <w:textDirection w:val="btLr"/>
          </w:tcPr>
          <w:p w:rsidR="00C64831" w:rsidRPr="00D961F1" w:rsidRDefault="00C64831" w:rsidP="00A22D2D">
            <w:pPr>
              <w:ind w:left="113" w:right="113"/>
              <w:jc w:val="center"/>
              <w:rPr>
                <w:color w:val="000000"/>
                <w:sz w:val="14"/>
                <w:szCs w:val="14"/>
              </w:rPr>
            </w:pPr>
            <w:r>
              <w:rPr>
                <w:color w:val="000000"/>
                <w:sz w:val="14"/>
                <w:szCs w:val="14"/>
              </w:rPr>
              <w:t>ОК42</w:t>
            </w:r>
          </w:p>
        </w:tc>
        <w:tc>
          <w:tcPr>
            <w:tcW w:w="213" w:type="dxa"/>
            <w:shd w:val="clear" w:color="auto" w:fill="EAF1DD" w:themeFill="accent3" w:themeFillTint="33"/>
            <w:textDirection w:val="btLr"/>
          </w:tcPr>
          <w:p w:rsidR="00C64831" w:rsidRPr="00D961F1" w:rsidRDefault="00C64831" w:rsidP="00A22D2D">
            <w:pPr>
              <w:ind w:left="113" w:right="113"/>
              <w:jc w:val="center"/>
              <w:rPr>
                <w:color w:val="000000"/>
                <w:sz w:val="14"/>
                <w:szCs w:val="14"/>
              </w:rPr>
            </w:pPr>
            <w:r>
              <w:rPr>
                <w:color w:val="000000"/>
                <w:sz w:val="14"/>
                <w:szCs w:val="14"/>
              </w:rPr>
              <w:t>ОК43</w:t>
            </w:r>
          </w:p>
        </w:tc>
        <w:tc>
          <w:tcPr>
            <w:tcW w:w="213" w:type="dxa"/>
            <w:shd w:val="clear" w:color="auto" w:fill="EAF1DD" w:themeFill="accent3" w:themeFillTint="33"/>
            <w:textDirection w:val="btLr"/>
          </w:tcPr>
          <w:p w:rsidR="00C64831" w:rsidRPr="00D961F1" w:rsidRDefault="00C64831" w:rsidP="00A22D2D">
            <w:pPr>
              <w:ind w:left="113" w:right="113"/>
              <w:jc w:val="center"/>
              <w:rPr>
                <w:color w:val="000000"/>
                <w:sz w:val="14"/>
                <w:szCs w:val="14"/>
              </w:rPr>
            </w:pPr>
            <w:r>
              <w:rPr>
                <w:color w:val="000000"/>
                <w:sz w:val="14"/>
                <w:szCs w:val="14"/>
              </w:rPr>
              <w:t>ОК44</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034426" w:rsidRDefault="00C64831" w:rsidP="00A22D2D">
            <w:pPr>
              <w:jc w:val="center"/>
              <w:rPr>
                <w:color w:val="000000"/>
                <w:sz w:val="14"/>
                <w:szCs w:val="14"/>
              </w:rPr>
            </w:pPr>
            <w:r>
              <w:rPr>
                <w:color w:val="000000"/>
                <w:sz w:val="14"/>
                <w:szCs w:val="14"/>
              </w:rPr>
              <w:t>ЗК1</w:t>
            </w:r>
          </w:p>
        </w:tc>
        <w:tc>
          <w:tcPr>
            <w:tcW w:w="212"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2</w:t>
            </w:r>
          </w:p>
        </w:tc>
        <w:tc>
          <w:tcPr>
            <w:tcW w:w="212"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3</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4</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5</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r>
              <w:rPr>
                <w:color w:val="000000"/>
                <w:sz w:val="20"/>
                <w:szCs w:val="20"/>
                <w:lang w:val="ru-RU"/>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9F55DD"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6</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F19EC" w:rsidRDefault="00C64831" w:rsidP="00A22D2D">
            <w:pPr>
              <w:jc w:val="center"/>
              <w:rPr>
                <w:color w:val="000000"/>
                <w:sz w:val="20"/>
                <w:szCs w:val="20"/>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7</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43566D"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F19EC" w:rsidRDefault="00C64831" w:rsidP="00A22D2D">
            <w:pPr>
              <w:jc w:val="center"/>
              <w:rPr>
                <w:color w:val="000000"/>
                <w:sz w:val="20"/>
                <w:szCs w:val="20"/>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8</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9</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10</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11</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r>
              <w:rPr>
                <w:color w:val="000000"/>
                <w:sz w:val="20"/>
                <w:szCs w:val="20"/>
                <w:lang w:val="ru-RU"/>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9F55DD"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F19EC" w:rsidRDefault="00C64831" w:rsidP="00A22D2D">
            <w:pPr>
              <w:jc w:val="center"/>
              <w:rPr>
                <w:color w:val="000000"/>
                <w:sz w:val="20"/>
                <w:szCs w:val="20"/>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12</w:t>
            </w:r>
          </w:p>
        </w:tc>
        <w:tc>
          <w:tcPr>
            <w:tcW w:w="212"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43566D"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13</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14</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15</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Default="00C64831" w:rsidP="00A22D2D">
            <w:pPr>
              <w:jc w:val="center"/>
            </w:pPr>
            <w:r w:rsidRPr="007D5AEB">
              <w:rPr>
                <w:color w:val="000000"/>
                <w:sz w:val="14"/>
                <w:szCs w:val="14"/>
              </w:rPr>
              <w:t>ЗК</w:t>
            </w:r>
            <w:r>
              <w:rPr>
                <w:color w:val="000000"/>
                <w:sz w:val="14"/>
                <w:szCs w:val="14"/>
              </w:rPr>
              <w:t>16</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lang w:val="ru-RU"/>
              </w:rPr>
            </w:pPr>
            <w:r>
              <w:rPr>
                <w:color w:val="000000"/>
                <w:sz w:val="14"/>
                <w:szCs w:val="14"/>
                <w:lang w:val="ru-RU"/>
              </w:rPr>
              <w:t>ЗК17</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sidRPr="00F73803">
              <w:rPr>
                <w:sz w:val="14"/>
                <w:szCs w:val="14"/>
                <w:lang w:val="ru-RU"/>
              </w:rPr>
              <w:t>ФК1</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r>
              <w:rPr>
                <w:color w:val="000000"/>
                <w:sz w:val="20"/>
                <w:szCs w:val="20"/>
                <w:lang w:val="ru-RU"/>
              </w:rPr>
              <w:t>+</w:t>
            </w:r>
          </w:p>
        </w:tc>
        <w:tc>
          <w:tcPr>
            <w:tcW w:w="212" w:type="dxa"/>
            <w:shd w:val="clear" w:color="auto" w:fill="F2DBDB" w:themeFill="accent2" w:themeFillTint="33"/>
            <w:noWrap/>
            <w:vAlign w:val="center"/>
          </w:tcPr>
          <w:p w:rsidR="00C64831" w:rsidRPr="0043566D"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9F55DD"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ФК2</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r>
              <w:rPr>
                <w:color w:val="000000"/>
                <w:sz w:val="20"/>
                <w:szCs w:val="20"/>
                <w:lang w:val="ru-RU"/>
              </w:rPr>
              <w:t>+</w:t>
            </w: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ФК3</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ФК4</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ФК5</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ФК6</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ФК7</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ФК8</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ФК9</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ФК10</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43566D" w:rsidRDefault="00C64831" w:rsidP="00A22D2D">
            <w:pPr>
              <w:jc w:val="center"/>
              <w:rPr>
                <w:color w:val="000000"/>
                <w:sz w:val="20"/>
                <w:szCs w:val="20"/>
                <w:lang w:val="ru-RU"/>
              </w:rPr>
            </w:pPr>
          </w:p>
        </w:tc>
        <w:tc>
          <w:tcPr>
            <w:tcW w:w="213" w:type="dxa"/>
            <w:shd w:val="clear" w:color="auto" w:fill="F2DBDB" w:themeFill="accent2" w:themeFillTint="33"/>
            <w:noWrap/>
            <w:vAlign w:val="center"/>
          </w:tcPr>
          <w:p w:rsidR="00C64831" w:rsidRPr="009F55DD"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ФК11</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ФК12</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ФК13</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ФК14</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ru-RU"/>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ru-RU"/>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37751C" w:rsidRDefault="00C64831" w:rsidP="00A22D2D">
            <w:pPr>
              <w:jc w:val="center"/>
              <w:rPr>
                <w:color w:val="000000"/>
                <w:sz w:val="20"/>
                <w:szCs w:val="20"/>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ФК15</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19451D" w:rsidRDefault="00C64831" w:rsidP="00A22D2D">
            <w:pPr>
              <w:jc w:val="center"/>
              <w:rPr>
                <w:color w:val="000000"/>
                <w:sz w:val="20"/>
                <w:szCs w:val="20"/>
                <w:lang w:val="ru-RU"/>
              </w:rPr>
            </w:pPr>
            <w:r>
              <w:rPr>
                <w:color w:val="000000"/>
                <w:sz w:val="20"/>
                <w:szCs w:val="20"/>
                <w:lang w:val="ru-RU"/>
              </w:rPr>
              <w:t>+</w:t>
            </w: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r w:rsidR="00084FC5" w:rsidRPr="002E29B0" w:rsidTr="00C64831">
        <w:trPr>
          <w:cantSplit/>
          <w:trHeight w:hRule="exact" w:val="312"/>
        </w:trPr>
        <w:tc>
          <w:tcPr>
            <w:tcW w:w="464" w:type="dxa"/>
            <w:shd w:val="clear" w:color="auto" w:fill="F2F2F2" w:themeFill="background1" w:themeFillShade="F2"/>
            <w:noWrap/>
            <w:vAlign w:val="center"/>
          </w:tcPr>
          <w:p w:rsidR="00C64831" w:rsidRPr="00F73803" w:rsidRDefault="00C64831" w:rsidP="00A22D2D">
            <w:pPr>
              <w:jc w:val="center"/>
              <w:rPr>
                <w:sz w:val="14"/>
                <w:szCs w:val="14"/>
                <w:lang w:val="ru-RU"/>
              </w:rPr>
            </w:pPr>
            <w:r>
              <w:rPr>
                <w:sz w:val="14"/>
                <w:szCs w:val="14"/>
                <w:lang w:val="ru-RU"/>
              </w:rPr>
              <w:t>ФК16</w:t>
            </w:r>
          </w:p>
        </w:tc>
        <w:tc>
          <w:tcPr>
            <w:tcW w:w="212"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2DBDB" w:themeFill="accen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noWrap/>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2DBDB" w:themeFill="accent2" w:themeFillTint="33"/>
            <w:vAlign w:val="center"/>
          </w:tcPr>
          <w:p w:rsidR="00C64831" w:rsidRPr="00A97289" w:rsidRDefault="00C64831" w:rsidP="00A22D2D">
            <w:pPr>
              <w:jc w:val="center"/>
              <w:rPr>
                <w:color w:val="000000"/>
                <w:sz w:val="20"/>
                <w:szCs w:val="20"/>
                <w:lang w:val="en-US"/>
              </w:rPr>
            </w:pPr>
          </w:p>
        </w:tc>
        <w:tc>
          <w:tcPr>
            <w:tcW w:w="212" w:type="dxa"/>
            <w:shd w:val="clear" w:color="auto" w:fill="EAF1DD" w:themeFill="accent3" w:themeFillTint="33"/>
            <w:vAlign w:val="center"/>
          </w:tcPr>
          <w:p w:rsidR="00C64831" w:rsidRPr="00EB5373" w:rsidRDefault="00C64831" w:rsidP="00A22D2D">
            <w:pPr>
              <w:jc w:val="center"/>
              <w:rPr>
                <w:color w:val="000000"/>
                <w:sz w:val="20"/>
                <w:szCs w:val="20"/>
                <w:lang w:val="ru-RU"/>
              </w:rPr>
            </w:pPr>
            <w:r>
              <w:rPr>
                <w:color w:val="000000"/>
                <w:sz w:val="20"/>
                <w:szCs w:val="20"/>
                <w:lang w:val="ru-RU"/>
              </w:rPr>
              <w:t>+</w:t>
            </w:r>
          </w:p>
        </w:tc>
        <w:tc>
          <w:tcPr>
            <w:tcW w:w="213" w:type="dxa"/>
            <w:shd w:val="clear" w:color="auto" w:fill="DAEEF3" w:themeFill="accent5"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C6D9F1" w:themeFill="text2"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2" w:type="dxa"/>
            <w:shd w:val="clear" w:color="auto" w:fill="E5DFEC" w:themeFill="accent4"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FDE9D9" w:themeFill="accent6" w:themeFillTint="33"/>
            <w:noWrap/>
            <w:vAlign w:val="center"/>
          </w:tcPr>
          <w:p w:rsidR="00C64831" w:rsidRPr="00A97289" w:rsidRDefault="00C64831" w:rsidP="00A22D2D">
            <w:pPr>
              <w:jc w:val="center"/>
              <w:rPr>
                <w:color w:val="000000"/>
                <w:sz w:val="20"/>
                <w:szCs w:val="20"/>
                <w:lang w:val="en-US"/>
              </w:rPr>
            </w:pPr>
          </w:p>
        </w:tc>
        <w:tc>
          <w:tcPr>
            <w:tcW w:w="213" w:type="dxa"/>
            <w:shd w:val="clear" w:color="auto" w:fill="E5DFEC" w:themeFill="accent4" w:themeFillTint="33"/>
            <w:vAlign w:val="center"/>
          </w:tcPr>
          <w:p w:rsidR="00C64831" w:rsidRPr="00A97289" w:rsidRDefault="00C64831" w:rsidP="00A22D2D">
            <w:pPr>
              <w:jc w:val="center"/>
              <w:rPr>
                <w:color w:val="000000"/>
                <w:sz w:val="20"/>
                <w:szCs w:val="20"/>
                <w:lang w:val="en-US"/>
              </w:rPr>
            </w:pPr>
            <w:r>
              <w:rPr>
                <w:color w:val="000000"/>
                <w:sz w:val="20"/>
                <w:szCs w:val="20"/>
                <w:lang w:val="en-US"/>
              </w:rPr>
              <w:t>+</w:t>
            </w:r>
          </w:p>
        </w:tc>
        <w:tc>
          <w:tcPr>
            <w:tcW w:w="212"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c>
          <w:tcPr>
            <w:tcW w:w="213" w:type="dxa"/>
            <w:shd w:val="clear" w:color="auto" w:fill="EAF1DD" w:themeFill="accent3" w:themeFillTint="33"/>
            <w:vAlign w:val="center"/>
          </w:tcPr>
          <w:p w:rsidR="00C64831" w:rsidRPr="00A97289" w:rsidRDefault="00C64831" w:rsidP="00A22D2D">
            <w:pPr>
              <w:jc w:val="center"/>
              <w:rPr>
                <w:color w:val="000000"/>
                <w:sz w:val="20"/>
                <w:szCs w:val="20"/>
                <w:lang w:val="en-US"/>
              </w:rPr>
            </w:pPr>
          </w:p>
        </w:tc>
      </w:tr>
    </w:tbl>
    <w:p w:rsidR="001A3619" w:rsidRDefault="001A3619" w:rsidP="001A3619">
      <w:pPr>
        <w:rPr>
          <w:b/>
          <w:color w:val="000000"/>
          <w:sz w:val="28"/>
          <w:szCs w:val="28"/>
          <w:lang w:eastAsia="uk-UA"/>
        </w:rPr>
      </w:pPr>
    </w:p>
    <w:p w:rsidR="00C736DB" w:rsidRDefault="00C736DB">
      <w:pPr>
        <w:rPr>
          <w:lang w:val="en-US"/>
        </w:rPr>
      </w:pPr>
      <w:r>
        <w:br w:type="page"/>
      </w:r>
    </w:p>
    <w:tbl>
      <w:tblPr>
        <w:tblStyle w:val="a3"/>
        <w:tblW w:w="9498"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19"/>
        <w:gridCol w:w="4679"/>
      </w:tblGrid>
      <w:tr w:rsidR="00920212" w:rsidRPr="006E5D88" w:rsidTr="00920212">
        <w:trPr>
          <w:trHeight w:val="300"/>
        </w:trPr>
        <w:tc>
          <w:tcPr>
            <w:tcW w:w="4819" w:type="dxa"/>
            <w:noWrap/>
          </w:tcPr>
          <w:p w:rsidR="00920212" w:rsidRPr="006E5D88" w:rsidRDefault="00920212" w:rsidP="00061899">
            <w:pPr>
              <w:rPr>
                <w:b/>
                <w:bCs/>
                <w:lang w:val="ru-RU"/>
              </w:rPr>
            </w:pPr>
            <w:r>
              <w:rPr>
                <w:b/>
                <w:bCs/>
              </w:rPr>
              <w:lastRenderedPageBreak/>
              <w:t>.2</w:t>
            </w:r>
            <w:r w:rsidRPr="00AD7173">
              <w:rPr>
                <w:b/>
                <w:bCs/>
              </w:rPr>
              <w:t xml:space="preserve">  </w:t>
            </w:r>
            <w:r>
              <w:rPr>
                <w:b/>
                <w:bCs/>
              </w:rPr>
              <w:t>Вибіркові дисципліни д</w:t>
            </w:r>
            <w:r>
              <w:rPr>
                <w:b/>
                <w:color w:val="000000"/>
                <w:lang w:eastAsia="uk-UA"/>
              </w:rPr>
              <w:t>ля</w:t>
            </w:r>
            <w:r w:rsidRPr="007D0AC5">
              <w:rPr>
                <w:b/>
                <w:color w:val="000000"/>
                <w:lang w:eastAsia="uk-UA"/>
              </w:rPr>
              <w:t xml:space="preserve"> </w:t>
            </w:r>
            <w:r>
              <w:rPr>
                <w:b/>
                <w:color w:val="000000"/>
                <w:lang w:eastAsia="uk-UA"/>
              </w:rPr>
              <w:t>скороченого</w:t>
            </w:r>
            <w:r w:rsidRPr="007D0AC5">
              <w:rPr>
                <w:b/>
                <w:color w:val="000000"/>
                <w:lang w:eastAsia="uk-UA"/>
              </w:rPr>
              <w:t xml:space="preserve"> строку навчання</w:t>
            </w:r>
          </w:p>
        </w:tc>
        <w:tc>
          <w:tcPr>
            <w:tcW w:w="4679" w:type="dxa"/>
          </w:tcPr>
          <w:p w:rsidR="00920212" w:rsidRPr="006E5D88" w:rsidRDefault="00920212" w:rsidP="00061899">
            <w:pPr>
              <w:rPr>
                <w:bCs/>
                <w:lang w:val="en-US"/>
              </w:rPr>
            </w:pPr>
            <w:r>
              <w:rPr>
                <w:b/>
                <w:bCs/>
              </w:rPr>
              <w:t xml:space="preserve">.2 </w:t>
            </w:r>
            <w:r>
              <w:rPr>
                <w:rFonts w:eastAsia="Times New Roman"/>
                <w:b/>
                <w:lang w:val="en-US" w:eastAsia="ru-RU"/>
              </w:rPr>
              <w:t>E</w:t>
            </w:r>
            <w:proofErr w:type="spellStart"/>
            <w:r w:rsidRPr="000E5C46">
              <w:rPr>
                <w:rFonts w:eastAsia="Times New Roman"/>
                <w:b/>
                <w:lang w:eastAsia="ru-RU"/>
              </w:rPr>
              <w:t>lective</w:t>
            </w:r>
            <w:proofErr w:type="spellEnd"/>
            <w:r w:rsidRPr="000E5C46">
              <w:rPr>
                <w:rFonts w:eastAsia="Times New Roman"/>
                <w:b/>
                <w:lang w:eastAsia="ru-RU"/>
              </w:rPr>
              <w:t xml:space="preserve"> </w:t>
            </w:r>
            <w:proofErr w:type="spellStart"/>
            <w:r w:rsidRPr="000E5C46">
              <w:rPr>
                <w:rFonts w:eastAsia="Times New Roman"/>
                <w:b/>
                <w:lang w:eastAsia="ru-RU"/>
              </w:rPr>
              <w:t>disciplines</w:t>
            </w:r>
            <w:proofErr w:type="spellEnd"/>
            <w:r>
              <w:rPr>
                <w:rFonts w:eastAsia="Times New Roman"/>
                <w:b/>
                <w:lang w:val="en-US" w:eastAsia="ru-RU"/>
              </w:rPr>
              <w:t xml:space="preserve"> f</w:t>
            </w:r>
            <w:r>
              <w:rPr>
                <w:b/>
                <w:lang w:val="en-US"/>
              </w:rPr>
              <w:t>or</w:t>
            </w:r>
            <w:r w:rsidRPr="007D0AC5">
              <w:rPr>
                <w:b/>
                <w:lang w:val="en-US"/>
              </w:rPr>
              <w:t xml:space="preserve"> </w:t>
            </w:r>
            <w:r>
              <w:rPr>
                <w:b/>
                <w:lang w:val="en-US"/>
              </w:rPr>
              <w:t>reduced</w:t>
            </w:r>
            <w:r w:rsidRPr="007D0AC5">
              <w:rPr>
                <w:b/>
                <w:lang w:val="en-US"/>
              </w:rPr>
              <w:t xml:space="preserve"> term of training</w:t>
            </w:r>
          </w:p>
        </w:tc>
      </w:tr>
    </w:tbl>
    <w:p w:rsidR="00920212" w:rsidRDefault="00920212"/>
    <w:tbl>
      <w:tblPr>
        <w:tblStyle w:val="a3"/>
        <w:tblW w:w="9498"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19"/>
        <w:gridCol w:w="4679"/>
      </w:tblGrid>
      <w:tr w:rsidR="00920212" w:rsidRPr="0051422B" w:rsidTr="00920212">
        <w:tc>
          <w:tcPr>
            <w:tcW w:w="4819" w:type="dxa"/>
          </w:tcPr>
          <w:p w:rsidR="00920212" w:rsidRPr="006F0CEF" w:rsidRDefault="00920212" w:rsidP="00061899">
            <w:pPr>
              <w:spacing w:after="120"/>
              <w:jc w:val="both"/>
            </w:pPr>
            <w:r>
              <w:t>.1 Вибіркові дисципліни сформовані за принципом мінімального набору дисциплін (</w:t>
            </w:r>
            <w:proofErr w:type="spellStart"/>
            <w:r>
              <w:t>т.зв</w:t>
            </w:r>
            <w:proofErr w:type="spellEnd"/>
            <w:r w:rsidRPr="00920212">
              <w:t>.</w:t>
            </w:r>
            <w:r>
              <w:t xml:space="preserve"> курс </w:t>
            </w:r>
            <w:r w:rsidRPr="00920212">
              <w:t>“</w:t>
            </w:r>
            <w:r>
              <w:rPr>
                <w:lang w:val="en-US"/>
              </w:rPr>
              <w:t>minor</w:t>
            </w:r>
            <w:r w:rsidRPr="00920212">
              <w:t>”)</w:t>
            </w:r>
            <w:r>
              <w:t xml:space="preserve">, аналогічно до нормативного курсу, що дозволяє здобувачеві формувати індивідуальну освітню траєкторію шляхом отримання додаткових компетентностей з суміжних спеціалізацій річкового </w:t>
            </w:r>
            <w:r w:rsidRPr="00782B41">
              <w:rPr>
                <w:spacing w:val="-14"/>
                <w:kern w:val="24"/>
              </w:rPr>
              <w:t>та морського транспорту, удосконалити соціальні навички (</w:t>
            </w:r>
            <w:r w:rsidRPr="00920212">
              <w:rPr>
                <w:spacing w:val="-14"/>
                <w:kern w:val="24"/>
              </w:rPr>
              <w:t>“</w:t>
            </w:r>
            <w:r w:rsidRPr="00782B41">
              <w:rPr>
                <w:spacing w:val="-14"/>
                <w:kern w:val="24"/>
                <w:lang w:val="en-US"/>
              </w:rPr>
              <w:t>soft</w:t>
            </w:r>
            <w:r w:rsidRPr="00920212">
              <w:rPr>
                <w:spacing w:val="-14"/>
                <w:kern w:val="24"/>
              </w:rPr>
              <w:t xml:space="preserve"> </w:t>
            </w:r>
            <w:r w:rsidRPr="00782B41">
              <w:rPr>
                <w:spacing w:val="-14"/>
                <w:kern w:val="24"/>
                <w:lang w:val="en-US"/>
              </w:rPr>
              <w:t>skills</w:t>
            </w:r>
            <w:r w:rsidRPr="00920212">
              <w:rPr>
                <w:spacing w:val="-14"/>
                <w:kern w:val="24"/>
              </w:rPr>
              <w:t xml:space="preserve">”) </w:t>
            </w:r>
            <w:r w:rsidRPr="00782B41">
              <w:rPr>
                <w:spacing w:val="-14"/>
                <w:kern w:val="24"/>
              </w:rPr>
              <w:t>або одержати загальну уяву з інших спеціальностей та ОПП, які викладаються у ДУІТ.</w:t>
            </w:r>
          </w:p>
        </w:tc>
        <w:tc>
          <w:tcPr>
            <w:tcW w:w="4679" w:type="dxa"/>
          </w:tcPr>
          <w:p w:rsidR="00920212" w:rsidRPr="0051422B" w:rsidRDefault="00920212" w:rsidP="00061899">
            <w:pPr>
              <w:spacing w:after="120"/>
              <w:jc w:val="both"/>
              <w:rPr>
                <w:lang w:val="en-US"/>
              </w:rPr>
            </w:pPr>
            <w:r w:rsidRPr="00D03DF1">
              <w:rPr>
                <w:lang w:val="en-US"/>
              </w:rPr>
              <w:t xml:space="preserve">.1 Elective courses are based on the principle of a minimum set of disciplines (so-called "minor" course), </w:t>
            </w:r>
            <w:r w:rsidRPr="00920212">
              <w:rPr>
                <w:lang w:val="en-US"/>
              </w:rPr>
              <w:t>similar to the normative course,</w:t>
            </w:r>
            <w:r>
              <w:t xml:space="preserve"> </w:t>
            </w:r>
            <w:r w:rsidRPr="00D03DF1">
              <w:rPr>
                <w:lang w:val="en-US"/>
              </w:rPr>
              <w:t>which allows the applicant to form an individual educational trajectory by gaining additional competencies in related specializations of river and sea transport, improve social skills ("soft skills") or to get a general</w:t>
            </w:r>
            <w:r>
              <w:rPr>
                <w:lang w:val="en-US"/>
              </w:rPr>
              <w:t xml:space="preserve"> idea of other specialties and </w:t>
            </w:r>
            <w:r>
              <w:t>SP</w:t>
            </w:r>
            <w:r w:rsidRPr="00D03DF1">
              <w:rPr>
                <w:lang w:val="en-US"/>
              </w:rPr>
              <w:t xml:space="preserve">, which are taught in </w:t>
            </w:r>
            <w:r>
              <w:rPr>
                <w:lang w:val="en-US"/>
              </w:rPr>
              <w:t>S</w:t>
            </w:r>
            <w:r w:rsidRPr="00D03DF1">
              <w:rPr>
                <w:lang w:val="en-US"/>
              </w:rPr>
              <w:t>UIT.</w:t>
            </w:r>
          </w:p>
        </w:tc>
      </w:tr>
      <w:tr w:rsidR="00920212" w:rsidRPr="00FF3C2E" w:rsidTr="00920212">
        <w:tc>
          <w:tcPr>
            <w:tcW w:w="4819" w:type="dxa"/>
          </w:tcPr>
          <w:p w:rsidR="00920212" w:rsidRPr="00DD0EC8" w:rsidRDefault="00920212" w:rsidP="00061899">
            <w:pPr>
              <w:spacing w:after="120"/>
              <w:jc w:val="both"/>
            </w:pPr>
            <w:r w:rsidRPr="00DD0EC8">
              <w:t xml:space="preserve">.2 Сума кредитів за кожним курсом “minor” сформована таким чином, що у випадку вибору виробничо-плавальної практики у </w:t>
            </w:r>
            <w:r w:rsidRPr="0050083A">
              <w:t>32</w:t>
            </w:r>
            <w:r w:rsidRPr="00DD0EC8">
              <w:t xml:space="preserve"> кредитів студент може обрати будь-які предмети у сумі 7 кредитів, що в сумі буде дорівнювати 45 кредитам ЄКТС вибіркової частини (25%). </w:t>
            </w:r>
          </w:p>
          <w:p w:rsidR="00920212" w:rsidRPr="000B4B93" w:rsidRDefault="00920212" w:rsidP="00061899">
            <w:pPr>
              <w:spacing w:after="120"/>
              <w:jc w:val="both"/>
              <w:rPr>
                <w:highlight w:val="yellow"/>
              </w:rPr>
            </w:pPr>
            <w:r w:rsidRPr="00752690">
              <w:t xml:space="preserve">.3 Якщо практика не обрана, тоді студент </w:t>
            </w:r>
            <w:r w:rsidRPr="00752690">
              <w:rPr>
                <w:lang w:val="ru-RU"/>
              </w:rPr>
              <w:t xml:space="preserve"> </w:t>
            </w:r>
            <w:r w:rsidRPr="00752690">
              <w:t xml:space="preserve">може обрати один повний курс “minor” 28 кредитів та будь-які предмети з інших курсів, у сумі 17 кредитів. </w:t>
            </w:r>
          </w:p>
        </w:tc>
        <w:tc>
          <w:tcPr>
            <w:tcW w:w="4679" w:type="dxa"/>
          </w:tcPr>
          <w:p w:rsidR="00920212" w:rsidRPr="00FF3C2E" w:rsidRDefault="00920212" w:rsidP="00061899">
            <w:pPr>
              <w:jc w:val="both"/>
              <w:rPr>
                <w:lang w:val="en-US"/>
              </w:rPr>
            </w:pPr>
            <w:r w:rsidRPr="00DD0EC8">
              <w:rPr>
                <w:lang w:val="en-US"/>
              </w:rPr>
              <w:t>.2 The amount of credits for each “minor” course is formed in such a way that in case of choosing a swimming practice in 3</w:t>
            </w:r>
            <w:r>
              <w:t>2</w:t>
            </w:r>
            <w:r w:rsidRPr="00DD0EC8">
              <w:rPr>
                <w:lang w:val="en-US"/>
              </w:rPr>
              <w:t xml:space="preserve"> credits the student can choose any subjects in the amount of 7 credits, which will be equal to 45 ECTS credits of the sample part (25% ).</w:t>
            </w:r>
          </w:p>
          <w:p w:rsidR="00920212" w:rsidRDefault="00920212" w:rsidP="00061899">
            <w:pPr>
              <w:jc w:val="both"/>
              <w:rPr>
                <w:lang w:val="en-US"/>
              </w:rPr>
            </w:pPr>
          </w:p>
          <w:p w:rsidR="00920212" w:rsidRPr="00FF3C2E" w:rsidRDefault="00920212" w:rsidP="00061899">
            <w:pPr>
              <w:jc w:val="both"/>
              <w:rPr>
                <w:lang w:val="en-US"/>
              </w:rPr>
            </w:pPr>
            <w:r>
              <w:t xml:space="preserve">.3 </w:t>
            </w:r>
            <w:r w:rsidRPr="00FF3C2E">
              <w:rPr>
                <w:lang w:val="en-US"/>
              </w:rPr>
              <w:t xml:space="preserve">If the </w:t>
            </w:r>
            <w:r>
              <w:rPr>
                <w:lang w:val="en-US"/>
              </w:rPr>
              <w:t>shipboard practice training</w:t>
            </w:r>
            <w:r w:rsidRPr="00FF3C2E">
              <w:rPr>
                <w:lang w:val="en-US"/>
              </w:rPr>
              <w:t xml:space="preserve"> is not selected, </w:t>
            </w:r>
            <w:r w:rsidRPr="00DD0EC8">
              <w:rPr>
                <w:lang w:val="en-US"/>
              </w:rPr>
              <w:t>then the student may choose one full course of “minor” 28 credits and any subjects from other courses, for a total of 17 credits.</w:t>
            </w:r>
            <w:r w:rsidRPr="00FF3C2E">
              <w:rPr>
                <w:lang w:val="en-US"/>
              </w:rPr>
              <w:t>.</w:t>
            </w:r>
          </w:p>
        </w:tc>
      </w:tr>
      <w:tr w:rsidR="00920212" w:rsidRPr="0051422B" w:rsidTr="00920212">
        <w:tc>
          <w:tcPr>
            <w:tcW w:w="4819" w:type="dxa"/>
          </w:tcPr>
          <w:p w:rsidR="00920212" w:rsidRPr="00630A3E" w:rsidRDefault="00920212" w:rsidP="007715A0">
            <w:pPr>
              <w:spacing w:after="120"/>
              <w:jc w:val="both"/>
            </w:pPr>
            <w:r w:rsidRPr="00630A3E">
              <w:t>.4 Студент має право формувати індивідуальну освітню траєкторію шляхом обирання предметів з будь-якого курсу “minor” у будь-якій послідовності, який запропонований цією ОПП, але  не обмежуючись лише цією ОПП. За власним бажанням студент може обрати інші предмети, окрім рекомендованих  цією ОПП, та внести їх у свій індивідуальний навчальний план за умови, якщо загальна сума кредитів за час навчання не перевищуватиме 180.</w:t>
            </w:r>
          </w:p>
        </w:tc>
        <w:tc>
          <w:tcPr>
            <w:tcW w:w="4679" w:type="dxa"/>
          </w:tcPr>
          <w:p w:rsidR="00920212" w:rsidRPr="0051422B" w:rsidRDefault="00920212" w:rsidP="00061899">
            <w:pPr>
              <w:spacing w:after="120"/>
              <w:jc w:val="both"/>
              <w:rPr>
                <w:lang w:val="en-US"/>
              </w:rPr>
            </w:pPr>
            <w:r w:rsidRPr="00D03DF1">
              <w:rPr>
                <w:lang w:val="en-US"/>
              </w:rPr>
              <w:t xml:space="preserve">.4 The student has the right to form an individual educational trajectory by choosing subjects from any “minor” course in any sequence offered by this </w:t>
            </w:r>
            <w:r>
              <w:rPr>
                <w:lang w:val="en-US"/>
              </w:rPr>
              <w:t>SP</w:t>
            </w:r>
            <w:r w:rsidRPr="00D03DF1">
              <w:rPr>
                <w:lang w:val="en-US"/>
              </w:rPr>
              <w:t xml:space="preserve">, but not limited to this </w:t>
            </w:r>
            <w:r>
              <w:rPr>
                <w:lang w:val="en-US"/>
              </w:rPr>
              <w:t>SP</w:t>
            </w:r>
            <w:r w:rsidRPr="00D03DF1">
              <w:rPr>
                <w:lang w:val="en-US"/>
              </w:rPr>
              <w:t xml:space="preserve">. At his own request, the student can choose subjects other than those recommended by this </w:t>
            </w:r>
            <w:r>
              <w:rPr>
                <w:lang w:val="en-US"/>
              </w:rPr>
              <w:t>SP</w:t>
            </w:r>
            <w:r w:rsidRPr="00D03DF1">
              <w:rPr>
                <w:lang w:val="en-US"/>
              </w:rPr>
              <w:t xml:space="preserve"> and include them in his individual curriculum, provided that the total amount of credits for the period of study does not exceed </w:t>
            </w:r>
            <w:r>
              <w:t>180</w:t>
            </w:r>
            <w:r w:rsidRPr="00D03DF1">
              <w:rPr>
                <w:lang w:val="en-US"/>
              </w:rPr>
              <w:t>.</w:t>
            </w:r>
          </w:p>
        </w:tc>
      </w:tr>
      <w:tr w:rsidR="00920212" w:rsidRPr="0051422B" w:rsidTr="00920212">
        <w:tc>
          <w:tcPr>
            <w:tcW w:w="4819" w:type="dxa"/>
          </w:tcPr>
          <w:p w:rsidR="00920212" w:rsidRPr="00630A3E" w:rsidRDefault="00920212" w:rsidP="00061899">
            <w:pPr>
              <w:spacing w:after="120"/>
              <w:jc w:val="both"/>
            </w:pPr>
            <w:r w:rsidRPr="00630A3E">
              <w:rPr>
                <w:bCs/>
              </w:rPr>
              <w:t xml:space="preserve">.5 Наведені курси </w:t>
            </w:r>
            <w:r w:rsidRPr="00630A3E">
              <w:t xml:space="preserve">“minor”, </w:t>
            </w:r>
            <w:r w:rsidRPr="00630A3E">
              <w:rPr>
                <w:bCs/>
              </w:rPr>
              <w:t xml:space="preserve">дисципліни та номери семестрів є рекомендованими та не обмежують студента у самостійному формуванні </w:t>
            </w:r>
            <w:r w:rsidRPr="00630A3E">
              <w:t>індивідуальної освітньої траєкторії</w:t>
            </w:r>
            <w:r w:rsidRPr="00630A3E">
              <w:rPr>
                <w:bCs/>
              </w:rPr>
              <w:t xml:space="preserve"> шляхом обрання дисциплін та семестрів, у якому вони будуть вивчатися згідно з Положенням про порядок та умови обрання вибіркових дисциплін студентами ДУІТ.</w:t>
            </w:r>
          </w:p>
        </w:tc>
        <w:tc>
          <w:tcPr>
            <w:tcW w:w="4679" w:type="dxa"/>
          </w:tcPr>
          <w:p w:rsidR="00920212" w:rsidRPr="0051422B" w:rsidRDefault="00920212" w:rsidP="00061899">
            <w:pPr>
              <w:spacing w:after="120"/>
              <w:jc w:val="both"/>
              <w:rPr>
                <w:lang w:val="en-US"/>
              </w:rPr>
            </w:pPr>
            <w:r w:rsidRPr="00D03DF1">
              <w:rPr>
                <w:lang w:val="en-US"/>
              </w:rPr>
              <w:t xml:space="preserve">.5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p w:rsidR="00920212" w:rsidRDefault="00920212">
      <w:pPr>
        <w:rPr>
          <w:lang w:val="en-US"/>
        </w:rPr>
      </w:pPr>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7715A0" w:rsidRPr="00AD7173" w:rsidTr="00686CDC">
        <w:trPr>
          <w:cantSplit/>
          <w:trHeight w:val="751"/>
        </w:trPr>
        <w:tc>
          <w:tcPr>
            <w:tcW w:w="724" w:type="dxa"/>
            <w:vMerge w:val="restart"/>
            <w:shd w:val="clear" w:color="auto" w:fill="auto"/>
            <w:textDirection w:val="btLr"/>
            <w:vAlign w:val="center"/>
            <w:hideMark/>
          </w:tcPr>
          <w:p w:rsidR="007715A0" w:rsidRPr="007C2C1E" w:rsidRDefault="007715A0" w:rsidP="00686CDC">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7715A0" w:rsidRPr="007C2C1E" w:rsidRDefault="007715A0" w:rsidP="00686CDC">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7715A0" w:rsidRPr="007C2C1E" w:rsidRDefault="007715A0" w:rsidP="00686CDC">
            <w:pPr>
              <w:jc w:val="center"/>
              <w:rPr>
                <w:rFonts w:eastAsia="Times New Roman"/>
                <w:bCs/>
                <w:lang w:val="en-US" w:eastAsia="ru-RU"/>
              </w:rPr>
            </w:pPr>
            <w:r>
              <w:rPr>
                <w:rFonts w:eastAsia="Times New Roman"/>
                <w:bCs/>
                <w:lang w:eastAsia="ru-RU"/>
              </w:rPr>
              <w:t>Назва освітнього компоненту</w:t>
            </w:r>
          </w:p>
          <w:p w:rsidR="007715A0" w:rsidRPr="007C2C1E" w:rsidRDefault="007715A0" w:rsidP="00686CDC">
            <w:pPr>
              <w:jc w:val="center"/>
              <w:rPr>
                <w:rFonts w:eastAsia="Times New Roman"/>
                <w:bCs/>
                <w:lang w:val="en-US" w:eastAsia="ru-RU"/>
              </w:rPr>
            </w:pPr>
          </w:p>
          <w:p w:rsidR="007715A0" w:rsidRPr="007C2C1E" w:rsidRDefault="007715A0" w:rsidP="00686CDC">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7715A0" w:rsidRPr="00BE7B3B" w:rsidRDefault="007715A0" w:rsidP="00686CDC">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7715A0" w:rsidRPr="00BE7B3B" w:rsidRDefault="007715A0" w:rsidP="00686CDC">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7715A0" w:rsidRPr="007C2C1E" w:rsidRDefault="007715A0" w:rsidP="00686CDC">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7715A0" w:rsidRPr="007C2C1E" w:rsidRDefault="007715A0" w:rsidP="00686CDC">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7715A0" w:rsidRPr="007C2C1E" w:rsidRDefault="007715A0" w:rsidP="00686CDC">
            <w:pPr>
              <w:ind w:left="113" w:right="113"/>
              <w:jc w:val="center"/>
              <w:rPr>
                <w:rFonts w:eastAsia="Times New Roman"/>
                <w:bCs/>
                <w:lang w:val="en-US" w:eastAsia="ru-RU"/>
              </w:rPr>
            </w:pPr>
            <w:r w:rsidRPr="007C2C1E">
              <w:rPr>
                <w:rFonts w:eastAsia="Times New Roman"/>
                <w:bCs/>
                <w:lang w:eastAsia="ru-RU"/>
              </w:rPr>
              <w:t>Компетентності</w:t>
            </w:r>
          </w:p>
          <w:p w:rsidR="007715A0" w:rsidRPr="007C2C1E" w:rsidRDefault="007715A0" w:rsidP="00686CDC">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7715A0" w:rsidRPr="007C2C1E" w:rsidRDefault="007715A0" w:rsidP="00686CDC">
            <w:pPr>
              <w:ind w:left="113" w:right="113"/>
              <w:jc w:val="center"/>
              <w:rPr>
                <w:rFonts w:eastAsia="Times New Roman"/>
                <w:lang w:val="en-US" w:eastAsia="ru-RU"/>
              </w:rPr>
            </w:pPr>
            <w:r w:rsidRPr="007C2C1E">
              <w:rPr>
                <w:rFonts w:eastAsia="Times New Roman"/>
                <w:lang w:eastAsia="ru-RU"/>
              </w:rPr>
              <w:t>Результати навчання</w:t>
            </w:r>
          </w:p>
          <w:p w:rsidR="007715A0" w:rsidRPr="007C2C1E" w:rsidRDefault="007715A0" w:rsidP="00686CDC">
            <w:pPr>
              <w:ind w:left="113" w:right="113"/>
              <w:jc w:val="center"/>
              <w:rPr>
                <w:rFonts w:eastAsia="Times New Roman"/>
                <w:lang w:val="en-US" w:eastAsia="ru-RU"/>
              </w:rPr>
            </w:pPr>
            <w:r w:rsidRPr="007C2C1E">
              <w:rPr>
                <w:rFonts w:eastAsia="Times New Roman"/>
                <w:lang w:val="en-US" w:eastAsia="ru-RU"/>
              </w:rPr>
              <w:t>Learning outcomes</w:t>
            </w:r>
          </w:p>
        </w:tc>
      </w:tr>
      <w:tr w:rsidR="007715A0" w:rsidRPr="00AD7173" w:rsidTr="00686CDC">
        <w:trPr>
          <w:trHeight w:val="315"/>
        </w:trPr>
        <w:tc>
          <w:tcPr>
            <w:tcW w:w="724" w:type="dxa"/>
            <w:vMerge/>
            <w:vAlign w:val="center"/>
            <w:hideMark/>
          </w:tcPr>
          <w:p w:rsidR="007715A0" w:rsidRPr="00A927C3" w:rsidRDefault="007715A0" w:rsidP="00686CDC">
            <w:pPr>
              <w:jc w:val="center"/>
              <w:rPr>
                <w:rFonts w:eastAsia="Times New Roman"/>
                <w:b/>
                <w:bCs/>
                <w:lang w:eastAsia="ru-RU"/>
              </w:rPr>
            </w:pPr>
          </w:p>
        </w:tc>
        <w:tc>
          <w:tcPr>
            <w:tcW w:w="2977" w:type="dxa"/>
            <w:vMerge/>
            <w:vAlign w:val="center"/>
            <w:hideMark/>
          </w:tcPr>
          <w:p w:rsidR="007715A0" w:rsidRPr="00A927C3" w:rsidRDefault="007715A0" w:rsidP="00686CDC">
            <w:pPr>
              <w:jc w:val="center"/>
              <w:rPr>
                <w:rFonts w:eastAsia="Times New Roman"/>
                <w:b/>
                <w:bCs/>
                <w:lang w:eastAsia="ru-RU"/>
              </w:rPr>
            </w:pPr>
          </w:p>
        </w:tc>
        <w:tc>
          <w:tcPr>
            <w:tcW w:w="567" w:type="dxa"/>
            <w:vMerge w:val="restart"/>
            <w:shd w:val="clear" w:color="auto" w:fill="auto"/>
            <w:textDirection w:val="btLr"/>
            <w:vAlign w:val="center"/>
            <w:hideMark/>
          </w:tcPr>
          <w:p w:rsidR="007715A0" w:rsidRPr="007C2C1E" w:rsidRDefault="007715A0" w:rsidP="00686CDC">
            <w:pPr>
              <w:ind w:left="113" w:right="113"/>
              <w:jc w:val="center"/>
              <w:rPr>
                <w:rFonts w:eastAsia="Times New Roman"/>
                <w:bCs/>
                <w:lang w:val="en-US" w:eastAsia="ru-RU"/>
              </w:rPr>
            </w:pPr>
            <w:r w:rsidRPr="007C2C1E">
              <w:rPr>
                <w:rFonts w:eastAsia="Times New Roman"/>
                <w:bCs/>
                <w:lang w:eastAsia="ru-RU"/>
              </w:rPr>
              <w:t>Екзамени</w:t>
            </w:r>
          </w:p>
          <w:p w:rsidR="007715A0" w:rsidRPr="007C2C1E" w:rsidRDefault="007715A0" w:rsidP="00686CDC">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7715A0" w:rsidRPr="007C2C1E" w:rsidRDefault="007715A0" w:rsidP="00686CDC">
            <w:pPr>
              <w:ind w:left="113" w:right="113"/>
              <w:jc w:val="center"/>
              <w:rPr>
                <w:rFonts w:eastAsia="Times New Roman"/>
                <w:bCs/>
                <w:lang w:eastAsia="ru-RU"/>
              </w:rPr>
            </w:pPr>
            <w:r w:rsidRPr="007C2C1E">
              <w:rPr>
                <w:rFonts w:eastAsia="Times New Roman"/>
                <w:bCs/>
                <w:lang w:eastAsia="ru-RU"/>
              </w:rPr>
              <w:t>Заліки</w:t>
            </w:r>
          </w:p>
          <w:p w:rsidR="007715A0" w:rsidRPr="007C2C1E" w:rsidRDefault="007715A0" w:rsidP="00686CDC">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7715A0" w:rsidRPr="0065276B" w:rsidRDefault="007715A0" w:rsidP="00686CDC">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7715A0" w:rsidRPr="007C2C1E" w:rsidRDefault="007715A0" w:rsidP="00686CDC">
            <w:pPr>
              <w:ind w:left="113" w:right="113"/>
              <w:jc w:val="center"/>
              <w:rPr>
                <w:rFonts w:eastAsia="Times New Roman"/>
                <w:bCs/>
                <w:lang w:val="en-US" w:eastAsia="ru-RU"/>
              </w:rPr>
            </w:pPr>
            <w:r w:rsidRPr="007C2C1E">
              <w:rPr>
                <w:rFonts w:eastAsia="Times New Roman"/>
                <w:bCs/>
                <w:lang w:eastAsia="ru-RU"/>
              </w:rPr>
              <w:t>Кредити</w:t>
            </w:r>
          </w:p>
          <w:p w:rsidR="007715A0" w:rsidRPr="007C2C1E" w:rsidRDefault="007715A0" w:rsidP="00686CDC">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7715A0" w:rsidRPr="00AD7173" w:rsidRDefault="007715A0" w:rsidP="00686CDC">
            <w:pPr>
              <w:ind w:left="113" w:right="113"/>
              <w:jc w:val="center"/>
              <w:rPr>
                <w:rFonts w:eastAsia="Times New Roman"/>
                <w:b/>
                <w:bCs/>
                <w:lang w:eastAsia="ru-RU"/>
              </w:rPr>
            </w:pPr>
          </w:p>
        </w:tc>
        <w:tc>
          <w:tcPr>
            <w:tcW w:w="1134" w:type="dxa"/>
            <w:vMerge/>
            <w:textDirection w:val="btLr"/>
          </w:tcPr>
          <w:p w:rsidR="007715A0" w:rsidRPr="00AD7173" w:rsidRDefault="007715A0" w:rsidP="00686CDC">
            <w:pPr>
              <w:ind w:left="113" w:right="113"/>
              <w:jc w:val="center"/>
              <w:rPr>
                <w:rFonts w:eastAsia="Times New Roman"/>
                <w:b/>
                <w:bCs/>
                <w:lang w:eastAsia="ru-RU"/>
              </w:rPr>
            </w:pPr>
          </w:p>
        </w:tc>
      </w:tr>
      <w:tr w:rsidR="007715A0" w:rsidRPr="00AD7173" w:rsidTr="00686CDC">
        <w:trPr>
          <w:trHeight w:val="1766"/>
        </w:trPr>
        <w:tc>
          <w:tcPr>
            <w:tcW w:w="724" w:type="dxa"/>
            <w:vMerge/>
            <w:vAlign w:val="center"/>
            <w:hideMark/>
          </w:tcPr>
          <w:p w:rsidR="007715A0" w:rsidRPr="00A927C3" w:rsidRDefault="007715A0" w:rsidP="00686CDC">
            <w:pPr>
              <w:rPr>
                <w:rFonts w:eastAsia="Times New Roman"/>
                <w:b/>
                <w:bCs/>
                <w:lang w:eastAsia="ru-RU"/>
              </w:rPr>
            </w:pPr>
          </w:p>
        </w:tc>
        <w:tc>
          <w:tcPr>
            <w:tcW w:w="2977" w:type="dxa"/>
            <w:vMerge/>
            <w:vAlign w:val="center"/>
            <w:hideMark/>
          </w:tcPr>
          <w:p w:rsidR="007715A0" w:rsidRPr="00A927C3" w:rsidRDefault="007715A0" w:rsidP="00686CDC">
            <w:pPr>
              <w:rPr>
                <w:rFonts w:eastAsia="Times New Roman"/>
                <w:b/>
                <w:bCs/>
                <w:lang w:eastAsia="ru-RU"/>
              </w:rPr>
            </w:pPr>
          </w:p>
        </w:tc>
        <w:tc>
          <w:tcPr>
            <w:tcW w:w="567" w:type="dxa"/>
            <w:vMerge/>
            <w:vAlign w:val="center"/>
            <w:hideMark/>
          </w:tcPr>
          <w:p w:rsidR="007715A0" w:rsidRPr="00A927C3" w:rsidRDefault="007715A0" w:rsidP="00686CDC">
            <w:pPr>
              <w:rPr>
                <w:rFonts w:eastAsia="Times New Roman"/>
                <w:b/>
                <w:bCs/>
                <w:lang w:eastAsia="ru-RU"/>
              </w:rPr>
            </w:pPr>
          </w:p>
        </w:tc>
        <w:tc>
          <w:tcPr>
            <w:tcW w:w="567" w:type="dxa"/>
            <w:vMerge/>
            <w:vAlign w:val="center"/>
            <w:hideMark/>
          </w:tcPr>
          <w:p w:rsidR="007715A0" w:rsidRPr="00A927C3" w:rsidRDefault="007715A0" w:rsidP="00686CDC">
            <w:pPr>
              <w:rPr>
                <w:rFonts w:eastAsia="Times New Roman"/>
                <w:b/>
                <w:bCs/>
                <w:lang w:eastAsia="ru-RU"/>
              </w:rPr>
            </w:pPr>
          </w:p>
        </w:tc>
        <w:tc>
          <w:tcPr>
            <w:tcW w:w="709" w:type="dxa"/>
            <w:shd w:val="clear" w:color="auto" w:fill="auto"/>
            <w:textDirection w:val="btLr"/>
            <w:vAlign w:val="center"/>
            <w:hideMark/>
          </w:tcPr>
          <w:p w:rsidR="007715A0" w:rsidRPr="007C7F29" w:rsidRDefault="007715A0" w:rsidP="00686CDC">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7715A0" w:rsidRPr="007C7F29" w:rsidRDefault="007715A0" w:rsidP="00686CDC">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7715A0" w:rsidRPr="007C7F29" w:rsidRDefault="007715A0" w:rsidP="00686CDC">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7715A0" w:rsidRPr="007C7F29" w:rsidRDefault="007715A0" w:rsidP="00686CDC">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7715A0" w:rsidRPr="007C7F29" w:rsidRDefault="007715A0" w:rsidP="00686CDC">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7715A0" w:rsidRPr="00AD7173" w:rsidRDefault="007715A0" w:rsidP="00686CDC">
            <w:pPr>
              <w:ind w:left="113" w:right="113"/>
              <w:jc w:val="center"/>
              <w:rPr>
                <w:rFonts w:eastAsia="Times New Roman"/>
                <w:b/>
                <w:bCs/>
                <w:lang w:eastAsia="ru-RU"/>
              </w:rPr>
            </w:pPr>
          </w:p>
        </w:tc>
        <w:tc>
          <w:tcPr>
            <w:tcW w:w="993" w:type="dxa"/>
            <w:vMerge/>
            <w:textDirection w:val="btLr"/>
          </w:tcPr>
          <w:p w:rsidR="007715A0" w:rsidRPr="00AD7173" w:rsidRDefault="007715A0" w:rsidP="00686CDC">
            <w:pPr>
              <w:ind w:left="113" w:right="113"/>
              <w:jc w:val="center"/>
              <w:rPr>
                <w:rFonts w:eastAsia="Times New Roman"/>
                <w:b/>
                <w:bCs/>
                <w:lang w:eastAsia="ru-RU"/>
              </w:rPr>
            </w:pPr>
          </w:p>
        </w:tc>
        <w:tc>
          <w:tcPr>
            <w:tcW w:w="1134" w:type="dxa"/>
            <w:vMerge/>
            <w:textDirection w:val="btLr"/>
          </w:tcPr>
          <w:p w:rsidR="007715A0" w:rsidRPr="00AD7173" w:rsidRDefault="007715A0" w:rsidP="00686CDC">
            <w:pPr>
              <w:ind w:left="113" w:right="113"/>
              <w:jc w:val="center"/>
              <w:rPr>
                <w:rFonts w:eastAsia="Times New Roman"/>
                <w:b/>
                <w:bCs/>
                <w:lang w:eastAsia="ru-RU"/>
              </w:rPr>
            </w:pPr>
          </w:p>
        </w:tc>
      </w:tr>
      <w:tr w:rsidR="007715A0" w:rsidRPr="00AD7173" w:rsidTr="00686CDC">
        <w:trPr>
          <w:trHeight w:val="300"/>
        </w:trPr>
        <w:tc>
          <w:tcPr>
            <w:tcW w:w="724" w:type="dxa"/>
            <w:vMerge/>
            <w:shd w:val="clear" w:color="auto" w:fill="auto"/>
            <w:noWrap/>
            <w:vAlign w:val="center"/>
          </w:tcPr>
          <w:p w:rsidR="007715A0" w:rsidRPr="005B651E" w:rsidRDefault="007715A0" w:rsidP="00686CDC">
            <w:pPr>
              <w:rPr>
                <w:bCs/>
              </w:rPr>
            </w:pPr>
          </w:p>
        </w:tc>
        <w:tc>
          <w:tcPr>
            <w:tcW w:w="2977" w:type="dxa"/>
            <w:vMerge/>
            <w:shd w:val="clear" w:color="auto" w:fill="auto"/>
            <w:vAlign w:val="center"/>
          </w:tcPr>
          <w:p w:rsidR="007715A0" w:rsidRPr="005B651E" w:rsidRDefault="007715A0" w:rsidP="00686CDC">
            <w:pPr>
              <w:rPr>
                <w:bCs/>
              </w:rPr>
            </w:pPr>
          </w:p>
        </w:tc>
        <w:tc>
          <w:tcPr>
            <w:tcW w:w="2977" w:type="dxa"/>
            <w:gridSpan w:val="5"/>
            <w:shd w:val="clear" w:color="auto" w:fill="auto"/>
            <w:vAlign w:val="center"/>
          </w:tcPr>
          <w:p w:rsidR="007715A0" w:rsidRDefault="007715A0" w:rsidP="00686CDC">
            <w:pPr>
              <w:jc w:val="center"/>
              <w:rPr>
                <w:bCs/>
              </w:rPr>
            </w:pPr>
            <w:r w:rsidRPr="005B651E">
              <w:rPr>
                <w:bCs/>
              </w:rPr>
              <w:t>Номери семестрів</w:t>
            </w:r>
          </w:p>
          <w:p w:rsidR="007715A0" w:rsidRPr="005B651E" w:rsidRDefault="007715A0" w:rsidP="00686CDC">
            <w:pPr>
              <w:jc w:val="center"/>
              <w:rPr>
                <w:bCs/>
                <w:lang w:val="en-US"/>
              </w:rPr>
            </w:pPr>
            <w:r>
              <w:rPr>
                <w:bCs/>
                <w:lang w:val="en-US"/>
              </w:rPr>
              <w:t>Semester numbers</w:t>
            </w:r>
          </w:p>
        </w:tc>
        <w:tc>
          <w:tcPr>
            <w:tcW w:w="708" w:type="dxa"/>
            <w:vMerge/>
            <w:shd w:val="clear" w:color="auto" w:fill="auto"/>
            <w:vAlign w:val="center"/>
          </w:tcPr>
          <w:p w:rsidR="007715A0" w:rsidRPr="005B651E" w:rsidRDefault="007715A0" w:rsidP="00686CDC">
            <w:pPr>
              <w:rPr>
                <w:bCs/>
              </w:rPr>
            </w:pPr>
          </w:p>
        </w:tc>
        <w:tc>
          <w:tcPr>
            <w:tcW w:w="993" w:type="dxa"/>
            <w:vMerge/>
            <w:shd w:val="clear" w:color="auto" w:fill="auto"/>
            <w:vAlign w:val="center"/>
          </w:tcPr>
          <w:p w:rsidR="007715A0" w:rsidRPr="005B651E" w:rsidRDefault="007715A0" w:rsidP="00686CDC">
            <w:pPr>
              <w:rPr>
                <w:bCs/>
              </w:rPr>
            </w:pPr>
          </w:p>
        </w:tc>
        <w:tc>
          <w:tcPr>
            <w:tcW w:w="1134" w:type="dxa"/>
            <w:vMerge/>
            <w:shd w:val="clear" w:color="auto" w:fill="auto"/>
            <w:vAlign w:val="center"/>
          </w:tcPr>
          <w:p w:rsidR="007715A0" w:rsidRPr="005B651E" w:rsidRDefault="007715A0" w:rsidP="00686CDC">
            <w:pPr>
              <w:rPr>
                <w:bCs/>
              </w:rPr>
            </w:pPr>
          </w:p>
        </w:tc>
      </w:tr>
    </w:tbl>
    <w:p w:rsidR="007715A0" w:rsidRDefault="007715A0" w:rsidP="007715A0"/>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3D79BC" w:rsidTr="00686CDC">
        <w:trPr>
          <w:trHeight w:val="300"/>
        </w:trPr>
        <w:tc>
          <w:tcPr>
            <w:tcW w:w="9513" w:type="dxa"/>
            <w:gridSpan w:val="10"/>
            <w:shd w:val="clear" w:color="auto" w:fill="auto"/>
            <w:noWrap/>
            <w:vAlign w:val="center"/>
          </w:tcPr>
          <w:p w:rsidR="007715A0" w:rsidRPr="003D79BC" w:rsidRDefault="007715A0" w:rsidP="00686CDC">
            <w:pPr>
              <w:rPr>
                <w:b/>
                <w:bCs/>
              </w:rPr>
            </w:pPr>
            <w:r w:rsidRPr="003D79BC">
              <w:rPr>
                <w:b/>
                <w:bCs/>
              </w:rPr>
              <w:t xml:space="preserve">.1 </w:t>
            </w:r>
            <w:r>
              <w:rPr>
                <w:b/>
                <w:bCs/>
              </w:rPr>
              <w:t>Додаткові ОК, які посилюють РН обов’язкового</w:t>
            </w:r>
            <w:r w:rsidRPr="003D79BC">
              <w:rPr>
                <w:b/>
                <w:bCs/>
                <w:lang w:val="ru-RU"/>
              </w:rPr>
              <w:t xml:space="preserve"> </w:t>
            </w:r>
            <w:r>
              <w:rPr>
                <w:b/>
                <w:bCs/>
              </w:rPr>
              <w:t xml:space="preserve">професійного циклу </w:t>
            </w:r>
          </w:p>
          <w:p w:rsidR="007715A0" w:rsidRPr="003D79BC" w:rsidRDefault="007715A0" w:rsidP="00686CDC">
            <w:pPr>
              <w:rPr>
                <w:b/>
                <w:bCs/>
              </w:rPr>
            </w:pPr>
            <w:r w:rsidRPr="003D79BC">
              <w:rPr>
                <w:b/>
                <w:bCs/>
              </w:rPr>
              <w:t xml:space="preserve">.1 </w:t>
            </w:r>
            <w:r w:rsidRPr="003D79BC">
              <w:rPr>
                <w:b/>
                <w:bCs/>
                <w:lang w:val="en-US"/>
              </w:rPr>
              <w:t xml:space="preserve">Additional </w:t>
            </w:r>
            <w:r>
              <w:rPr>
                <w:b/>
                <w:bCs/>
                <w:lang w:val="en-US"/>
              </w:rPr>
              <w:t>disciplines</w:t>
            </w:r>
            <w:r w:rsidRPr="003D79BC">
              <w:rPr>
                <w:b/>
                <w:bCs/>
                <w:lang w:val="en-US"/>
              </w:rPr>
              <w:t xml:space="preserve"> that increase the </w:t>
            </w:r>
            <w:r>
              <w:rPr>
                <w:b/>
                <w:bCs/>
                <w:lang w:val="en-US"/>
              </w:rPr>
              <w:t xml:space="preserve">learning outcomes </w:t>
            </w:r>
            <w:r w:rsidRPr="003D79BC">
              <w:rPr>
                <w:b/>
                <w:bCs/>
                <w:lang w:val="en-US"/>
              </w:rPr>
              <w:t xml:space="preserve">of the </w:t>
            </w:r>
            <w:r>
              <w:rPr>
                <w:b/>
                <w:bCs/>
                <w:lang w:val="en-US"/>
              </w:rPr>
              <w:t>professional</w:t>
            </w:r>
            <w:r w:rsidRPr="003D79BC">
              <w:rPr>
                <w:b/>
                <w:bCs/>
                <w:lang w:val="en-US"/>
              </w:rPr>
              <w:t xml:space="preserve"> cycle</w:t>
            </w:r>
          </w:p>
        </w:tc>
      </w:tr>
      <w:tr w:rsidR="007715A0" w:rsidRPr="00664779" w:rsidTr="00686CDC">
        <w:trPr>
          <w:trHeight w:val="301"/>
        </w:trPr>
        <w:tc>
          <w:tcPr>
            <w:tcW w:w="724" w:type="dxa"/>
            <w:vMerge w:val="restart"/>
            <w:shd w:val="clear" w:color="auto" w:fill="auto"/>
            <w:noWrap/>
            <w:vAlign w:val="center"/>
          </w:tcPr>
          <w:p w:rsidR="007715A0" w:rsidRPr="003D79BC" w:rsidRDefault="007715A0" w:rsidP="00686CDC">
            <w:pPr>
              <w:jc w:val="center"/>
              <w:rPr>
                <w:rFonts w:eastAsia="Times New Roman"/>
                <w:lang w:eastAsia="ru-RU"/>
              </w:rPr>
            </w:pPr>
            <w:r w:rsidRPr="003D79BC">
              <w:rPr>
                <w:rFonts w:eastAsia="Times New Roman"/>
                <w:lang w:eastAsia="ru-RU"/>
              </w:rPr>
              <w:t>ВБ 1.1</w:t>
            </w:r>
          </w:p>
        </w:tc>
        <w:tc>
          <w:tcPr>
            <w:tcW w:w="2977" w:type="dxa"/>
            <w:shd w:val="clear" w:color="auto" w:fill="auto"/>
            <w:vAlign w:val="center"/>
          </w:tcPr>
          <w:p w:rsidR="007715A0" w:rsidRPr="007561EA" w:rsidRDefault="007715A0" w:rsidP="00686CDC">
            <w:pPr>
              <w:rPr>
                <w:rFonts w:eastAsia="Times New Roman"/>
                <w:lang w:val="ru-RU" w:eastAsia="ru-RU"/>
              </w:rPr>
            </w:pPr>
            <w:r w:rsidRPr="003D79BC">
              <w:rPr>
                <w:rFonts w:eastAsia="Times New Roman"/>
                <w:lang w:eastAsia="ru-RU"/>
              </w:rPr>
              <w:t>Виробничо-плавальна практика</w:t>
            </w:r>
            <w:r w:rsidRPr="003D79BC">
              <w:rPr>
                <w:bCs/>
              </w:rPr>
              <w:t xml:space="preserve"> згідно з вимогами Конвенції </w:t>
            </w:r>
            <w:r w:rsidRPr="003D79BC">
              <w:rPr>
                <w:bCs/>
                <w:lang w:val="en-US"/>
              </w:rPr>
              <w:t>STCW</w:t>
            </w:r>
            <w:r w:rsidRPr="007561EA">
              <w:rPr>
                <w:bCs/>
                <w:lang w:val="ru-RU"/>
              </w:rPr>
              <w:t xml:space="preserve"> 78, </w:t>
            </w:r>
            <w:r>
              <w:rPr>
                <w:bCs/>
                <w:lang w:val="en-US"/>
              </w:rPr>
              <w:t>STCWF</w:t>
            </w:r>
            <w:r w:rsidRPr="007561EA">
              <w:rPr>
                <w:bCs/>
                <w:lang w:val="ru-RU"/>
              </w:rPr>
              <w:t xml:space="preserve"> 95</w:t>
            </w:r>
          </w:p>
        </w:tc>
        <w:tc>
          <w:tcPr>
            <w:tcW w:w="567" w:type="dxa"/>
            <w:vMerge w:val="restart"/>
            <w:shd w:val="clear" w:color="auto" w:fill="auto"/>
            <w:noWrap/>
            <w:vAlign w:val="center"/>
          </w:tcPr>
          <w:p w:rsidR="007715A0" w:rsidRPr="003D79BC"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5F2BF5" w:rsidRDefault="007715A0" w:rsidP="00686CDC">
            <w:pPr>
              <w:jc w:val="center"/>
              <w:rPr>
                <w:rFonts w:eastAsia="Times New Roman"/>
                <w:lang w:val="en-US" w:eastAsia="ru-RU"/>
              </w:rPr>
            </w:pPr>
            <w:r>
              <w:rPr>
                <w:rFonts w:eastAsia="Times New Roman"/>
                <w:lang w:val="en-US" w:eastAsia="ru-RU"/>
              </w:rPr>
              <w:t>5</w:t>
            </w:r>
          </w:p>
        </w:tc>
        <w:tc>
          <w:tcPr>
            <w:tcW w:w="638" w:type="dxa"/>
            <w:vMerge w:val="restart"/>
            <w:shd w:val="clear" w:color="auto" w:fill="auto"/>
            <w:noWrap/>
            <w:vAlign w:val="center"/>
          </w:tcPr>
          <w:p w:rsidR="007715A0" w:rsidRPr="005F2BF5" w:rsidRDefault="007715A0" w:rsidP="00686CDC">
            <w:pPr>
              <w:jc w:val="center"/>
              <w:rPr>
                <w:rFonts w:eastAsia="Times New Roman"/>
                <w:lang w:val="en-US" w:eastAsia="ru-RU"/>
              </w:rPr>
            </w:pPr>
            <w:r>
              <w:rPr>
                <w:rFonts w:eastAsia="Times New Roman"/>
                <w:lang w:val="en-US" w:eastAsia="ru-RU"/>
              </w:rPr>
              <w:t>5</w:t>
            </w:r>
          </w:p>
        </w:tc>
        <w:tc>
          <w:tcPr>
            <w:tcW w:w="638" w:type="dxa"/>
            <w:vMerge w:val="restart"/>
            <w:shd w:val="clear" w:color="auto" w:fill="auto"/>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3D79BC" w:rsidRDefault="007715A0" w:rsidP="00686CDC">
            <w:pPr>
              <w:jc w:val="center"/>
              <w:rPr>
                <w:rFonts w:eastAsia="Times New Roman"/>
                <w:lang w:eastAsia="ru-RU"/>
              </w:rPr>
            </w:pPr>
            <w:r w:rsidRPr="003D79BC">
              <w:rPr>
                <w:rFonts w:eastAsia="Times New Roman"/>
                <w:lang w:eastAsia="ru-RU"/>
              </w:rPr>
              <w:t>32</w:t>
            </w:r>
          </w:p>
        </w:tc>
        <w:tc>
          <w:tcPr>
            <w:tcW w:w="993" w:type="dxa"/>
            <w:vMerge w:val="restart"/>
            <w:vAlign w:val="center"/>
          </w:tcPr>
          <w:p w:rsidR="007715A0" w:rsidRPr="00664779" w:rsidRDefault="007715A0" w:rsidP="00686CDC">
            <w:pPr>
              <w:rPr>
                <w:rFonts w:eastAsia="Times New Roman"/>
                <w:sz w:val="20"/>
                <w:szCs w:val="20"/>
                <w:lang w:eastAsia="ru-RU"/>
              </w:rPr>
            </w:pPr>
          </w:p>
        </w:tc>
        <w:tc>
          <w:tcPr>
            <w:tcW w:w="1134" w:type="dxa"/>
            <w:vMerge w:val="restart"/>
            <w:vAlign w:val="center"/>
          </w:tcPr>
          <w:p w:rsidR="007715A0" w:rsidRPr="00664779" w:rsidRDefault="007715A0" w:rsidP="00686CDC">
            <w:pPr>
              <w:rPr>
                <w:rFonts w:eastAsia="Times New Roman"/>
                <w:sz w:val="20"/>
                <w:szCs w:val="20"/>
                <w:lang w:val="ru-RU" w:eastAsia="ru-RU"/>
              </w:rPr>
            </w:pPr>
          </w:p>
        </w:tc>
      </w:tr>
      <w:tr w:rsidR="007715A0" w:rsidRPr="003D79BC" w:rsidTr="00686CDC">
        <w:trPr>
          <w:trHeight w:val="301"/>
        </w:trPr>
        <w:tc>
          <w:tcPr>
            <w:tcW w:w="724" w:type="dxa"/>
            <w:vMerge/>
            <w:shd w:val="clear" w:color="auto" w:fill="auto"/>
            <w:noWrap/>
            <w:vAlign w:val="center"/>
          </w:tcPr>
          <w:p w:rsidR="007715A0" w:rsidRPr="00D31CC4" w:rsidRDefault="007715A0" w:rsidP="00686CDC">
            <w:pPr>
              <w:jc w:val="center"/>
              <w:rPr>
                <w:rFonts w:eastAsia="Times New Roman"/>
                <w:lang w:eastAsia="ru-RU"/>
              </w:rPr>
            </w:pPr>
          </w:p>
        </w:tc>
        <w:tc>
          <w:tcPr>
            <w:tcW w:w="2977" w:type="dxa"/>
            <w:shd w:val="clear" w:color="auto" w:fill="auto"/>
            <w:vAlign w:val="center"/>
          </w:tcPr>
          <w:p w:rsidR="007715A0" w:rsidRPr="007561EA" w:rsidRDefault="007715A0" w:rsidP="00686CDC">
            <w:pPr>
              <w:rPr>
                <w:rFonts w:eastAsia="Times New Roman"/>
                <w:lang w:val="en-US" w:eastAsia="ru-RU"/>
              </w:rPr>
            </w:pPr>
            <w:r w:rsidRPr="003D79BC">
              <w:rPr>
                <w:rFonts w:eastAsia="Times New Roman"/>
                <w:lang w:val="en-US" w:eastAsia="ru-RU"/>
              </w:rPr>
              <w:t xml:space="preserve">Conventional shipboard practice training </w:t>
            </w:r>
            <w:r w:rsidRPr="003D79BC">
              <w:rPr>
                <w:bCs/>
                <w:lang w:val="en-US"/>
              </w:rPr>
              <w:t>in according with STCW 1978</w:t>
            </w:r>
            <w:r>
              <w:rPr>
                <w:bCs/>
                <w:lang w:val="en-US"/>
              </w:rPr>
              <w:t>, STCWF</w:t>
            </w:r>
            <w:r w:rsidRPr="007561EA">
              <w:rPr>
                <w:bCs/>
                <w:lang w:val="en-US"/>
              </w:rPr>
              <w:t xml:space="preserve"> 95</w:t>
            </w: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708" w:type="dxa"/>
            <w:vMerge/>
            <w:shd w:val="clear" w:color="auto" w:fill="auto"/>
            <w:noWrap/>
            <w:vAlign w:val="center"/>
          </w:tcPr>
          <w:p w:rsidR="007715A0" w:rsidRPr="00D31CC4" w:rsidRDefault="007715A0" w:rsidP="00686CDC">
            <w:pPr>
              <w:jc w:val="center"/>
              <w:rPr>
                <w:rFonts w:eastAsia="Times New Roman"/>
                <w:lang w:eastAsia="ru-RU"/>
              </w:rPr>
            </w:pPr>
          </w:p>
        </w:tc>
        <w:tc>
          <w:tcPr>
            <w:tcW w:w="993" w:type="dxa"/>
            <w:vMerge/>
            <w:vAlign w:val="center"/>
          </w:tcPr>
          <w:p w:rsidR="007715A0" w:rsidRPr="003D79BC" w:rsidRDefault="007715A0" w:rsidP="00686CDC">
            <w:pPr>
              <w:rPr>
                <w:rFonts w:eastAsia="Times New Roman"/>
                <w:lang w:val="en-US" w:eastAsia="ru-RU"/>
              </w:rPr>
            </w:pPr>
          </w:p>
        </w:tc>
        <w:tc>
          <w:tcPr>
            <w:tcW w:w="1134" w:type="dxa"/>
            <w:vMerge/>
            <w:vAlign w:val="center"/>
          </w:tcPr>
          <w:p w:rsidR="007715A0" w:rsidRPr="003D79BC" w:rsidRDefault="007715A0" w:rsidP="00686CDC">
            <w:pPr>
              <w:rPr>
                <w:rFonts w:eastAsia="Times New Roman"/>
                <w:lang w:val="en-US" w:eastAsia="ru-RU"/>
              </w:rPr>
            </w:pPr>
          </w:p>
        </w:tc>
      </w:tr>
      <w:tr w:rsidR="007715A0" w:rsidRPr="00544D3C" w:rsidTr="00686CDC">
        <w:trPr>
          <w:trHeight w:val="301"/>
        </w:trPr>
        <w:tc>
          <w:tcPr>
            <w:tcW w:w="724" w:type="dxa"/>
            <w:vMerge w:val="restart"/>
            <w:shd w:val="clear" w:color="auto" w:fill="auto"/>
            <w:noWrap/>
            <w:vAlign w:val="center"/>
          </w:tcPr>
          <w:p w:rsidR="007715A0" w:rsidRPr="003D79BC" w:rsidRDefault="007715A0" w:rsidP="00686CDC">
            <w:pPr>
              <w:jc w:val="center"/>
              <w:rPr>
                <w:rFonts w:eastAsia="Times New Roman"/>
                <w:lang w:eastAsia="ru-RU"/>
              </w:rPr>
            </w:pPr>
            <w:r>
              <w:rPr>
                <w:rFonts w:eastAsia="Times New Roman"/>
                <w:lang w:val="ru-RU" w:eastAsia="ru-RU"/>
              </w:rPr>
              <w:t>ВБ</w:t>
            </w:r>
            <w:r w:rsidRPr="0051422B">
              <w:rPr>
                <w:rFonts w:eastAsia="Times New Roman"/>
                <w:lang w:val="en-US" w:eastAsia="ru-RU"/>
              </w:rPr>
              <w:t xml:space="preserve"> </w:t>
            </w:r>
            <w:r>
              <w:rPr>
                <w:rFonts w:eastAsia="Times New Roman"/>
                <w:lang w:eastAsia="ru-RU"/>
              </w:rPr>
              <w:t>1</w:t>
            </w:r>
            <w:r w:rsidRPr="0051422B">
              <w:rPr>
                <w:rFonts w:eastAsia="Times New Roman"/>
                <w:lang w:val="en-US" w:eastAsia="ru-RU"/>
              </w:rPr>
              <w:t>.</w:t>
            </w:r>
            <w:r>
              <w:rPr>
                <w:rFonts w:eastAsia="Times New Roman"/>
                <w:lang w:eastAsia="ru-RU"/>
              </w:rPr>
              <w:t>2</w:t>
            </w:r>
          </w:p>
        </w:tc>
        <w:tc>
          <w:tcPr>
            <w:tcW w:w="2977" w:type="dxa"/>
            <w:shd w:val="clear" w:color="auto" w:fill="auto"/>
            <w:vAlign w:val="center"/>
          </w:tcPr>
          <w:p w:rsidR="007715A0" w:rsidRPr="003D79BC" w:rsidRDefault="007715A0" w:rsidP="00686CDC">
            <w:pPr>
              <w:rPr>
                <w:rFonts w:eastAsia="Times New Roman"/>
                <w:lang w:val="ru-RU" w:eastAsia="ru-RU"/>
              </w:rPr>
            </w:pPr>
            <w:proofErr w:type="spellStart"/>
            <w:r w:rsidRPr="003D79BC">
              <w:rPr>
                <w:rFonts w:eastAsia="Times New Roman"/>
                <w:lang w:val="ru-RU" w:eastAsia="ru-RU"/>
              </w:rPr>
              <w:t>Основи</w:t>
            </w:r>
            <w:proofErr w:type="spellEnd"/>
            <w:r w:rsidRPr="003D79BC">
              <w:rPr>
                <w:rFonts w:eastAsia="Times New Roman"/>
                <w:lang w:val="ru-RU" w:eastAsia="ru-RU"/>
              </w:rPr>
              <w:t xml:space="preserve"> </w:t>
            </w:r>
            <w:proofErr w:type="spellStart"/>
            <w:r w:rsidRPr="003D79BC">
              <w:rPr>
                <w:rFonts w:eastAsia="Times New Roman"/>
                <w:lang w:val="ru-RU" w:eastAsia="ru-RU"/>
              </w:rPr>
              <w:t>економ</w:t>
            </w:r>
            <w:r>
              <w:rPr>
                <w:rFonts w:eastAsia="Times New Roman"/>
                <w:lang w:val="ru-RU" w:eastAsia="ru-RU"/>
              </w:rPr>
              <w:t>і</w:t>
            </w:r>
            <w:r w:rsidRPr="003D79BC">
              <w:rPr>
                <w:rFonts w:eastAsia="Times New Roman"/>
                <w:lang w:val="ru-RU" w:eastAsia="ru-RU"/>
              </w:rPr>
              <w:t>чних</w:t>
            </w:r>
            <w:proofErr w:type="spellEnd"/>
            <w:r w:rsidRPr="003D79BC">
              <w:rPr>
                <w:rFonts w:eastAsia="Times New Roman"/>
                <w:lang w:val="ru-RU" w:eastAsia="ru-RU"/>
              </w:rPr>
              <w:t xml:space="preserve"> </w:t>
            </w:r>
            <w:proofErr w:type="spellStart"/>
            <w:r w:rsidRPr="003D79BC">
              <w:rPr>
                <w:rFonts w:eastAsia="Times New Roman"/>
                <w:lang w:val="ru-RU" w:eastAsia="ru-RU"/>
              </w:rPr>
              <w:t>знань</w:t>
            </w:r>
            <w:proofErr w:type="spellEnd"/>
            <w:r w:rsidRPr="003D79BC">
              <w:rPr>
                <w:rFonts w:eastAsia="Times New Roman"/>
                <w:lang w:val="ru-RU" w:eastAsia="ru-RU"/>
              </w:rPr>
              <w:t xml:space="preserve"> для </w:t>
            </w:r>
            <w:proofErr w:type="spellStart"/>
            <w:r>
              <w:rPr>
                <w:rFonts w:eastAsia="Times New Roman"/>
                <w:lang w:val="ru-RU" w:eastAsia="ru-RU"/>
              </w:rPr>
              <w:t>і</w:t>
            </w:r>
            <w:r w:rsidRPr="003D79BC">
              <w:rPr>
                <w:rFonts w:eastAsia="Times New Roman"/>
                <w:lang w:val="ru-RU" w:eastAsia="ru-RU"/>
              </w:rPr>
              <w:t>нженер</w:t>
            </w:r>
            <w:r>
              <w:rPr>
                <w:rFonts w:eastAsia="Times New Roman"/>
                <w:lang w:val="ru-RU" w:eastAsia="ru-RU"/>
              </w:rPr>
              <w:t>і</w:t>
            </w:r>
            <w:r w:rsidRPr="003D79BC">
              <w:rPr>
                <w:rFonts w:eastAsia="Times New Roman"/>
                <w:lang w:val="ru-RU" w:eastAsia="ru-RU"/>
              </w:rPr>
              <w:t>в</w:t>
            </w:r>
            <w:proofErr w:type="spellEnd"/>
            <w:r w:rsidRPr="003D79BC">
              <w:rPr>
                <w:rFonts w:eastAsia="Times New Roman"/>
                <w:lang w:val="ru-RU" w:eastAsia="ru-RU"/>
              </w:rPr>
              <w:t xml:space="preserve"> флоту</w:t>
            </w: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D79BC" w:rsidRDefault="007715A0" w:rsidP="00686CDC">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tcPr>
          <w:p w:rsidR="007715A0" w:rsidRPr="003D79BC" w:rsidRDefault="007715A0" w:rsidP="00686CDC">
            <w:pPr>
              <w:jc w:val="center"/>
              <w:rPr>
                <w:rFonts w:eastAsia="Times New Roman"/>
                <w:lang w:val="en-US" w:eastAsia="ru-RU"/>
              </w:rPr>
            </w:pPr>
            <w:r>
              <w:rPr>
                <w:rFonts w:eastAsia="Times New Roman"/>
                <w:lang w:val="en-US" w:eastAsia="ru-RU"/>
              </w:rPr>
              <w:t>6</w:t>
            </w:r>
          </w:p>
        </w:tc>
        <w:tc>
          <w:tcPr>
            <w:tcW w:w="638" w:type="dxa"/>
            <w:vMerge w:val="restart"/>
            <w:shd w:val="clear" w:color="auto" w:fill="auto"/>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3D79BC" w:rsidRDefault="007715A0" w:rsidP="00686CDC">
            <w:pPr>
              <w:jc w:val="center"/>
              <w:rPr>
                <w:rFonts w:eastAsia="Times New Roman"/>
                <w:lang w:val="en-US" w:eastAsia="ru-RU"/>
              </w:rPr>
            </w:pPr>
            <w:r>
              <w:rPr>
                <w:rFonts w:eastAsia="Times New Roman"/>
                <w:lang w:val="en-US" w:eastAsia="ru-RU"/>
              </w:rPr>
              <w:t>3</w:t>
            </w:r>
          </w:p>
        </w:tc>
        <w:tc>
          <w:tcPr>
            <w:tcW w:w="993" w:type="dxa"/>
            <w:vMerge w:val="restart"/>
            <w:vAlign w:val="center"/>
          </w:tcPr>
          <w:p w:rsidR="007715A0" w:rsidRPr="00544D3C" w:rsidRDefault="007715A0" w:rsidP="00686CDC">
            <w:pPr>
              <w:rPr>
                <w:rFonts w:eastAsia="Times New Roman"/>
                <w:lang w:val="ru-RU" w:eastAsia="ru-RU"/>
              </w:rPr>
            </w:pPr>
          </w:p>
        </w:tc>
        <w:tc>
          <w:tcPr>
            <w:tcW w:w="1134" w:type="dxa"/>
            <w:vMerge w:val="restart"/>
            <w:vAlign w:val="center"/>
          </w:tcPr>
          <w:p w:rsidR="007715A0" w:rsidRPr="00544D3C" w:rsidRDefault="007715A0" w:rsidP="00686CDC">
            <w:pPr>
              <w:rPr>
                <w:rFonts w:eastAsia="Times New Roman"/>
                <w:lang w:val="ru-RU" w:eastAsia="ru-RU"/>
              </w:rPr>
            </w:pPr>
          </w:p>
        </w:tc>
      </w:tr>
      <w:tr w:rsidR="007715A0" w:rsidRPr="00552A07" w:rsidTr="00686CDC">
        <w:trPr>
          <w:trHeight w:val="301"/>
        </w:trPr>
        <w:tc>
          <w:tcPr>
            <w:tcW w:w="724" w:type="dxa"/>
            <w:vMerge/>
            <w:shd w:val="clear" w:color="auto" w:fill="auto"/>
            <w:noWrap/>
            <w:vAlign w:val="center"/>
          </w:tcPr>
          <w:p w:rsidR="007715A0" w:rsidRPr="00D31CC4" w:rsidRDefault="007715A0" w:rsidP="00686CDC">
            <w:pPr>
              <w:jc w:val="center"/>
              <w:rPr>
                <w:rFonts w:eastAsia="Times New Roman"/>
                <w:lang w:eastAsia="ru-RU"/>
              </w:rPr>
            </w:pPr>
          </w:p>
        </w:tc>
        <w:tc>
          <w:tcPr>
            <w:tcW w:w="2977" w:type="dxa"/>
            <w:shd w:val="clear" w:color="auto" w:fill="auto"/>
            <w:vAlign w:val="center"/>
          </w:tcPr>
          <w:p w:rsidR="007715A0" w:rsidRPr="00544D3C" w:rsidRDefault="007715A0" w:rsidP="00686CDC">
            <w:pPr>
              <w:rPr>
                <w:rFonts w:eastAsia="Times New Roman"/>
                <w:lang w:val="en-US" w:eastAsia="ru-RU"/>
              </w:rPr>
            </w:pPr>
            <w:r>
              <w:rPr>
                <w:rFonts w:eastAsia="Times New Roman"/>
                <w:lang w:val="en-US" w:eastAsia="ru-RU"/>
              </w:rPr>
              <w:t xml:space="preserve">Basic economics for marine engineers </w:t>
            </w: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708" w:type="dxa"/>
            <w:vMerge/>
            <w:shd w:val="clear" w:color="auto" w:fill="auto"/>
            <w:noWrap/>
            <w:vAlign w:val="center"/>
          </w:tcPr>
          <w:p w:rsidR="007715A0" w:rsidRPr="00D31CC4" w:rsidRDefault="007715A0" w:rsidP="00686CDC">
            <w:pPr>
              <w:jc w:val="center"/>
              <w:rPr>
                <w:rFonts w:eastAsia="Times New Roman"/>
                <w:lang w:eastAsia="ru-RU"/>
              </w:rPr>
            </w:pPr>
          </w:p>
        </w:tc>
        <w:tc>
          <w:tcPr>
            <w:tcW w:w="993" w:type="dxa"/>
            <w:vMerge/>
            <w:vAlign w:val="center"/>
          </w:tcPr>
          <w:p w:rsidR="007715A0" w:rsidRPr="00552A07" w:rsidRDefault="007715A0" w:rsidP="00686CDC">
            <w:pPr>
              <w:rPr>
                <w:rFonts w:eastAsia="Times New Roman"/>
                <w:lang w:val="en-US" w:eastAsia="ru-RU"/>
              </w:rPr>
            </w:pPr>
          </w:p>
        </w:tc>
        <w:tc>
          <w:tcPr>
            <w:tcW w:w="1134" w:type="dxa"/>
            <w:vMerge/>
            <w:vAlign w:val="center"/>
          </w:tcPr>
          <w:p w:rsidR="007715A0" w:rsidRPr="00552A07" w:rsidRDefault="007715A0" w:rsidP="00686CDC">
            <w:pPr>
              <w:rPr>
                <w:rFonts w:eastAsia="Times New Roman"/>
                <w:lang w:val="en-US" w:eastAsia="ru-RU"/>
              </w:rPr>
            </w:pPr>
          </w:p>
        </w:tc>
      </w:tr>
    </w:tbl>
    <w:p w:rsidR="007715A0" w:rsidRPr="005F2BF5" w:rsidRDefault="007715A0" w:rsidP="007715A0">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7715A0" w:rsidRPr="00AD7173" w:rsidTr="00686CDC">
        <w:trPr>
          <w:trHeight w:val="301"/>
        </w:trPr>
        <w:tc>
          <w:tcPr>
            <w:tcW w:w="9513" w:type="dxa"/>
            <w:gridSpan w:val="9"/>
            <w:shd w:val="clear" w:color="auto" w:fill="auto"/>
            <w:vAlign w:val="center"/>
          </w:tcPr>
          <w:p w:rsidR="007715A0" w:rsidRPr="00F04F35" w:rsidRDefault="007715A0" w:rsidP="00686CDC">
            <w:pPr>
              <w:rPr>
                <w:rFonts w:eastAsia="Times New Roman"/>
                <w:b/>
                <w:lang w:eastAsia="ru-RU"/>
              </w:rPr>
            </w:pPr>
            <w:r w:rsidRPr="00F04F35">
              <w:rPr>
                <w:rFonts w:eastAsia="Times New Roman"/>
                <w:b/>
                <w:lang w:val="ru-RU" w:eastAsia="ru-RU"/>
              </w:rPr>
              <w:t xml:space="preserve">.2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«Практична психологія»</w:t>
            </w:r>
          </w:p>
          <w:p w:rsidR="007715A0" w:rsidRPr="00F04F35" w:rsidRDefault="007715A0" w:rsidP="00686CDC">
            <w:pPr>
              <w:rPr>
                <w:rFonts w:eastAsia="Times New Roman"/>
                <w:lang w:val="en-US" w:eastAsia="ru-RU"/>
              </w:rPr>
            </w:pPr>
            <w:r w:rsidRPr="00F04F35">
              <w:rPr>
                <w:rFonts w:eastAsia="Times New Roman"/>
                <w:b/>
                <w:lang w:eastAsia="ru-RU"/>
              </w:rPr>
              <w:t xml:space="preserve">.2 </w:t>
            </w:r>
            <w:r w:rsidRPr="00F04F35">
              <w:rPr>
                <w:rFonts w:eastAsia="Times New Roman"/>
                <w:b/>
                <w:lang w:val="en-US" w:eastAsia="ru-RU"/>
              </w:rPr>
              <w:t xml:space="preserve">Minor course from </w:t>
            </w:r>
            <w:r>
              <w:rPr>
                <w:rFonts w:eastAsia="Times New Roman"/>
                <w:b/>
                <w:lang w:val="en-US" w:eastAsia="ru-RU"/>
              </w:rPr>
              <w:t>SP</w:t>
            </w:r>
            <w:r w:rsidRPr="00F04F35">
              <w:rPr>
                <w:rFonts w:eastAsia="Times New Roman"/>
                <w:b/>
                <w:lang w:val="en-US" w:eastAsia="ru-RU"/>
              </w:rPr>
              <w:t xml:space="preserve"> “Practical psychology”</w:t>
            </w: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val="en-US" w:eastAsia="ru-RU"/>
              </w:rPr>
            </w:pPr>
            <w:r>
              <w:rPr>
                <w:rFonts w:eastAsia="Times New Roman"/>
                <w:lang w:eastAsia="ru-RU"/>
              </w:rPr>
              <w:t>ВБ</w:t>
            </w:r>
          </w:p>
          <w:p w:rsidR="007715A0" w:rsidRPr="00F04F35" w:rsidRDefault="007715A0" w:rsidP="00686CDC">
            <w:pPr>
              <w:jc w:val="center"/>
              <w:rPr>
                <w:rFonts w:eastAsia="Times New Roman"/>
                <w:lang w:eastAsia="ru-RU"/>
              </w:rPr>
            </w:pPr>
            <w:r>
              <w:rPr>
                <w:rFonts w:eastAsia="Times New Roman"/>
                <w:lang w:eastAsia="ru-RU"/>
              </w:rPr>
              <w:t>2.1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Практична філософія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restart"/>
            <w:vAlign w:val="center"/>
          </w:tcPr>
          <w:p w:rsidR="007715A0" w:rsidRPr="00FB103B" w:rsidRDefault="007715A0" w:rsidP="00686CDC">
            <w:pPr>
              <w:jc w:val="both"/>
              <w:rPr>
                <w:rFonts w:eastAsia="Times New Roman"/>
                <w:sz w:val="18"/>
                <w:szCs w:val="18"/>
                <w:lang w:eastAsia="ru-RU"/>
              </w:rPr>
            </w:pPr>
            <w:r w:rsidRPr="00FB103B">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31" w:history="1">
              <w:r w:rsidRPr="00FB103B">
                <w:rPr>
                  <w:rStyle w:val="ac"/>
                  <w:rFonts w:eastAsia="Times New Roman"/>
                  <w:sz w:val="18"/>
                  <w:szCs w:val="18"/>
                  <w:lang w:eastAsia="ru-RU"/>
                </w:rPr>
                <w:t>https://duit.edu.ua/educational-activities/selective-disciplines/fetsvt/</w:t>
              </w:r>
            </w:hyperlink>
            <w:r w:rsidRPr="00FB103B">
              <w:rPr>
                <w:rFonts w:eastAsia="Times New Roman"/>
                <w:sz w:val="18"/>
                <w:szCs w:val="18"/>
                <w:lang w:eastAsia="ru-RU"/>
              </w:rPr>
              <w:t xml:space="preserve"> . </w:t>
            </w:r>
          </w:p>
          <w:p w:rsidR="007715A0" w:rsidRPr="00FB103B" w:rsidRDefault="007715A0" w:rsidP="00686CDC">
            <w:pPr>
              <w:jc w:val="both"/>
              <w:rPr>
                <w:rFonts w:eastAsia="Times New Roman"/>
                <w:sz w:val="18"/>
                <w:szCs w:val="18"/>
                <w:lang w:eastAsia="ru-RU"/>
              </w:rPr>
            </w:pPr>
          </w:p>
          <w:p w:rsidR="007715A0" w:rsidRPr="00093A40" w:rsidRDefault="007715A0" w:rsidP="00686CDC">
            <w:pPr>
              <w:jc w:val="both"/>
              <w:rPr>
                <w:rFonts w:eastAsia="Times New Roman"/>
                <w:sz w:val="20"/>
                <w:szCs w:val="20"/>
                <w:lang w:val="en-US" w:eastAsia="ru-RU"/>
              </w:rPr>
            </w:pPr>
            <w:r w:rsidRPr="00FB103B">
              <w:rPr>
                <w:rFonts w:eastAsia="Times New Roman"/>
                <w:sz w:val="18"/>
                <w:szCs w:val="18"/>
                <w:lang w:val="en-US" w:eastAsia="ru-RU"/>
              </w:rPr>
              <w:t xml:space="preserve">Competencies and learning outcomes of elective courses are provided by the relevant SP and are reflected in the list of elective courses at the link: </w:t>
            </w:r>
            <w:hyperlink r:id="rId32" w:history="1">
              <w:r w:rsidRPr="00FB103B">
                <w:rPr>
                  <w:rStyle w:val="ac"/>
                  <w:rFonts w:eastAsia="Times New Roman"/>
                  <w:sz w:val="18"/>
                  <w:szCs w:val="18"/>
                  <w:lang w:val="en-US" w:eastAsia="ru-RU"/>
                </w:rPr>
                <w:t>https://duit.edu.ua/educational-activities/selective-disciplines/fetsvt/</w:t>
              </w:r>
            </w:hyperlink>
            <w:r>
              <w:rPr>
                <w:rFonts w:eastAsia="Times New Roman"/>
                <w:sz w:val="20"/>
                <w:szCs w:val="20"/>
                <w:lang w:val="en-US" w:eastAsia="ru-RU"/>
              </w:rPr>
              <w:t xml:space="preserve"> </w:t>
            </w:r>
            <w:r w:rsidRPr="00093A40">
              <w:rPr>
                <w:rFonts w:eastAsia="Times New Roman"/>
                <w:sz w:val="20"/>
                <w:szCs w:val="20"/>
                <w:lang w:val="en-US" w:eastAsia="ru-RU"/>
              </w:rPr>
              <w:t>.</w:t>
            </w:r>
          </w:p>
        </w:tc>
      </w:tr>
      <w:tr w:rsidR="007715A0" w:rsidRPr="00AD7173" w:rsidTr="00686CDC">
        <w:trPr>
          <w:trHeight w:val="300"/>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50271C">
              <w:rPr>
                <w:rFonts w:eastAsia="Times New Roman"/>
                <w:lang w:eastAsia="ru-RU"/>
              </w:rPr>
              <w:t>Practical</w:t>
            </w:r>
            <w:proofErr w:type="spellEnd"/>
            <w:r w:rsidRPr="0050271C">
              <w:rPr>
                <w:rFonts w:eastAsia="Times New Roman"/>
                <w:lang w:eastAsia="ru-RU"/>
              </w:rPr>
              <w:t xml:space="preserve"> </w:t>
            </w:r>
            <w:proofErr w:type="spellStart"/>
            <w:r w:rsidRPr="0050271C">
              <w:rPr>
                <w:rFonts w:eastAsia="Times New Roman"/>
                <w:lang w:eastAsia="ru-RU"/>
              </w:rPr>
              <w:t>philosophy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0"/>
        </w:trPr>
        <w:tc>
          <w:tcPr>
            <w:tcW w:w="724" w:type="dxa"/>
            <w:vMerge w:val="restart"/>
            <w:shd w:val="clear" w:color="auto" w:fill="auto"/>
            <w:vAlign w:val="center"/>
          </w:tcPr>
          <w:p w:rsidR="007715A0" w:rsidRDefault="007715A0" w:rsidP="00686CDC">
            <w:pPr>
              <w:jc w:val="center"/>
              <w:rPr>
                <w:rFonts w:eastAsia="Times New Roman"/>
                <w:lang w:val="en-US"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2.2</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Релігієзнавство</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ign w:val="center"/>
          </w:tcPr>
          <w:p w:rsidR="007715A0" w:rsidRPr="00F04F35" w:rsidRDefault="007715A0" w:rsidP="00686CDC">
            <w:pPr>
              <w:rPr>
                <w:rFonts w:eastAsia="Times New Roman"/>
                <w:sz w:val="20"/>
                <w:szCs w:val="20"/>
                <w:lang w:val="en-US" w:eastAsia="ru-RU"/>
              </w:rPr>
            </w:pPr>
          </w:p>
        </w:tc>
      </w:tr>
      <w:tr w:rsidR="007715A0" w:rsidRPr="00AD7173" w:rsidTr="00686CDC">
        <w:trPr>
          <w:trHeight w:val="300"/>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50271C">
              <w:rPr>
                <w:rFonts w:eastAsia="Times New Roman"/>
                <w:lang w:eastAsia="ru-RU"/>
              </w:rPr>
              <w:t>Religious</w:t>
            </w:r>
            <w:proofErr w:type="spellEnd"/>
            <w:r w:rsidRPr="0050271C">
              <w:rPr>
                <w:rFonts w:eastAsia="Times New Roman"/>
                <w:lang w:eastAsia="ru-RU"/>
              </w:rPr>
              <w:t xml:space="preserve"> </w:t>
            </w:r>
            <w:proofErr w:type="spellStart"/>
            <w:r w:rsidRPr="0050271C">
              <w:rPr>
                <w:rFonts w:eastAsia="Times New Roman"/>
                <w:lang w:eastAsia="ru-RU"/>
              </w:rPr>
              <w:t>studies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val="en-US"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2.3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Історія України та української культури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2127" w:type="dxa"/>
            <w:vMerge/>
            <w:vAlign w:val="center"/>
          </w:tcPr>
          <w:p w:rsidR="007715A0" w:rsidRPr="0050271C"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50271C">
              <w:rPr>
                <w:rFonts w:eastAsia="Times New Roman"/>
                <w:lang w:eastAsia="ru-RU"/>
              </w:rPr>
              <w:t>History</w:t>
            </w:r>
            <w:proofErr w:type="spellEnd"/>
            <w:r w:rsidRPr="0050271C">
              <w:rPr>
                <w:rFonts w:eastAsia="Times New Roman"/>
                <w:lang w:eastAsia="ru-RU"/>
              </w:rPr>
              <w:t xml:space="preserve"> </w:t>
            </w:r>
            <w:proofErr w:type="spellStart"/>
            <w:r w:rsidRPr="0050271C">
              <w:rPr>
                <w:rFonts w:eastAsia="Times New Roman"/>
                <w:lang w:eastAsia="ru-RU"/>
              </w:rPr>
              <w:t>of</w:t>
            </w:r>
            <w:proofErr w:type="spellEnd"/>
            <w:r w:rsidRPr="0050271C">
              <w:rPr>
                <w:rFonts w:eastAsia="Times New Roman"/>
                <w:lang w:eastAsia="ru-RU"/>
              </w:rPr>
              <w:t xml:space="preserve"> </w:t>
            </w:r>
            <w:proofErr w:type="spellStart"/>
            <w:r w:rsidRPr="0050271C">
              <w:rPr>
                <w:rFonts w:eastAsia="Times New Roman"/>
                <w:lang w:eastAsia="ru-RU"/>
              </w:rPr>
              <w:t>Ukraine</w:t>
            </w:r>
            <w:proofErr w:type="spellEnd"/>
            <w:r w:rsidRPr="0050271C">
              <w:rPr>
                <w:rFonts w:eastAsia="Times New Roman"/>
                <w:lang w:eastAsia="ru-RU"/>
              </w:rPr>
              <w:t xml:space="preserve"> </w:t>
            </w:r>
            <w:proofErr w:type="spellStart"/>
            <w:r w:rsidRPr="0050271C">
              <w:rPr>
                <w:rFonts w:eastAsia="Times New Roman"/>
                <w:lang w:eastAsia="ru-RU"/>
              </w:rPr>
              <w:t>and</w:t>
            </w:r>
            <w:proofErr w:type="spellEnd"/>
            <w:r w:rsidRPr="0050271C">
              <w:rPr>
                <w:rFonts w:eastAsia="Times New Roman"/>
                <w:lang w:eastAsia="ru-RU"/>
              </w:rPr>
              <w:t xml:space="preserve"> </w:t>
            </w:r>
            <w:proofErr w:type="spellStart"/>
            <w:r w:rsidRPr="0050271C">
              <w:rPr>
                <w:rFonts w:eastAsia="Times New Roman"/>
                <w:lang w:eastAsia="ru-RU"/>
              </w:rPr>
              <w:t>Ukrainian</w:t>
            </w:r>
            <w:proofErr w:type="spellEnd"/>
            <w:r w:rsidRPr="0050271C">
              <w:rPr>
                <w:rFonts w:eastAsia="Times New Roman"/>
                <w:lang w:eastAsia="ru-RU"/>
              </w:rPr>
              <w:t xml:space="preserve"> </w:t>
            </w:r>
            <w:proofErr w:type="spellStart"/>
            <w:r w:rsidRPr="0050271C">
              <w:rPr>
                <w:rFonts w:eastAsia="Times New Roman"/>
                <w:lang w:eastAsia="ru-RU"/>
              </w:rPr>
              <w:t>culture</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val="en-US"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2.4</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Культурологія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ign w:val="center"/>
          </w:tcPr>
          <w:p w:rsidR="007715A0" w:rsidRPr="0050271C"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50271C">
              <w:rPr>
                <w:rFonts w:eastAsia="Times New Roman"/>
                <w:lang w:eastAsia="ru-RU"/>
              </w:rPr>
              <w:t>Culturology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noWrap/>
            <w:vAlign w:val="center"/>
          </w:tcPr>
          <w:p w:rsidR="007715A0" w:rsidRDefault="007715A0" w:rsidP="00686CDC">
            <w:pPr>
              <w:jc w:val="center"/>
              <w:rPr>
                <w:rFonts w:eastAsia="Times New Roman"/>
                <w:lang w:val="en-US"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2.5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Соціально-психологічні технології управління колективом</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ign w:val="center"/>
          </w:tcPr>
          <w:p w:rsidR="007715A0" w:rsidRPr="00EE4C13"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Pr>
                <w:rFonts w:eastAsia="Times New Roman"/>
                <w:lang w:eastAsia="ru-RU"/>
              </w:rPr>
              <w:t>Soci</w:t>
            </w:r>
            <w:proofErr w:type="spellEnd"/>
            <w:r>
              <w:rPr>
                <w:rFonts w:eastAsia="Times New Roman"/>
                <w:lang w:val="en-US" w:eastAsia="ru-RU"/>
              </w:rPr>
              <w:t xml:space="preserve">al and </w:t>
            </w:r>
            <w:proofErr w:type="spellStart"/>
            <w:r w:rsidRPr="00EE4C13">
              <w:rPr>
                <w:rFonts w:eastAsia="Times New Roman"/>
                <w:lang w:eastAsia="ru-RU"/>
              </w:rPr>
              <w:t>psychological</w:t>
            </w:r>
            <w:proofErr w:type="spellEnd"/>
            <w:r w:rsidRPr="00EE4C13">
              <w:rPr>
                <w:rFonts w:eastAsia="Times New Roman"/>
                <w:lang w:eastAsia="ru-RU"/>
              </w:rPr>
              <w:t xml:space="preserve"> </w:t>
            </w:r>
            <w:proofErr w:type="spellStart"/>
            <w:r w:rsidRPr="00EE4C13">
              <w:rPr>
                <w:rFonts w:eastAsia="Times New Roman"/>
                <w:lang w:eastAsia="ru-RU"/>
              </w:rPr>
              <w:t>technologies</w:t>
            </w:r>
            <w:proofErr w:type="spellEnd"/>
            <w:r w:rsidRPr="00EE4C13">
              <w:rPr>
                <w:rFonts w:eastAsia="Times New Roman"/>
                <w:lang w:eastAsia="ru-RU"/>
              </w:rPr>
              <w:t xml:space="preserve"> </w:t>
            </w:r>
            <w:proofErr w:type="spellStart"/>
            <w:r w:rsidRPr="00EE4C13">
              <w:rPr>
                <w:rFonts w:eastAsia="Times New Roman"/>
                <w:lang w:eastAsia="ru-RU"/>
              </w:rPr>
              <w:t>of</w:t>
            </w:r>
            <w:proofErr w:type="spellEnd"/>
            <w:r w:rsidRPr="00EE4C13">
              <w:rPr>
                <w:rFonts w:eastAsia="Times New Roman"/>
                <w:lang w:eastAsia="ru-RU"/>
              </w:rPr>
              <w:t xml:space="preserve"> </w:t>
            </w:r>
            <w:proofErr w:type="spellStart"/>
            <w:r w:rsidRPr="00EE4C13">
              <w:rPr>
                <w:rFonts w:eastAsia="Times New Roman"/>
                <w:lang w:eastAsia="ru-RU"/>
              </w:rPr>
              <w:t>team</w:t>
            </w:r>
            <w:proofErr w:type="spellEnd"/>
            <w:r w:rsidRPr="00EE4C13">
              <w:rPr>
                <w:rFonts w:eastAsia="Times New Roman"/>
                <w:lang w:eastAsia="ru-RU"/>
              </w:rPr>
              <w:t xml:space="preserve"> </w:t>
            </w:r>
            <w:proofErr w:type="spellStart"/>
            <w:r w:rsidRPr="00EE4C13">
              <w:rPr>
                <w:rFonts w:eastAsia="Times New Roman"/>
                <w:lang w:eastAsia="ru-RU"/>
              </w:rPr>
              <w:t>management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val="en-US" w:eastAsia="ru-RU"/>
              </w:rPr>
            </w:pPr>
            <w:r>
              <w:lastRenderedPageBreak/>
              <w:br w:type="page"/>
            </w: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2.6</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 xml:space="preserve">Групова динаміка та </w:t>
            </w:r>
            <w:proofErr w:type="spellStart"/>
            <w:r>
              <w:rPr>
                <w:rFonts w:eastAsia="Times New Roman"/>
                <w:lang w:eastAsia="ru-RU"/>
              </w:rPr>
              <w:t>комуникації</w:t>
            </w:r>
            <w:proofErr w:type="spellEnd"/>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7715A0" w:rsidRPr="00353A67" w:rsidRDefault="007715A0" w:rsidP="00686CDC">
            <w:pPr>
              <w:jc w:val="center"/>
              <w:rPr>
                <w:rFonts w:eastAsia="Times New Roman"/>
                <w:lang w:eastAsia="ru-RU"/>
              </w:rPr>
            </w:pPr>
            <w:r>
              <w:rPr>
                <w:rFonts w:eastAsia="Times New Roman"/>
                <w:lang w:val="en-US" w:eastAsia="ru-RU"/>
              </w:rPr>
              <w:t>5</w:t>
            </w:r>
            <w:r>
              <w:rPr>
                <w:rFonts w:eastAsia="Times New Roman"/>
                <w:lang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ign w:val="center"/>
          </w:tcPr>
          <w:p w:rsidR="007715A0" w:rsidRPr="00EE4C13"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EE4C13">
              <w:rPr>
                <w:rFonts w:eastAsia="Times New Roman"/>
                <w:lang w:eastAsia="ru-RU"/>
              </w:rPr>
              <w:t>Group</w:t>
            </w:r>
            <w:proofErr w:type="spellEnd"/>
            <w:r w:rsidRPr="00EE4C13">
              <w:rPr>
                <w:rFonts w:eastAsia="Times New Roman"/>
                <w:lang w:eastAsia="ru-RU"/>
              </w:rPr>
              <w:t xml:space="preserve"> </w:t>
            </w:r>
            <w:proofErr w:type="spellStart"/>
            <w:r w:rsidRPr="00EE4C13">
              <w:rPr>
                <w:rFonts w:eastAsia="Times New Roman"/>
                <w:lang w:eastAsia="ru-RU"/>
              </w:rPr>
              <w:t>dynamics</w:t>
            </w:r>
            <w:proofErr w:type="spellEnd"/>
            <w:r w:rsidRPr="00EE4C13">
              <w:rPr>
                <w:rFonts w:eastAsia="Times New Roman"/>
                <w:lang w:eastAsia="ru-RU"/>
              </w:rPr>
              <w:t xml:space="preserve"> </w:t>
            </w:r>
            <w:proofErr w:type="spellStart"/>
            <w:r w:rsidRPr="00EE4C13">
              <w:rPr>
                <w:rFonts w:eastAsia="Times New Roman"/>
                <w:lang w:eastAsia="ru-RU"/>
              </w:rPr>
              <w:t>and</w:t>
            </w:r>
            <w:proofErr w:type="spellEnd"/>
            <w:r w:rsidRPr="00EE4C13">
              <w:rPr>
                <w:rFonts w:eastAsia="Times New Roman"/>
                <w:lang w:eastAsia="ru-RU"/>
              </w:rPr>
              <w:t xml:space="preserve"> </w:t>
            </w:r>
            <w:proofErr w:type="spellStart"/>
            <w:r w:rsidRPr="00EE4C13">
              <w:rPr>
                <w:rFonts w:eastAsia="Times New Roman"/>
                <w:lang w:eastAsia="ru-RU"/>
              </w:rPr>
              <w:t>communications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EE4C1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2.7</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Політологія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7715A0" w:rsidRPr="00353A67" w:rsidRDefault="007715A0" w:rsidP="00686CDC">
            <w:pPr>
              <w:jc w:val="center"/>
              <w:rPr>
                <w:rFonts w:eastAsia="Times New Roman"/>
                <w:lang w:eastAsia="ru-RU"/>
              </w:rPr>
            </w:pPr>
            <w:r>
              <w:rPr>
                <w:rFonts w:eastAsia="Times New Roman"/>
                <w:lang w:val="en-US" w:eastAsia="ru-RU"/>
              </w:rPr>
              <w:t>5</w:t>
            </w:r>
            <w:r>
              <w:rPr>
                <w:rFonts w:eastAsia="Times New Roman"/>
                <w:lang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2127" w:type="dxa"/>
            <w:vMerge/>
            <w:vAlign w:val="center"/>
          </w:tcPr>
          <w:p w:rsidR="007715A0" w:rsidRPr="00EE4C13"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sidRPr="00EE4C13">
              <w:rPr>
                <w:rFonts w:eastAsia="Times New Roman"/>
                <w:lang w:eastAsia="ru-RU"/>
              </w:rPr>
              <w:t>Politology</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vMerge/>
            <w:vAlign w:val="center"/>
          </w:tcPr>
          <w:p w:rsidR="007715A0" w:rsidRPr="009F009B" w:rsidRDefault="007715A0" w:rsidP="00686CDC">
            <w:pPr>
              <w:rPr>
                <w:rFonts w:eastAsia="Times New Roman"/>
                <w:sz w:val="20"/>
                <w:szCs w:val="20"/>
                <w:lang w:eastAsia="ru-RU"/>
              </w:rPr>
            </w:pPr>
          </w:p>
        </w:tc>
      </w:tr>
    </w:tbl>
    <w:p w:rsidR="007715A0" w:rsidRDefault="007715A0" w:rsidP="007715A0">
      <w:pPr>
        <w:jc w:val="right"/>
      </w:pPr>
      <w:r>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D31CC4" w:rsidTr="00686CDC">
        <w:trPr>
          <w:trHeight w:val="301"/>
        </w:trPr>
        <w:tc>
          <w:tcPr>
            <w:tcW w:w="724" w:type="dxa"/>
            <w:vMerge w:val="restart"/>
            <w:shd w:val="clear" w:color="auto" w:fill="auto"/>
            <w:noWrap/>
            <w:vAlign w:val="center"/>
          </w:tcPr>
          <w:p w:rsidR="007715A0" w:rsidRPr="00BB277A"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2.8</w:t>
            </w:r>
          </w:p>
        </w:tc>
        <w:tc>
          <w:tcPr>
            <w:tcW w:w="2977" w:type="dxa"/>
            <w:shd w:val="clear" w:color="auto" w:fill="auto"/>
            <w:vAlign w:val="center"/>
          </w:tcPr>
          <w:p w:rsidR="007715A0" w:rsidRPr="00D31CC4" w:rsidRDefault="007715A0" w:rsidP="00686CDC">
            <w:pPr>
              <w:rPr>
                <w:rFonts w:eastAsia="Times New Roman"/>
                <w:lang w:eastAsia="ru-RU"/>
              </w:rPr>
            </w:pPr>
            <w:r>
              <w:rPr>
                <w:rFonts w:eastAsia="Times New Roman"/>
                <w:lang w:eastAsia="ru-RU"/>
              </w:rPr>
              <w:t>Логіка</w:t>
            </w: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7715A0" w:rsidRPr="00353A67"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31CC4"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EE4C13" w:rsidRDefault="007715A0" w:rsidP="00686CDC">
            <w:pPr>
              <w:rPr>
                <w:rFonts w:eastAsia="Times New Roman"/>
                <w:lang w:val="en-US" w:eastAsia="ru-RU"/>
              </w:rPr>
            </w:pPr>
          </w:p>
        </w:tc>
        <w:tc>
          <w:tcPr>
            <w:tcW w:w="1134" w:type="dxa"/>
            <w:vMerge w:val="restart"/>
            <w:vAlign w:val="center"/>
          </w:tcPr>
          <w:p w:rsidR="007715A0" w:rsidRPr="00EE4C13" w:rsidRDefault="007715A0" w:rsidP="00686CDC">
            <w:pPr>
              <w:rPr>
                <w:rFonts w:eastAsia="Times New Roman"/>
                <w:lang w:val="en-US" w:eastAsia="ru-RU"/>
              </w:rPr>
            </w:pPr>
          </w:p>
        </w:tc>
      </w:tr>
      <w:tr w:rsidR="007715A0" w:rsidRPr="00D31CC4" w:rsidTr="00686CDC">
        <w:trPr>
          <w:trHeight w:val="301"/>
        </w:trPr>
        <w:tc>
          <w:tcPr>
            <w:tcW w:w="724" w:type="dxa"/>
            <w:vMerge/>
            <w:shd w:val="clear" w:color="auto" w:fill="auto"/>
            <w:noWrap/>
            <w:vAlign w:val="center"/>
          </w:tcPr>
          <w:p w:rsidR="007715A0" w:rsidRPr="00D31CC4" w:rsidRDefault="007715A0" w:rsidP="00686CDC">
            <w:pPr>
              <w:jc w:val="center"/>
              <w:rPr>
                <w:rFonts w:eastAsia="Times New Roman"/>
                <w:lang w:eastAsia="ru-RU"/>
              </w:rPr>
            </w:pPr>
          </w:p>
        </w:tc>
        <w:tc>
          <w:tcPr>
            <w:tcW w:w="2977" w:type="dxa"/>
            <w:shd w:val="clear" w:color="auto" w:fill="auto"/>
            <w:vAlign w:val="center"/>
          </w:tcPr>
          <w:p w:rsidR="007715A0" w:rsidRPr="00D31CC4" w:rsidRDefault="007715A0" w:rsidP="00686CDC">
            <w:pPr>
              <w:rPr>
                <w:rFonts w:eastAsia="Times New Roman"/>
                <w:lang w:eastAsia="ru-RU"/>
              </w:rPr>
            </w:pPr>
            <w:proofErr w:type="spellStart"/>
            <w:r w:rsidRPr="00BB277A">
              <w:rPr>
                <w:rFonts w:eastAsia="Times New Roman"/>
                <w:lang w:eastAsia="ru-RU"/>
              </w:rPr>
              <w:t>Logic</w:t>
            </w:r>
            <w:proofErr w:type="spellEnd"/>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708" w:type="dxa"/>
            <w:vMerge/>
            <w:shd w:val="clear" w:color="auto" w:fill="auto"/>
            <w:noWrap/>
            <w:vAlign w:val="center"/>
          </w:tcPr>
          <w:p w:rsidR="007715A0" w:rsidRPr="00D31CC4" w:rsidRDefault="007715A0" w:rsidP="00686CDC">
            <w:pPr>
              <w:jc w:val="center"/>
              <w:rPr>
                <w:rFonts w:eastAsia="Times New Roman"/>
                <w:lang w:eastAsia="ru-RU"/>
              </w:rPr>
            </w:pPr>
          </w:p>
        </w:tc>
        <w:tc>
          <w:tcPr>
            <w:tcW w:w="993" w:type="dxa"/>
            <w:vMerge/>
            <w:vAlign w:val="center"/>
          </w:tcPr>
          <w:p w:rsidR="007715A0" w:rsidRPr="00EE4C13" w:rsidRDefault="007715A0" w:rsidP="00686CDC">
            <w:pPr>
              <w:rPr>
                <w:rFonts w:eastAsia="Times New Roman"/>
                <w:lang w:val="en-US" w:eastAsia="ru-RU"/>
              </w:rPr>
            </w:pPr>
          </w:p>
        </w:tc>
        <w:tc>
          <w:tcPr>
            <w:tcW w:w="1134" w:type="dxa"/>
            <w:vMerge/>
            <w:vAlign w:val="center"/>
          </w:tcPr>
          <w:p w:rsidR="007715A0" w:rsidRPr="00EE4C13" w:rsidRDefault="007715A0" w:rsidP="00686CDC">
            <w:pPr>
              <w:rPr>
                <w:rFonts w:eastAsia="Times New Roman"/>
                <w:lang w:val="en-US"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2.9</w:t>
            </w:r>
          </w:p>
        </w:tc>
        <w:tc>
          <w:tcPr>
            <w:tcW w:w="2977" w:type="dxa"/>
            <w:shd w:val="clear" w:color="auto" w:fill="auto"/>
            <w:vAlign w:val="center"/>
          </w:tcPr>
          <w:p w:rsidR="007715A0" w:rsidRPr="00630A3E" w:rsidRDefault="007715A0" w:rsidP="00686CDC">
            <w:pPr>
              <w:rPr>
                <w:rFonts w:eastAsia="Times New Roman"/>
                <w:lang w:eastAsia="ru-RU"/>
              </w:rPr>
            </w:pPr>
            <w:r w:rsidRPr="00630A3E">
              <w:rPr>
                <w:rFonts w:eastAsia="Times New Roman"/>
                <w:lang w:eastAsia="ru-RU"/>
              </w:rPr>
              <w:t>Етика та естетика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7715A0" w:rsidRPr="00353A67" w:rsidRDefault="007715A0" w:rsidP="00686CDC">
            <w:pPr>
              <w:jc w:val="center"/>
              <w:rPr>
                <w:rFonts w:eastAsia="Times New Roman"/>
                <w:lang w:eastAsia="ru-RU"/>
              </w:rPr>
            </w:pPr>
            <w:r>
              <w:rPr>
                <w:rFonts w:eastAsia="Times New Roman"/>
                <w:lang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EE4C13" w:rsidRDefault="007715A0" w:rsidP="00686CDC">
            <w:pPr>
              <w:rPr>
                <w:rFonts w:eastAsia="Times New Roman"/>
                <w:sz w:val="20"/>
                <w:szCs w:val="20"/>
                <w:lang w:val="en-US" w:eastAsia="ru-RU"/>
              </w:rPr>
            </w:pPr>
          </w:p>
        </w:tc>
        <w:tc>
          <w:tcPr>
            <w:tcW w:w="1134" w:type="dxa"/>
            <w:vMerge w:val="restart"/>
            <w:vAlign w:val="center"/>
          </w:tcPr>
          <w:p w:rsidR="007715A0" w:rsidRPr="00EE4C13" w:rsidRDefault="007715A0" w:rsidP="00686CDC">
            <w:pPr>
              <w:rPr>
                <w:rFonts w:eastAsia="Times New Roman"/>
                <w:sz w:val="20"/>
                <w:szCs w:val="20"/>
                <w:lang w:val="en-US" w:eastAsia="ru-RU"/>
              </w:rPr>
            </w:pPr>
          </w:p>
        </w:tc>
      </w:tr>
      <w:tr w:rsidR="007715A0" w:rsidRPr="00AD7173" w:rsidTr="00686CDC">
        <w:trPr>
          <w:trHeight w:val="300"/>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BB277A">
              <w:rPr>
                <w:rFonts w:eastAsia="Times New Roman"/>
                <w:lang w:eastAsia="ru-RU"/>
              </w:rPr>
              <w:t>Ethics</w:t>
            </w:r>
            <w:proofErr w:type="spellEnd"/>
            <w:r w:rsidRPr="00BB277A">
              <w:rPr>
                <w:rFonts w:eastAsia="Times New Roman"/>
                <w:lang w:eastAsia="ru-RU"/>
              </w:rPr>
              <w:t xml:space="preserve"> </w:t>
            </w:r>
            <w:proofErr w:type="spellStart"/>
            <w:r w:rsidRPr="00BB277A">
              <w:rPr>
                <w:rFonts w:eastAsia="Times New Roman"/>
                <w:lang w:eastAsia="ru-RU"/>
              </w:rPr>
              <w:t>and</w:t>
            </w:r>
            <w:proofErr w:type="spellEnd"/>
            <w:r w:rsidRPr="00BB277A">
              <w:rPr>
                <w:rFonts w:eastAsia="Times New Roman"/>
                <w:lang w:eastAsia="ru-RU"/>
              </w:rPr>
              <w:t xml:space="preserve"> </w:t>
            </w:r>
            <w:proofErr w:type="spellStart"/>
            <w:r w:rsidRPr="00BB277A">
              <w:rPr>
                <w:rFonts w:eastAsia="Times New Roman"/>
                <w:lang w:eastAsia="ru-RU"/>
              </w:rPr>
              <w:t>aesthetics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AF1B41" w:rsidRDefault="007715A0" w:rsidP="00686CDC">
            <w:pPr>
              <w:jc w:val="right"/>
              <w:rPr>
                <w:rFonts w:eastAsia="Times New Roman"/>
                <w:b/>
                <w:lang w:eastAsia="ru-RU"/>
              </w:rPr>
            </w:pPr>
            <w:r w:rsidRPr="00AF1B41">
              <w:rPr>
                <w:rFonts w:eastAsia="Times New Roman"/>
                <w:b/>
                <w:lang w:eastAsia="ru-RU"/>
              </w:rPr>
              <w:t>Загалом:</w:t>
            </w:r>
          </w:p>
          <w:p w:rsidR="007715A0" w:rsidRPr="00AF1B41" w:rsidRDefault="007715A0" w:rsidP="00686CDC">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7715A0" w:rsidRPr="00AF1B41" w:rsidRDefault="007715A0" w:rsidP="00686CDC">
            <w:pPr>
              <w:jc w:val="center"/>
              <w:rPr>
                <w:rFonts w:eastAsia="Times New Roman"/>
                <w:b/>
                <w:lang w:eastAsia="ru-RU"/>
              </w:rPr>
            </w:pPr>
          </w:p>
        </w:tc>
        <w:tc>
          <w:tcPr>
            <w:tcW w:w="567" w:type="dxa"/>
            <w:shd w:val="clear" w:color="auto" w:fill="auto"/>
            <w:noWrap/>
            <w:vAlign w:val="center"/>
          </w:tcPr>
          <w:p w:rsidR="007715A0" w:rsidRPr="006E4B86" w:rsidRDefault="007715A0" w:rsidP="00686CDC">
            <w:pPr>
              <w:jc w:val="center"/>
              <w:rPr>
                <w:rFonts w:eastAsia="Times New Roman"/>
                <w:b/>
                <w:lang w:eastAsia="ru-RU"/>
              </w:rPr>
            </w:pPr>
            <w:r>
              <w:rPr>
                <w:rFonts w:eastAsia="Times New Roman"/>
                <w:b/>
                <w:lang w:eastAsia="ru-RU"/>
              </w:rPr>
              <w:t>9</w:t>
            </w:r>
          </w:p>
        </w:tc>
        <w:tc>
          <w:tcPr>
            <w:tcW w:w="638" w:type="dxa"/>
            <w:shd w:val="clear" w:color="auto" w:fill="auto"/>
            <w:noWrap/>
            <w:vAlign w:val="center"/>
          </w:tcPr>
          <w:p w:rsidR="007715A0" w:rsidRPr="009D5BFD" w:rsidRDefault="007715A0" w:rsidP="00686CDC">
            <w:pPr>
              <w:jc w:val="center"/>
              <w:rPr>
                <w:rFonts w:eastAsia="Times New Roman"/>
                <w:b/>
                <w:lang w:val="en-US" w:eastAsia="ru-RU"/>
              </w:rPr>
            </w:pPr>
            <w:r>
              <w:rPr>
                <w:rFonts w:eastAsia="Times New Roman"/>
                <w:b/>
                <w:lang w:val="en-US" w:eastAsia="ru-RU"/>
              </w:rPr>
              <w:t>9</w:t>
            </w:r>
          </w:p>
        </w:tc>
        <w:tc>
          <w:tcPr>
            <w:tcW w:w="638" w:type="dxa"/>
            <w:shd w:val="clear" w:color="auto" w:fill="auto"/>
            <w:vAlign w:val="center"/>
          </w:tcPr>
          <w:p w:rsidR="007715A0" w:rsidRPr="00AF1B41" w:rsidRDefault="007715A0" w:rsidP="00686CDC">
            <w:pPr>
              <w:jc w:val="center"/>
              <w:rPr>
                <w:rFonts w:eastAsia="Times New Roman"/>
                <w:b/>
                <w:lang w:eastAsia="ru-RU"/>
              </w:rPr>
            </w:pPr>
          </w:p>
        </w:tc>
        <w:tc>
          <w:tcPr>
            <w:tcW w:w="567" w:type="dxa"/>
            <w:shd w:val="clear" w:color="auto" w:fill="auto"/>
            <w:noWrap/>
            <w:vAlign w:val="center"/>
          </w:tcPr>
          <w:p w:rsidR="007715A0" w:rsidRPr="00AF1B41" w:rsidRDefault="007715A0" w:rsidP="00686CDC">
            <w:pPr>
              <w:jc w:val="center"/>
              <w:rPr>
                <w:rFonts w:eastAsia="Times New Roman"/>
                <w:b/>
                <w:lang w:eastAsia="ru-RU"/>
              </w:rPr>
            </w:pPr>
          </w:p>
        </w:tc>
        <w:tc>
          <w:tcPr>
            <w:tcW w:w="708" w:type="dxa"/>
            <w:shd w:val="clear" w:color="auto" w:fill="auto"/>
            <w:noWrap/>
            <w:vAlign w:val="center"/>
          </w:tcPr>
          <w:p w:rsidR="007715A0" w:rsidRPr="006E4B86" w:rsidRDefault="007715A0" w:rsidP="00686CDC">
            <w:pPr>
              <w:jc w:val="center"/>
              <w:rPr>
                <w:rFonts w:eastAsia="Times New Roman"/>
                <w:b/>
                <w:lang w:eastAsia="ru-RU"/>
              </w:rPr>
            </w:pPr>
            <w:r>
              <w:rPr>
                <w:rFonts w:eastAsia="Times New Roman"/>
                <w:b/>
                <w:lang w:eastAsia="ru-RU"/>
              </w:rPr>
              <w:t>28</w:t>
            </w:r>
          </w:p>
        </w:tc>
        <w:tc>
          <w:tcPr>
            <w:tcW w:w="993" w:type="dxa"/>
            <w:vAlign w:val="center"/>
          </w:tcPr>
          <w:p w:rsidR="007715A0" w:rsidRPr="00870F78"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Default="007715A0" w:rsidP="007715A0">
      <w:pPr>
        <w:jc w:val="right"/>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F04F35" w:rsidTr="00686CDC">
        <w:trPr>
          <w:trHeight w:val="301"/>
        </w:trPr>
        <w:tc>
          <w:tcPr>
            <w:tcW w:w="9513" w:type="dxa"/>
            <w:gridSpan w:val="10"/>
            <w:shd w:val="clear" w:color="auto" w:fill="auto"/>
            <w:vAlign w:val="center"/>
          </w:tcPr>
          <w:p w:rsidR="007715A0" w:rsidRPr="00F04F35" w:rsidRDefault="007715A0" w:rsidP="00686CDC">
            <w:pPr>
              <w:rPr>
                <w:rFonts w:eastAsia="Times New Roman"/>
                <w:b/>
                <w:lang w:eastAsia="ru-RU"/>
              </w:rPr>
            </w:pPr>
            <w:r>
              <w:br w:type="page"/>
            </w:r>
            <w:r w:rsidRPr="009708FD">
              <w:rPr>
                <w:rFonts w:eastAsia="Times New Roman"/>
                <w:b/>
                <w:lang w:val="ru-RU" w:eastAsia="ru-RU"/>
              </w:rPr>
              <w:t>.</w:t>
            </w:r>
            <w:r>
              <w:rPr>
                <w:rFonts w:eastAsia="Times New Roman"/>
                <w:b/>
                <w:lang w:eastAsia="ru-RU"/>
              </w:rPr>
              <w:t>3</w:t>
            </w:r>
            <w:r w:rsidRPr="009708FD">
              <w:rPr>
                <w:rFonts w:eastAsia="Times New Roman"/>
                <w:b/>
                <w:lang w:val="ru-RU"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Транспортні технології (морський та річковий транспорт)</w:t>
            </w:r>
            <w:r w:rsidRPr="00F04F35">
              <w:rPr>
                <w:rFonts w:eastAsia="Times New Roman"/>
                <w:b/>
                <w:lang w:eastAsia="ru-RU"/>
              </w:rPr>
              <w:t>»</w:t>
            </w:r>
          </w:p>
          <w:p w:rsidR="007715A0" w:rsidRPr="00F04F35" w:rsidRDefault="007715A0" w:rsidP="00686CDC">
            <w:pPr>
              <w:rPr>
                <w:rFonts w:eastAsia="Times New Roman"/>
                <w:lang w:val="en-US" w:eastAsia="ru-RU"/>
              </w:rPr>
            </w:pPr>
            <w:r>
              <w:rPr>
                <w:rFonts w:eastAsia="Times New Roman"/>
                <w:b/>
                <w:lang w:eastAsia="ru-RU"/>
              </w:rPr>
              <w:t>.</w:t>
            </w:r>
            <w:r>
              <w:rPr>
                <w:rFonts w:eastAsia="Times New Roman"/>
                <w:b/>
                <w:lang w:val="en-US" w:eastAsia="ru-RU"/>
              </w:rPr>
              <w:t>3</w:t>
            </w:r>
            <w:r w:rsidRPr="00F04F35">
              <w:rPr>
                <w:rFonts w:eastAsia="Times New Roman"/>
                <w:b/>
                <w:lang w:eastAsia="ru-RU"/>
              </w:rPr>
              <w:t xml:space="preserve"> </w:t>
            </w:r>
            <w:r w:rsidRPr="00F04F35">
              <w:rPr>
                <w:rFonts w:eastAsia="Times New Roman"/>
                <w:b/>
                <w:lang w:val="en-US" w:eastAsia="ru-RU"/>
              </w:rPr>
              <w:t xml:space="preserve">Minor course from </w:t>
            </w:r>
            <w:r>
              <w:rPr>
                <w:rFonts w:eastAsia="Times New Roman"/>
                <w:b/>
                <w:lang w:val="en-US" w:eastAsia="ru-RU"/>
              </w:rPr>
              <w:t>SP</w:t>
            </w:r>
            <w:r w:rsidRPr="00F04F35">
              <w:rPr>
                <w:rFonts w:eastAsia="Times New Roman"/>
                <w:b/>
                <w:lang w:val="en-US" w:eastAsia="ru-RU"/>
              </w:rPr>
              <w:t xml:space="preserve"> “</w:t>
            </w:r>
            <w:r w:rsidRPr="009708FD">
              <w:rPr>
                <w:rFonts w:eastAsia="Times New Roman"/>
                <w:b/>
                <w:lang w:val="en-US" w:eastAsia="ru-RU"/>
              </w:rPr>
              <w:t>Transport technologies (</w:t>
            </w:r>
            <w:r>
              <w:rPr>
                <w:rFonts w:eastAsia="Times New Roman"/>
                <w:b/>
                <w:lang w:val="en-US" w:eastAsia="ru-RU"/>
              </w:rPr>
              <w:t>maritime</w:t>
            </w:r>
            <w:r w:rsidRPr="009708FD">
              <w:rPr>
                <w:rFonts w:eastAsia="Times New Roman"/>
                <w:b/>
                <w:lang w:val="en-US" w:eastAsia="ru-RU"/>
              </w:rPr>
              <w:t xml:space="preserve"> and river transport)</w:t>
            </w:r>
            <w:r w:rsidRPr="00F04F35">
              <w:rPr>
                <w:rFonts w:eastAsia="Times New Roman"/>
                <w:b/>
                <w:lang w:val="en-US" w:eastAsia="ru-RU"/>
              </w:rPr>
              <w:t>”</w:t>
            </w:r>
          </w:p>
        </w:tc>
      </w:tr>
      <w:tr w:rsidR="007715A0" w:rsidRPr="00AD7173" w:rsidTr="00686CDC">
        <w:trPr>
          <w:trHeight w:val="301"/>
        </w:trPr>
        <w:tc>
          <w:tcPr>
            <w:tcW w:w="724" w:type="dxa"/>
            <w:vMerge w:val="restart"/>
            <w:shd w:val="clear" w:color="auto" w:fill="auto"/>
            <w:vAlign w:val="center"/>
          </w:tcPr>
          <w:p w:rsidR="007715A0" w:rsidRPr="009708FD"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Загальний курс транспорту</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EE4C13" w:rsidRDefault="007715A0" w:rsidP="00686CDC">
            <w:pPr>
              <w:rPr>
                <w:rFonts w:eastAsia="Times New Roman"/>
                <w:sz w:val="20"/>
                <w:szCs w:val="20"/>
                <w:lang w:val="en-US" w:eastAsia="ru-RU"/>
              </w:rPr>
            </w:pPr>
          </w:p>
        </w:tc>
        <w:tc>
          <w:tcPr>
            <w:tcW w:w="1134" w:type="dxa"/>
            <w:vMerge w:val="restart"/>
            <w:vAlign w:val="center"/>
          </w:tcPr>
          <w:p w:rsidR="007715A0" w:rsidRPr="00EE4C13"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CB220E">
              <w:rPr>
                <w:rFonts w:eastAsia="Times New Roman"/>
                <w:lang w:eastAsia="ru-RU"/>
              </w:rPr>
              <w:t>General</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course</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3.2</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Управління якістю транспортної продукції</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708FD" w:rsidRDefault="007715A0" w:rsidP="00686CDC">
            <w:pPr>
              <w:jc w:val="center"/>
              <w:rPr>
                <w:rFonts w:eastAsia="Times New Roman"/>
                <w:lang w:val="en-US" w:eastAsia="ru-RU"/>
              </w:rPr>
            </w:pPr>
            <w:r>
              <w:rPr>
                <w:rFonts w:eastAsia="Times New Roman"/>
                <w:lang w:val="en-US" w:eastAsia="ru-RU"/>
              </w:rPr>
              <w:t>3</w:t>
            </w:r>
          </w:p>
        </w:tc>
        <w:tc>
          <w:tcPr>
            <w:tcW w:w="993" w:type="dxa"/>
            <w:vMerge w:val="restart"/>
            <w:vAlign w:val="center"/>
          </w:tcPr>
          <w:p w:rsidR="007715A0" w:rsidRPr="009708FD" w:rsidRDefault="007715A0" w:rsidP="00686CDC">
            <w:pPr>
              <w:rPr>
                <w:rFonts w:eastAsia="Times New Roman"/>
                <w:sz w:val="20"/>
                <w:szCs w:val="20"/>
                <w:lang w:val="ru-RU" w:eastAsia="ru-RU"/>
              </w:rPr>
            </w:pPr>
          </w:p>
        </w:tc>
        <w:tc>
          <w:tcPr>
            <w:tcW w:w="1134" w:type="dxa"/>
            <w:vMerge w:val="restart"/>
            <w:vAlign w:val="center"/>
          </w:tcPr>
          <w:p w:rsidR="007715A0" w:rsidRPr="009708FD"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CB220E" w:rsidRDefault="007715A0" w:rsidP="00686CDC">
            <w:pPr>
              <w:rPr>
                <w:rFonts w:eastAsia="Times New Roman"/>
                <w:lang w:val="en-US" w:eastAsia="ru-RU"/>
              </w:rPr>
            </w:pPr>
            <w:proofErr w:type="spellStart"/>
            <w:r w:rsidRPr="00CB220E">
              <w:rPr>
                <w:rFonts w:eastAsia="Times New Roman"/>
                <w:lang w:eastAsia="ru-RU"/>
              </w:rPr>
              <w:t>Quality</w:t>
            </w:r>
            <w:proofErr w:type="spellEnd"/>
            <w:r w:rsidRPr="00CB220E">
              <w:rPr>
                <w:rFonts w:eastAsia="Times New Roman"/>
                <w:lang w:eastAsia="ru-RU"/>
              </w:rPr>
              <w:t xml:space="preserve"> </w:t>
            </w:r>
            <w:proofErr w:type="spellStart"/>
            <w:r w:rsidRPr="00CB220E">
              <w:rPr>
                <w:rFonts w:eastAsia="Times New Roman"/>
                <w:lang w:eastAsia="ru-RU"/>
              </w:rPr>
              <w:t>management</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r>
              <w:rPr>
                <w:rFonts w:eastAsia="Times New Roman"/>
                <w:lang w:val="en-US" w:eastAsia="ru-RU"/>
              </w:rPr>
              <w:t>process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noWrap/>
            <w:vAlign w:val="center"/>
          </w:tcPr>
          <w:p w:rsidR="007715A0" w:rsidRPr="009708FD"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3.3</w:t>
            </w:r>
          </w:p>
        </w:tc>
        <w:tc>
          <w:tcPr>
            <w:tcW w:w="2977" w:type="dxa"/>
            <w:shd w:val="clear" w:color="auto" w:fill="auto"/>
            <w:vAlign w:val="center"/>
          </w:tcPr>
          <w:p w:rsidR="007715A0" w:rsidRPr="00CB220E" w:rsidRDefault="007715A0" w:rsidP="00686CDC">
            <w:pPr>
              <w:rPr>
                <w:rFonts w:eastAsia="Times New Roman"/>
                <w:lang w:eastAsia="ru-RU"/>
              </w:rPr>
            </w:pPr>
            <w:r>
              <w:rPr>
                <w:rFonts w:eastAsia="Times New Roman"/>
                <w:lang w:eastAsia="ru-RU"/>
              </w:rPr>
              <w:t>Транспортна інфраструктура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9708FD" w:rsidRDefault="007715A0" w:rsidP="00686CDC">
            <w:pPr>
              <w:rPr>
                <w:rFonts w:eastAsia="Times New Roman"/>
                <w:sz w:val="20"/>
                <w:szCs w:val="20"/>
                <w:lang w:val="ru-RU" w:eastAsia="ru-RU"/>
              </w:rPr>
            </w:pPr>
          </w:p>
        </w:tc>
        <w:tc>
          <w:tcPr>
            <w:tcW w:w="1134" w:type="dxa"/>
            <w:vMerge w:val="restart"/>
            <w:vAlign w:val="center"/>
          </w:tcPr>
          <w:p w:rsidR="007715A0" w:rsidRPr="009708FD"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Default="007715A0" w:rsidP="00686CDC">
            <w:pPr>
              <w:rPr>
                <w:rFonts w:eastAsia="Times New Roman"/>
                <w:lang w:eastAsia="ru-RU"/>
              </w:rPr>
            </w:pPr>
            <w:proofErr w:type="spellStart"/>
            <w:r w:rsidRPr="00CB220E">
              <w:rPr>
                <w:rFonts w:eastAsia="Times New Roman"/>
                <w:lang w:eastAsia="ru-RU"/>
              </w:rPr>
              <w:t>Transport</w:t>
            </w:r>
            <w:proofErr w:type="spellEnd"/>
            <w:r w:rsidRPr="00CB220E">
              <w:rPr>
                <w:rFonts w:eastAsia="Times New Roman"/>
                <w:lang w:eastAsia="ru-RU"/>
              </w:rPr>
              <w:t xml:space="preserve"> </w:t>
            </w:r>
          </w:p>
          <w:p w:rsidR="007715A0" w:rsidRPr="00AD7173" w:rsidRDefault="007715A0" w:rsidP="00686CDC">
            <w:pPr>
              <w:rPr>
                <w:rFonts w:eastAsia="Times New Roman"/>
                <w:lang w:eastAsia="ru-RU"/>
              </w:rPr>
            </w:pPr>
            <w:proofErr w:type="spellStart"/>
            <w:r w:rsidRPr="00CB220E">
              <w:rPr>
                <w:rFonts w:eastAsia="Times New Roman"/>
                <w:lang w:eastAsia="ru-RU"/>
              </w:rPr>
              <w:t>infrastructure</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3.4</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Вантажні та пасажирські перевезення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708FD"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9708FD" w:rsidRDefault="007715A0" w:rsidP="00686CDC">
            <w:pPr>
              <w:rPr>
                <w:rFonts w:eastAsia="Times New Roman"/>
                <w:sz w:val="20"/>
                <w:szCs w:val="20"/>
                <w:lang w:val="en-US" w:eastAsia="ru-RU"/>
              </w:rPr>
            </w:pPr>
          </w:p>
        </w:tc>
        <w:tc>
          <w:tcPr>
            <w:tcW w:w="1134" w:type="dxa"/>
            <w:vMerge w:val="restart"/>
            <w:vAlign w:val="center"/>
          </w:tcPr>
          <w:p w:rsidR="007715A0" w:rsidRPr="009708FD"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708FD" w:rsidRDefault="007715A0" w:rsidP="00686CDC">
            <w:pPr>
              <w:rPr>
                <w:rFonts w:eastAsia="Times New Roman"/>
                <w:lang w:val="en-US" w:eastAsia="ru-RU"/>
              </w:rPr>
            </w:pPr>
            <w:r w:rsidRPr="00CB220E">
              <w:rPr>
                <w:rFonts w:eastAsia="Times New Roman"/>
                <w:lang w:val="en-US" w:eastAsia="ru-RU"/>
              </w:rPr>
              <w:t>Freight and passenger transportation</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9708FD"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Взаємодія видів транспорту</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E96C6C"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9708FD" w:rsidRDefault="007715A0" w:rsidP="00686CDC">
            <w:pPr>
              <w:rPr>
                <w:rFonts w:eastAsia="Times New Roman"/>
                <w:sz w:val="20"/>
                <w:szCs w:val="20"/>
                <w:lang w:val="en-US" w:eastAsia="ru-RU"/>
              </w:rPr>
            </w:pPr>
          </w:p>
        </w:tc>
        <w:tc>
          <w:tcPr>
            <w:tcW w:w="1134" w:type="dxa"/>
            <w:vMerge w:val="restart"/>
            <w:vAlign w:val="center"/>
          </w:tcPr>
          <w:p w:rsidR="007715A0" w:rsidRPr="009708FD"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sidRPr="00CB220E">
              <w:rPr>
                <w:rFonts w:eastAsia="Times New Roman"/>
                <w:lang w:val="en-US" w:eastAsia="ru-RU"/>
              </w:rPr>
              <w:t>Interaction of modes of transport</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D31CC4" w:rsidTr="00686CDC">
        <w:trPr>
          <w:trHeight w:val="301"/>
        </w:trPr>
        <w:tc>
          <w:tcPr>
            <w:tcW w:w="724" w:type="dxa"/>
            <w:vMerge w:val="restart"/>
            <w:shd w:val="clear" w:color="auto" w:fill="auto"/>
            <w:noWrap/>
            <w:vAlign w:val="center"/>
          </w:tcPr>
          <w:p w:rsidR="007715A0" w:rsidRPr="0055664C"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3.6</w:t>
            </w:r>
          </w:p>
        </w:tc>
        <w:tc>
          <w:tcPr>
            <w:tcW w:w="2977" w:type="dxa"/>
            <w:shd w:val="clear" w:color="auto" w:fill="auto"/>
            <w:vAlign w:val="center"/>
          </w:tcPr>
          <w:p w:rsidR="007715A0" w:rsidRPr="00D31CC4" w:rsidRDefault="007715A0" w:rsidP="00686CDC">
            <w:pPr>
              <w:rPr>
                <w:rFonts w:eastAsia="Times New Roman"/>
                <w:lang w:eastAsia="ru-RU"/>
              </w:rPr>
            </w:pPr>
            <w:r>
              <w:rPr>
                <w:rFonts w:eastAsia="Times New Roman"/>
                <w:lang w:eastAsia="ru-RU"/>
              </w:rPr>
              <w:t>Маркетинг транспортних послуг</w:t>
            </w: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9D5BFD"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vAlign w:val="center"/>
          </w:tcPr>
          <w:p w:rsidR="007715A0" w:rsidRPr="00D31CC4"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31CC4"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31CC4"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9708FD" w:rsidRDefault="007715A0" w:rsidP="00686CDC">
            <w:pPr>
              <w:rPr>
                <w:rFonts w:eastAsia="Times New Roman"/>
                <w:lang w:val="en-US" w:eastAsia="ru-RU"/>
              </w:rPr>
            </w:pPr>
          </w:p>
        </w:tc>
        <w:tc>
          <w:tcPr>
            <w:tcW w:w="1134" w:type="dxa"/>
            <w:vMerge w:val="restart"/>
            <w:vAlign w:val="center"/>
          </w:tcPr>
          <w:p w:rsidR="007715A0" w:rsidRPr="009708FD" w:rsidRDefault="007715A0" w:rsidP="00686CDC">
            <w:pPr>
              <w:rPr>
                <w:rFonts w:eastAsia="Times New Roman"/>
                <w:lang w:val="en-US" w:eastAsia="ru-RU"/>
              </w:rPr>
            </w:pPr>
          </w:p>
        </w:tc>
      </w:tr>
      <w:tr w:rsidR="007715A0" w:rsidRPr="00D31CC4" w:rsidTr="00686CDC">
        <w:trPr>
          <w:trHeight w:val="301"/>
        </w:trPr>
        <w:tc>
          <w:tcPr>
            <w:tcW w:w="724" w:type="dxa"/>
            <w:vMerge/>
            <w:shd w:val="clear" w:color="auto" w:fill="auto"/>
            <w:noWrap/>
            <w:vAlign w:val="center"/>
          </w:tcPr>
          <w:p w:rsidR="007715A0" w:rsidRPr="00D31CC4" w:rsidRDefault="007715A0" w:rsidP="00686CDC">
            <w:pPr>
              <w:jc w:val="center"/>
              <w:rPr>
                <w:rFonts w:eastAsia="Times New Roman"/>
                <w:lang w:eastAsia="ru-RU"/>
              </w:rPr>
            </w:pPr>
          </w:p>
        </w:tc>
        <w:tc>
          <w:tcPr>
            <w:tcW w:w="2977" w:type="dxa"/>
            <w:shd w:val="clear" w:color="auto" w:fill="auto"/>
            <w:vAlign w:val="center"/>
          </w:tcPr>
          <w:p w:rsidR="007715A0" w:rsidRPr="00D31CC4" w:rsidRDefault="007715A0" w:rsidP="00686CDC">
            <w:pPr>
              <w:rPr>
                <w:rFonts w:eastAsia="Times New Roman"/>
                <w:lang w:eastAsia="ru-RU"/>
              </w:rPr>
            </w:pPr>
            <w:proofErr w:type="spellStart"/>
            <w:r w:rsidRPr="00CB220E">
              <w:rPr>
                <w:rFonts w:eastAsia="Times New Roman"/>
                <w:lang w:eastAsia="ru-RU"/>
              </w:rPr>
              <w:t>Marketing</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services</w:t>
            </w:r>
            <w:proofErr w:type="spellEnd"/>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noWrap/>
            <w:vAlign w:val="center"/>
          </w:tcPr>
          <w:p w:rsidR="007715A0" w:rsidRPr="00D31CC4" w:rsidRDefault="007715A0" w:rsidP="00686CDC">
            <w:pPr>
              <w:jc w:val="center"/>
              <w:rPr>
                <w:rFonts w:eastAsia="Times New Roman"/>
                <w:lang w:eastAsia="ru-RU"/>
              </w:rPr>
            </w:pPr>
          </w:p>
        </w:tc>
        <w:tc>
          <w:tcPr>
            <w:tcW w:w="638" w:type="dxa"/>
            <w:vMerge/>
            <w:shd w:val="clear" w:color="auto" w:fill="auto"/>
            <w:vAlign w:val="center"/>
          </w:tcPr>
          <w:p w:rsidR="007715A0" w:rsidRPr="00D31CC4" w:rsidRDefault="007715A0" w:rsidP="00686CDC">
            <w:pPr>
              <w:jc w:val="center"/>
              <w:rPr>
                <w:rFonts w:eastAsia="Times New Roman"/>
                <w:lang w:eastAsia="ru-RU"/>
              </w:rPr>
            </w:pPr>
          </w:p>
        </w:tc>
        <w:tc>
          <w:tcPr>
            <w:tcW w:w="567" w:type="dxa"/>
            <w:vMerge/>
            <w:shd w:val="clear" w:color="auto" w:fill="auto"/>
            <w:noWrap/>
            <w:vAlign w:val="center"/>
          </w:tcPr>
          <w:p w:rsidR="007715A0" w:rsidRPr="00D31CC4" w:rsidRDefault="007715A0" w:rsidP="00686CDC">
            <w:pPr>
              <w:jc w:val="center"/>
              <w:rPr>
                <w:rFonts w:eastAsia="Times New Roman"/>
                <w:lang w:eastAsia="ru-RU"/>
              </w:rPr>
            </w:pPr>
          </w:p>
        </w:tc>
        <w:tc>
          <w:tcPr>
            <w:tcW w:w="708" w:type="dxa"/>
            <w:vMerge/>
            <w:shd w:val="clear" w:color="auto" w:fill="auto"/>
            <w:noWrap/>
            <w:vAlign w:val="center"/>
          </w:tcPr>
          <w:p w:rsidR="007715A0" w:rsidRPr="00D31CC4" w:rsidRDefault="007715A0" w:rsidP="00686CDC">
            <w:pPr>
              <w:jc w:val="center"/>
              <w:rPr>
                <w:rFonts w:eastAsia="Times New Roman"/>
                <w:lang w:eastAsia="ru-RU"/>
              </w:rPr>
            </w:pPr>
          </w:p>
        </w:tc>
        <w:tc>
          <w:tcPr>
            <w:tcW w:w="993" w:type="dxa"/>
            <w:vMerge/>
            <w:vAlign w:val="center"/>
          </w:tcPr>
          <w:p w:rsidR="007715A0" w:rsidRPr="009708FD" w:rsidRDefault="007715A0" w:rsidP="00686CDC">
            <w:pPr>
              <w:rPr>
                <w:rFonts w:eastAsia="Times New Roman"/>
                <w:lang w:val="en-US" w:eastAsia="ru-RU"/>
              </w:rPr>
            </w:pPr>
          </w:p>
        </w:tc>
        <w:tc>
          <w:tcPr>
            <w:tcW w:w="1134" w:type="dxa"/>
            <w:vMerge/>
            <w:vAlign w:val="center"/>
          </w:tcPr>
          <w:p w:rsidR="007715A0" w:rsidRPr="009708FD" w:rsidRDefault="007715A0" w:rsidP="00686CDC">
            <w:pPr>
              <w:rPr>
                <w:rFonts w:eastAsia="Times New Roman"/>
                <w:lang w:val="en-US"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3.7</w:t>
            </w:r>
          </w:p>
        </w:tc>
        <w:tc>
          <w:tcPr>
            <w:tcW w:w="2977" w:type="dxa"/>
            <w:shd w:val="clear" w:color="auto" w:fill="auto"/>
            <w:vAlign w:val="center"/>
          </w:tcPr>
          <w:p w:rsidR="007715A0" w:rsidRPr="00AD7173" w:rsidRDefault="007715A0" w:rsidP="00686CDC">
            <w:pPr>
              <w:rPr>
                <w:rFonts w:eastAsia="Times New Roman"/>
                <w:lang w:eastAsia="ru-RU"/>
              </w:rPr>
            </w:pPr>
            <w:proofErr w:type="spellStart"/>
            <w:r>
              <w:rPr>
                <w:rFonts w:eastAsia="Times New Roman"/>
                <w:lang w:eastAsia="ru-RU"/>
              </w:rPr>
              <w:t>Вантажознавство</w:t>
            </w:r>
            <w:proofErr w:type="spellEnd"/>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9D5BFD"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9708FD" w:rsidRDefault="007715A0" w:rsidP="00686CDC">
            <w:pPr>
              <w:rPr>
                <w:rFonts w:eastAsia="Times New Roman"/>
                <w:sz w:val="20"/>
                <w:szCs w:val="20"/>
                <w:lang w:val="en-US" w:eastAsia="ru-RU"/>
              </w:rPr>
            </w:pPr>
          </w:p>
        </w:tc>
        <w:tc>
          <w:tcPr>
            <w:tcW w:w="1134" w:type="dxa"/>
            <w:vMerge w:val="restart"/>
            <w:vAlign w:val="center"/>
          </w:tcPr>
          <w:p w:rsidR="007715A0" w:rsidRPr="009708FD" w:rsidRDefault="007715A0" w:rsidP="00686CDC">
            <w:pPr>
              <w:rPr>
                <w:rFonts w:eastAsia="Times New Roman"/>
                <w:sz w:val="20"/>
                <w:szCs w:val="20"/>
                <w:lang w:val="en-US" w:eastAsia="ru-RU"/>
              </w:rPr>
            </w:pPr>
          </w:p>
        </w:tc>
      </w:tr>
      <w:tr w:rsidR="007715A0" w:rsidRPr="00AD7173" w:rsidTr="00686CDC">
        <w:trPr>
          <w:trHeight w:val="300"/>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CB220E">
              <w:rPr>
                <w:rFonts w:eastAsia="Times New Roman"/>
                <w:lang w:eastAsia="ru-RU"/>
              </w:rPr>
              <w:t>Cargo</w:t>
            </w:r>
            <w:proofErr w:type="spellEnd"/>
            <w:r w:rsidRPr="00CB220E">
              <w:rPr>
                <w:rFonts w:eastAsia="Times New Roman"/>
                <w:lang w:eastAsia="ru-RU"/>
              </w:rPr>
              <w:t xml:space="preserve"> </w:t>
            </w:r>
            <w:proofErr w:type="spellStart"/>
            <w:r w:rsidRPr="00CB220E">
              <w:rPr>
                <w:rFonts w:eastAsia="Times New Roman"/>
                <w:lang w:eastAsia="ru-RU"/>
              </w:rPr>
              <w:t>handling</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0"/>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3.8</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Організація роботи флоту та портів</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9D5BFD"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55664C" w:rsidRDefault="007715A0" w:rsidP="00686CDC">
            <w:pPr>
              <w:rPr>
                <w:rFonts w:eastAsia="Times New Roman"/>
                <w:sz w:val="20"/>
                <w:szCs w:val="20"/>
                <w:lang w:val="ru-RU" w:eastAsia="ru-RU"/>
              </w:rPr>
            </w:pPr>
          </w:p>
        </w:tc>
        <w:tc>
          <w:tcPr>
            <w:tcW w:w="1134" w:type="dxa"/>
            <w:vMerge w:val="restart"/>
            <w:vAlign w:val="center"/>
          </w:tcPr>
          <w:p w:rsidR="007715A0" w:rsidRPr="0055664C" w:rsidRDefault="007715A0" w:rsidP="00686CDC">
            <w:pPr>
              <w:rPr>
                <w:rFonts w:eastAsia="Times New Roman"/>
                <w:sz w:val="20"/>
                <w:szCs w:val="20"/>
                <w:lang w:val="ru-RU" w:eastAsia="ru-RU"/>
              </w:rPr>
            </w:pPr>
          </w:p>
        </w:tc>
      </w:tr>
      <w:tr w:rsidR="007715A0" w:rsidRPr="00AD7173" w:rsidTr="00686CDC">
        <w:trPr>
          <w:trHeight w:val="300"/>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CB220E" w:rsidRDefault="007715A0" w:rsidP="00686CDC">
            <w:pPr>
              <w:rPr>
                <w:rFonts w:eastAsia="Times New Roman"/>
                <w:lang w:val="en-US" w:eastAsia="ru-RU"/>
              </w:rPr>
            </w:pPr>
            <w:proofErr w:type="spellStart"/>
            <w:r>
              <w:rPr>
                <w:rFonts w:eastAsia="Times New Roman"/>
                <w:lang w:eastAsia="ru-RU"/>
              </w:rPr>
              <w:t>Organizatio</w:t>
            </w:r>
            <w:proofErr w:type="spellEnd"/>
            <w:r>
              <w:rPr>
                <w:rFonts w:eastAsia="Times New Roman"/>
                <w:lang w:val="en-US" w:eastAsia="ru-RU"/>
              </w:rPr>
              <w:t>n of</w:t>
            </w:r>
            <w:r w:rsidRPr="00CB220E">
              <w:rPr>
                <w:rFonts w:eastAsia="Times New Roman"/>
                <w:lang w:eastAsia="ru-RU"/>
              </w:rPr>
              <w:t xml:space="preserve"> </w:t>
            </w:r>
            <w:proofErr w:type="spellStart"/>
            <w:r w:rsidRPr="00CB220E">
              <w:rPr>
                <w:rFonts w:eastAsia="Times New Roman"/>
                <w:lang w:eastAsia="ru-RU"/>
              </w:rPr>
              <w:t>fleet</w:t>
            </w:r>
            <w:proofErr w:type="spellEnd"/>
            <w:r w:rsidRPr="00CB220E">
              <w:rPr>
                <w:rFonts w:eastAsia="Times New Roman"/>
                <w:lang w:eastAsia="ru-RU"/>
              </w:rPr>
              <w:t xml:space="preserve"> </w:t>
            </w:r>
            <w:proofErr w:type="spellStart"/>
            <w:r w:rsidRPr="00CB220E">
              <w:rPr>
                <w:rFonts w:eastAsia="Times New Roman"/>
                <w:lang w:eastAsia="ru-RU"/>
              </w:rPr>
              <w:t>and</w:t>
            </w:r>
            <w:proofErr w:type="spellEnd"/>
            <w:r w:rsidRPr="00CB220E">
              <w:rPr>
                <w:rFonts w:eastAsia="Times New Roman"/>
                <w:lang w:eastAsia="ru-RU"/>
              </w:rPr>
              <w:t xml:space="preserve"> </w:t>
            </w:r>
            <w:proofErr w:type="spellStart"/>
            <w:r w:rsidRPr="00CB220E">
              <w:rPr>
                <w:rFonts w:eastAsia="Times New Roman"/>
                <w:lang w:eastAsia="ru-RU"/>
              </w:rPr>
              <w:t>port</w:t>
            </w:r>
            <w:proofErr w:type="spellEnd"/>
            <w:r w:rsidRPr="00CB220E">
              <w:rPr>
                <w:rFonts w:eastAsia="Times New Roman"/>
                <w:lang w:eastAsia="ru-RU"/>
              </w:rPr>
              <w:t xml:space="preserve"> </w:t>
            </w:r>
            <w:proofErr w:type="spellStart"/>
            <w:r>
              <w:rPr>
                <w:rFonts w:eastAsia="Times New Roman"/>
                <w:lang w:eastAsia="ru-RU"/>
              </w:rPr>
              <w:t>activity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bl>
    <w:p w:rsidR="007715A0" w:rsidRDefault="007715A0" w:rsidP="007715A0"/>
    <w:p w:rsidR="007715A0" w:rsidRDefault="007715A0" w:rsidP="007715A0">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lastRenderedPageBreak/>
              <w:t>ВБ</w:t>
            </w:r>
            <w:r>
              <w:rPr>
                <w:rFonts w:eastAsia="Times New Roman"/>
                <w:lang w:val="ru-RU" w:eastAsia="ru-RU"/>
              </w:rPr>
              <w:t xml:space="preserve"> </w:t>
            </w:r>
            <w:r>
              <w:rPr>
                <w:rFonts w:eastAsia="Times New Roman"/>
                <w:lang w:eastAsia="ru-RU"/>
              </w:rPr>
              <w:t>3.9</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Організація виробництва на підприємствах водного транспорту</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9D5BFD"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55664C" w:rsidRDefault="007715A0" w:rsidP="00686CDC">
            <w:pPr>
              <w:rPr>
                <w:rFonts w:eastAsia="Times New Roman"/>
                <w:sz w:val="20"/>
                <w:szCs w:val="20"/>
                <w:lang w:val="en-US" w:eastAsia="ru-RU"/>
              </w:rPr>
            </w:pPr>
          </w:p>
        </w:tc>
        <w:tc>
          <w:tcPr>
            <w:tcW w:w="1134" w:type="dxa"/>
            <w:vMerge w:val="restart"/>
            <w:vAlign w:val="center"/>
          </w:tcPr>
          <w:p w:rsidR="007715A0" w:rsidRPr="0055664C"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CB220E">
              <w:rPr>
                <w:rFonts w:eastAsia="Times New Roman"/>
                <w:lang w:eastAsia="ru-RU"/>
              </w:rPr>
              <w:t>Organization</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r>
              <w:rPr>
                <w:rFonts w:eastAsia="Times New Roman"/>
                <w:lang w:val="en-US" w:eastAsia="ru-RU"/>
              </w:rPr>
              <w:t>activity</w:t>
            </w:r>
            <w:r w:rsidRPr="00CB220E">
              <w:rPr>
                <w:rFonts w:eastAsia="Times New Roman"/>
                <w:lang w:eastAsia="ru-RU"/>
              </w:rPr>
              <w:t xml:space="preserve"> </w:t>
            </w:r>
            <w:proofErr w:type="spellStart"/>
            <w:r w:rsidRPr="00CB220E">
              <w:rPr>
                <w:rFonts w:eastAsia="Times New Roman"/>
                <w:lang w:eastAsia="ru-RU"/>
              </w:rPr>
              <w:t>at</w:t>
            </w:r>
            <w:proofErr w:type="spellEnd"/>
            <w:r w:rsidRPr="00CB220E">
              <w:rPr>
                <w:rFonts w:eastAsia="Times New Roman"/>
                <w:lang w:eastAsia="ru-RU"/>
              </w:rPr>
              <w:t xml:space="preserve"> </w:t>
            </w:r>
            <w:proofErr w:type="spellStart"/>
            <w:r w:rsidRPr="00CB220E">
              <w:rPr>
                <w:rFonts w:eastAsia="Times New Roman"/>
                <w:lang w:eastAsia="ru-RU"/>
              </w:rPr>
              <w:t>water</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enterprises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D17C69" w:rsidRDefault="007715A0" w:rsidP="00686CDC">
            <w:pPr>
              <w:jc w:val="center"/>
              <w:rPr>
                <w:rFonts w:eastAsia="Times New Roman"/>
                <w:lang w:val="ru-RU" w:eastAsia="ru-RU"/>
              </w:rPr>
            </w:pPr>
            <w:r>
              <w:rPr>
                <w:rFonts w:eastAsia="Times New Roman"/>
                <w:lang w:val="ru-RU" w:eastAsia="ru-RU"/>
              </w:rPr>
              <w:t>ВБ 3.10</w:t>
            </w:r>
          </w:p>
        </w:tc>
        <w:tc>
          <w:tcPr>
            <w:tcW w:w="2977" w:type="dxa"/>
            <w:shd w:val="clear" w:color="auto" w:fill="auto"/>
            <w:vAlign w:val="center"/>
          </w:tcPr>
          <w:p w:rsidR="007715A0" w:rsidRPr="00CB220E" w:rsidRDefault="007715A0" w:rsidP="00686CDC">
            <w:pPr>
              <w:rPr>
                <w:rFonts w:eastAsia="Times New Roman"/>
                <w:lang w:eastAsia="ru-RU"/>
              </w:rPr>
            </w:pPr>
            <w:r>
              <w:rPr>
                <w:rFonts w:eastAsia="Times New Roman"/>
                <w:lang w:eastAsia="ru-RU"/>
              </w:rPr>
              <w:t>Страхування на транспорті</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55664C" w:rsidRDefault="007715A0" w:rsidP="00686CDC">
            <w:pPr>
              <w:rPr>
                <w:rFonts w:eastAsia="Times New Roman"/>
                <w:sz w:val="20"/>
                <w:szCs w:val="20"/>
                <w:lang w:val="en-US" w:eastAsia="ru-RU"/>
              </w:rPr>
            </w:pPr>
          </w:p>
        </w:tc>
        <w:tc>
          <w:tcPr>
            <w:tcW w:w="1134" w:type="dxa"/>
            <w:vMerge w:val="restart"/>
            <w:vAlign w:val="center"/>
          </w:tcPr>
          <w:p w:rsidR="007715A0" w:rsidRPr="0055664C"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51380">
              <w:rPr>
                <w:rFonts w:eastAsia="Times New Roman"/>
                <w:lang w:eastAsia="ru-RU"/>
              </w:rPr>
              <w:t>Transport</w:t>
            </w:r>
            <w:proofErr w:type="spellEnd"/>
            <w:r w:rsidRPr="00F51380">
              <w:rPr>
                <w:rFonts w:eastAsia="Times New Roman"/>
                <w:lang w:eastAsia="ru-RU"/>
              </w:rPr>
              <w:t xml:space="preserve"> </w:t>
            </w:r>
            <w:proofErr w:type="spellStart"/>
            <w:r w:rsidRPr="00F51380">
              <w:rPr>
                <w:rFonts w:eastAsia="Times New Roman"/>
                <w:lang w:eastAsia="ru-RU"/>
              </w:rPr>
              <w:t>insurance</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bl>
    <w:p w:rsidR="007715A0" w:rsidRDefault="007715A0" w:rsidP="007715A0">
      <w:pPr>
        <w:rPr>
          <w:lang w:val="en-US"/>
        </w:rPr>
      </w:pPr>
    </w:p>
    <w:p w:rsidR="007715A0" w:rsidRPr="005A0648" w:rsidRDefault="007715A0" w:rsidP="007715A0">
      <w:pPr>
        <w:jc w:val="right"/>
        <w:rPr>
          <w:lang w:val="en-US"/>
        </w:rPr>
      </w:pPr>
      <w:r>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AD7173" w:rsidTr="00686CDC">
        <w:trPr>
          <w:trHeight w:val="301"/>
        </w:trPr>
        <w:tc>
          <w:tcPr>
            <w:tcW w:w="724"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ВБ 3.11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Комерційна діяльність на водному транспорті</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D17C69" w:rsidRDefault="007715A0" w:rsidP="00686CDC">
            <w:pPr>
              <w:rPr>
                <w:rFonts w:eastAsia="Times New Roman"/>
                <w:sz w:val="20"/>
                <w:szCs w:val="20"/>
                <w:lang w:val="ru-RU" w:eastAsia="ru-RU"/>
              </w:rPr>
            </w:pPr>
          </w:p>
        </w:tc>
        <w:tc>
          <w:tcPr>
            <w:tcW w:w="1134" w:type="dxa"/>
            <w:vMerge w:val="restart"/>
            <w:vAlign w:val="center"/>
          </w:tcPr>
          <w:p w:rsidR="007715A0" w:rsidRPr="00D17C69"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51380">
              <w:rPr>
                <w:rFonts w:eastAsia="Times New Roman"/>
                <w:lang w:eastAsia="ru-RU"/>
              </w:rPr>
              <w:t>Commercial</w:t>
            </w:r>
            <w:proofErr w:type="spellEnd"/>
            <w:r w:rsidRPr="00F51380">
              <w:rPr>
                <w:rFonts w:eastAsia="Times New Roman"/>
                <w:lang w:eastAsia="ru-RU"/>
              </w:rPr>
              <w:t xml:space="preserve"> </w:t>
            </w:r>
            <w:proofErr w:type="spellStart"/>
            <w:r w:rsidRPr="00F51380">
              <w:rPr>
                <w:rFonts w:eastAsia="Times New Roman"/>
                <w:lang w:eastAsia="ru-RU"/>
              </w:rPr>
              <w:t>activity</w:t>
            </w:r>
            <w:proofErr w:type="spellEnd"/>
            <w:r w:rsidRPr="00F51380">
              <w:rPr>
                <w:rFonts w:eastAsia="Times New Roman"/>
                <w:lang w:eastAsia="ru-RU"/>
              </w:rPr>
              <w:t xml:space="preserve"> </w:t>
            </w:r>
            <w:proofErr w:type="spellStart"/>
            <w:r w:rsidRPr="00F51380">
              <w:rPr>
                <w:rFonts w:eastAsia="Times New Roman"/>
                <w:lang w:eastAsia="ru-RU"/>
              </w:rPr>
              <w:t>on</w:t>
            </w:r>
            <w:proofErr w:type="spellEnd"/>
            <w:r w:rsidRPr="00F51380">
              <w:rPr>
                <w:rFonts w:eastAsia="Times New Roman"/>
                <w:lang w:eastAsia="ru-RU"/>
              </w:rPr>
              <w:t xml:space="preserve"> </w:t>
            </w:r>
            <w:proofErr w:type="spellStart"/>
            <w:r w:rsidRPr="00F51380">
              <w:rPr>
                <w:rFonts w:eastAsia="Times New Roman"/>
                <w:lang w:eastAsia="ru-RU"/>
              </w:rPr>
              <w:t>water</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br w:type="page"/>
            </w:r>
            <w:r>
              <w:rPr>
                <w:rFonts w:eastAsia="Times New Roman"/>
                <w:lang w:eastAsia="ru-RU"/>
              </w:rPr>
              <w:t>ВБ 3.12</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Логістика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D17C69" w:rsidRDefault="007715A0" w:rsidP="00686CDC">
            <w:pPr>
              <w:rPr>
                <w:rFonts w:eastAsia="Times New Roman"/>
                <w:sz w:val="20"/>
                <w:szCs w:val="20"/>
                <w:lang w:val="en-US" w:eastAsia="ru-RU"/>
              </w:rPr>
            </w:pPr>
          </w:p>
        </w:tc>
        <w:tc>
          <w:tcPr>
            <w:tcW w:w="1134" w:type="dxa"/>
            <w:vMerge w:val="restart"/>
            <w:vAlign w:val="center"/>
          </w:tcPr>
          <w:p w:rsidR="007715A0" w:rsidRPr="00D17C69"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51380">
              <w:rPr>
                <w:rFonts w:eastAsia="Times New Roman"/>
                <w:lang w:eastAsia="ru-RU"/>
              </w:rPr>
              <w:t>Logistics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3.13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Організація та технологія міжнародних перевезень</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D17C69" w:rsidRDefault="007715A0" w:rsidP="00686CDC">
            <w:pPr>
              <w:rPr>
                <w:rFonts w:eastAsia="Times New Roman"/>
                <w:sz w:val="20"/>
                <w:szCs w:val="20"/>
                <w:lang w:val="en-US" w:eastAsia="ru-RU"/>
              </w:rPr>
            </w:pPr>
          </w:p>
        </w:tc>
        <w:tc>
          <w:tcPr>
            <w:tcW w:w="1134" w:type="dxa"/>
            <w:vMerge w:val="restart"/>
            <w:vAlign w:val="center"/>
          </w:tcPr>
          <w:p w:rsidR="007715A0" w:rsidRPr="00D17C69"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51380">
              <w:rPr>
                <w:rFonts w:eastAsia="Times New Roman"/>
                <w:lang w:eastAsia="ru-RU"/>
              </w:rPr>
              <w:t>Organization</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technology</w:t>
            </w:r>
            <w:proofErr w:type="spellEnd"/>
            <w:r w:rsidRPr="00F51380">
              <w:rPr>
                <w:rFonts w:eastAsia="Times New Roman"/>
                <w:lang w:eastAsia="ru-RU"/>
              </w:rPr>
              <w:t xml:space="preserve"> </w:t>
            </w:r>
            <w:proofErr w:type="spellStart"/>
            <w:r w:rsidRPr="00F51380">
              <w:rPr>
                <w:rFonts w:eastAsia="Times New Roman"/>
                <w:lang w:eastAsia="ru-RU"/>
              </w:rPr>
              <w:t>of</w:t>
            </w:r>
            <w:proofErr w:type="spellEnd"/>
            <w:r w:rsidRPr="00F51380">
              <w:rPr>
                <w:rFonts w:eastAsia="Times New Roman"/>
                <w:lang w:eastAsia="ru-RU"/>
              </w:rPr>
              <w:t xml:space="preserve"> </w:t>
            </w:r>
            <w:proofErr w:type="spellStart"/>
            <w:r w:rsidRPr="00F51380">
              <w:rPr>
                <w:rFonts w:eastAsia="Times New Roman"/>
                <w:lang w:eastAsia="ru-RU"/>
              </w:rPr>
              <w:t>international</w:t>
            </w:r>
            <w:proofErr w:type="spellEnd"/>
            <w:r w:rsidRPr="00F51380">
              <w:rPr>
                <w:rFonts w:eastAsia="Times New Roman"/>
                <w:lang w:eastAsia="ru-RU"/>
              </w:rPr>
              <w:t xml:space="preserve"> </w:t>
            </w:r>
            <w:proofErr w:type="spellStart"/>
            <w:r w:rsidRPr="00F51380">
              <w:rPr>
                <w:rFonts w:eastAsia="Times New Roman"/>
                <w:lang w:eastAsia="ru-RU"/>
              </w:rPr>
              <w:t>transportation</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EE4C13" w:rsidRDefault="007715A0" w:rsidP="00686CDC">
            <w:pPr>
              <w:jc w:val="right"/>
              <w:rPr>
                <w:rFonts w:eastAsia="Times New Roman"/>
                <w:b/>
                <w:lang w:eastAsia="ru-RU"/>
              </w:rPr>
            </w:pPr>
            <w:r w:rsidRPr="00EE4C13">
              <w:rPr>
                <w:rFonts w:eastAsia="Times New Roman"/>
                <w:b/>
                <w:lang w:eastAsia="ru-RU"/>
              </w:rPr>
              <w:t>Загалом:</w:t>
            </w:r>
          </w:p>
          <w:p w:rsidR="007715A0" w:rsidRPr="00EE4C13" w:rsidRDefault="007715A0" w:rsidP="00686CDC">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7C0621" w:rsidRDefault="007715A0" w:rsidP="00686CDC">
            <w:pPr>
              <w:jc w:val="center"/>
              <w:rPr>
                <w:rFonts w:eastAsia="Times New Roman"/>
                <w:b/>
                <w:lang w:eastAsia="ru-RU"/>
              </w:rPr>
            </w:pPr>
            <w:r w:rsidRPr="00EE4C13">
              <w:rPr>
                <w:rFonts w:eastAsia="Times New Roman"/>
                <w:b/>
                <w:lang w:val="en-US" w:eastAsia="ru-RU"/>
              </w:rPr>
              <w:t>1</w:t>
            </w:r>
            <w:r>
              <w:rPr>
                <w:rFonts w:eastAsia="Times New Roman"/>
                <w:b/>
                <w:lang w:eastAsia="ru-RU"/>
              </w:rPr>
              <w:t>2</w:t>
            </w:r>
          </w:p>
        </w:tc>
        <w:tc>
          <w:tcPr>
            <w:tcW w:w="638" w:type="dxa"/>
            <w:shd w:val="clear" w:color="auto" w:fill="auto"/>
            <w:noWrap/>
            <w:vAlign w:val="center"/>
          </w:tcPr>
          <w:p w:rsidR="007715A0" w:rsidRPr="007C0621" w:rsidRDefault="007715A0" w:rsidP="00686CDC">
            <w:pPr>
              <w:jc w:val="center"/>
              <w:rPr>
                <w:rFonts w:eastAsia="Times New Roman"/>
                <w:b/>
                <w:lang w:eastAsia="ru-RU"/>
              </w:rPr>
            </w:pPr>
            <w:r>
              <w:rPr>
                <w:rFonts w:eastAsia="Times New Roman"/>
                <w:b/>
                <w:lang w:val="en-US" w:eastAsia="ru-RU"/>
              </w:rPr>
              <w:t>1</w:t>
            </w:r>
            <w:r>
              <w:rPr>
                <w:rFonts w:eastAsia="Times New Roman"/>
                <w:b/>
                <w:lang w:eastAsia="ru-RU"/>
              </w:rPr>
              <w:t>2</w:t>
            </w:r>
          </w:p>
        </w:tc>
        <w:tc>
          <w:tcPr>
            <w:tcW w:w="638" w:type="dxa"/>
            <w:shd w:val="clear" w:color="auto" w:fill="auto"/>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708" w:type="dxa"/>
            <w:shd w:val="clear" w:color="auto" w:fill="auto"/>
            <w:noWrap/>
            <w:vAlign w:val="center"/>
          </w:tcPr>
          <w:p w:rsidR="007715A0" w:rsidRPr="006E4B86" w:rsidRDefault="007715A0" w:rsidP="00686CDC">
            <w:pPr>
              <w:jc w:val="center"/>
              <w:rPr>
                <w:rFonts w:eastAsia="Times New Roman"/>
                <w:b/>
                <w:color w:val="FF0000"/>
                <w:lang w:eastAsia="ru-RU"/>
              </w:rPr>
            </w:pPr>
            <w:r>
              <w:rPr>
                <w:rFonts w:eastAsia="Times New Roman"/>
                <w:b/>
                <w:lang w:eastAsia="ru-RU"/>
              </w:rPr>
              <w:t>45</w:t>
            </w:r>
          </w:p>
        </w:tc>
        <w:tc>
          <w:tcPr>
            <w:tcW w:w="993" w:type="dxa"/>
            <w:vAlign w:val="center"/>
          </w:tcPr>
          <w:p w:rsidR="007715A0" w:rsidRPr="00AF1B41"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Default="007715A0" w:rsidP="007715A0"/>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F04F35" w:rsidTr="00686CDC">
        <w:trPr>
          <w:trHeight w:val="301"/>
        </w:trPr>
        <w:tc>
          <w:tcPr>
            <w:tcW w:w="9513" w:type="dxa"/>
            <w:gridSpan w:val="10"/>
            <w:shd w:val="clear" w:color="auto" w:fill="auto"/>
            <w:vAlign w:val="center"/>
          </w:tcPr>
          <w:p w:rsidR="007715A0" w:rsidRPr="00F04F35" w:rsidRDefault="007715A0" w:rsidP="00686CDC">
            <w:pPr>
              <w:rPr>
                <w:rFonts w:eastAsia="Times New Roman"/>
                <w:b/>
                <w:lang w:eastAsia="ru-RU"/>
              </w:rPr>
            </w:pPr>
            <w:r>
              <w:br w:type="page"/>
            </w:r>
            <w:r w:rsidRPr="004325F2">
              <w:rPr>
                <w:rFonts w:eastAsia="Times New Roman"/>
                <w:b/>
                <w:lang w:eastAsia="ru-RU"/>
              </w:rPr>
              <w:t xml:space="preserve">.4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Експлуатація суднового електрообладнання і засобів автоматики</w:t>
            </w:r>
            <w:r w:rsidRPr="00F04F35">
              <w:rPr>
                <w:rFonts w:eastAsia="Times New Roman"/>
                <w:b/>
                <w:lang w:eastAsia="ru-RU"/>
              </w:rPr>
              <w:t>»</w:t>
            </w:r>
          </w:p>
          <w:p w:rsidR="007715A0" w:rsidRPr="00F04F35" w:rsidRDefault="007715A0" w:rsidP="00686CDC">
            <w:pPr>
              <w:rPr>
                <w:rFonts w:eastAsia="Times New Roman"/>
                <w:lang w:val="en-US" w:eastAsia="ru-RU"/>
              </w:rPr>
            </w:pPr>
            <w:r>
              <w:rPr>
                <w:rFonts w:eastAsia="Times New Roman"/>
                <w:b/>
                <w:lang w:eastAsia="ru-RU"/>
              </w:rPr>
              <w:t>.</w:t>
            </w:r>
            <w:r>
              <w:rPr>
                <w:rFonts w:eastAsia="Times New Roman"/>
                <w:b/>
                <w:lang w:val="en-US" w:eastAsia="ru-RU"/>
              </w:rPr>
              <w:t>4</w:t>
            </w:r>
            <w:r w:rsidRPr="00F04F35">
              <w:rPr>
                <w:rFonts w:eastAsia="Times New Roman"/>
                <w:b/>
                <w:lang w:eastAsia="ru-RU"/>
              </w:rPr>
              <w:t xml:space="preserve"> </w:t>
            </w:r>
            <w:r w:rsidRPr="00F04F35">
              <w:rPr>
                <w:rFonts w:eastAsia="Times New Roman"/>
                <w:b/>
                <w:lang w:val="en-US" w:eastAsia="ru-RU"/>
              </w:rPr>
              <w:t xml:space="preserve">Minor course from </w:t>
            </w:r>
            <w:r>
              <w:rPr>
                <w:rFonts w:eastAsia="Times New Roman"/>
                <w:b/>
                <w:lang w:val="en-US" w:eastAsia="ru-RU"/>
              </w:rPr>
              <w:t>SP</w:t>
            </w:r>
            <w:r w:rsidRPr="00F04F35">
              <w:rPr>
                <w:rFonts w:eastAsia="Times New Roman"/>
                <w:b/>
                <w:lang w:val="en-US" w:eastAsia="ru-RU"/>
              </w:rPr>
              <w:t xml:space="preserve"> “</w:t>
            </w:r>
            <w:r>
              <w:rPr>
                <w:rFonts w:eastAsia="Times New Roman"/>
                <w:b/>
                <w:lang w:val="en-US" w:eastAsia="ru-RU"/>
              </w:rPr>
              <w:t>Ship electric plants and automatic devices operations</w:t>
            </w:r>
            <w:r w:rsidRPr="00F04F35">
              <w:rPr>
                <w:rFonts w:eastAsia="Times New Roman"/>
                <w:b/>
                <w:lang w:val="en-US" w:eastAsia="ru-RU"/>
              </w:rPr>
              <w:t>”</w:t>
            </w:r>
          </w:p>
        </w:tc>
      </w:tr>
      <w:tr w:rsidR="007715A0" w:rsidRPr="00AD7173" w:rsidTr="00686CDC">
        <w:trPr>
          <w:trHeight w:val="301"/>
        </w:trPr>
        <w:tc>
          <w:tcPr>
            <w:tcW w:w="724" w:type="dxa"/>
            <w:vMerge w:val="restart"/>
            <w:shd w:val="clear" w:color="auto" w:fill="auto"/>
            <w:vAlign w:val="center"/>
          </w:tcPr>
          <w:p w:rsidR="007715A0" w:rsidRPr="009272DB" w:rsidRDefault="007715A0" w:rsidP="00686CDC">
            <w:pPr>
              <w:jc w:val="center"/>
              <w:rPr>
                <w:rFonts w:eastAsia="Times New Roman"/>
                <w:lang w:eastAsia="ru-RU"/>
              </w:rPr>
            </w:pPr>
            <w:r>
              <w:rPr>
                <w:rFonts w:eastAsia="Times New Roman"/>
                <w:lang w:eastAsia="ru-RU"/>
              </w:rPr>
              <w:t>ВБ 4.1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Електроніка та схемотехніка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CA4050"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D17C69" w:rsidRDefault="007715A0" w:rsidP="00686CDC">
            <w:pPr>
              <w:rPr>
                <w:rFonts w:eastAsia="Times New Roman"/>
                <w:sz w:val="20"/>
                <w:szCs w:val="20"/>
                <w:lang w:val="en-US" w:eastAsia="ru-RU"/>
              </w:rPr>
            </w:pPr>
          </w:p>
        </w:tc>
        <w:tc>
          <w:tcPr>
            <w:tcW w:w="1134" w:type="dxa"/>
            <w:vMerge w:val="restart"/>
            <w:vAlign w:val="center"/>
          </w:tcPr>
          <w:p w:rsidR="007715A0" w:rsidRPr="00D17C69"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272DB" w:rsidRDefault="007715A0" w:rsidP="00686CDC">
            <w:pPr>
              <w:rPr>
                <w:rFonts w:eastAsia="Times New Roman"/>
                <w:lang w:val="en-US" w:eastAsia="ru-RU"/>
              </w:rPr>
            </w:pPr>
            <w:r w:rsidRPr="009272DB">
              <w:rPr>
                <w:rFonts w:eastAsia="Times New Roman"/>
                <w:lang w:val="en-US" w:eastAsia="ru-RU"/>
              </w:rPr>
              <w:t xml:space="preserve">Electronics and </w:t>
            </w:r>
            <w:r>
              <w:rPr>
                <w:rFonts w:eastAsia="Times New Roman"/>
                <w:lang w:val="en-US" w:eastAsia="ru-RU"/>
              </w:rPr>
              <w:t>diagrams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4.2</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Технологія електричних матеріалів, метрологія та електричні вимірювання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272DB"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9272DB" w:rsidRDefault="007715A0" w:rsidP="00686CDC">
            <w:pPr>
              <w:rPr>
                <w:rFonts w:eastAsia="Times New Roman"/>
                <w:sz w:val="20"/>
                <w:szCs w:val="20"/>
                <w:lang w:val="ru-RU" w:eastAsia="ru-RU"/>
              </w:rPr>
            </w:pPr>
          </w:p>
        </w:tc>
        <w:tc>
          <w:tcPr>
            <w:tcW w:w="1134" w:type="dxa"/>
            <w:vMerge w:val="restart"/>
            <w:vAlign w:val="center"/>
          </w:tcPr>
          <w:p w:rsidR="007715A0" w:rsidRPr="009272DB"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272DB" w:rsidRDefault="007715A0" w:rsidP="00686CDC">
            <w:pPr>
              <w:rPr>
                <w:rFonts w:eastAsia="Times New Roman"/>
                <w:lang w:val="en-US" w:eastAsia="ru-RU"/>
              </w:rPr>
            </w:pPr>
            <w:r w:rsidRPr="009272DB">
              <w:rPr>
                <w:rFonts w:eastAsia="Times New Roman"/>
                <w:lang w:val="en-US" w:eastAsia="ru-RU"/>
              </w:rPr>
              <w:t>Technology of electrical materials, metrology and electrical measurements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9272DB" w:rsidRDefault="007715A0" w:rsidP="00686CDC">
            <w:pPr>
              <w:jc w:val="center"/>
              <w:rPr>
                <w:rFonts w:eastAsia="Times New Roman"/>
                <w:lang w:eastAsia="ru-RU"/>
              </w:rPr>
            </w:pPr>
            <w:r>
              <w:rPr>
                <w:rFonts w:eastAsia="Times New Roman"/>
                <w:lang w:eastAsia="ru-RU"/>
              </w:rPr>
              <w:t>ВБ 4.3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Силова електроніка та перетворювальна техніка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9272DB" w:rsidRDefault="007715A0" w:rsidP="00686CDC">
            <w:pPr>
              <w:rPr>
                <w:rFonts w:eastAsia="Times New Roman"/>
                <w:sz w:val="20"/>
                <w:szCs w:val="20"/>
                <w:lang w:val="ru-RU" w:eastAsia="ru-RU"/>
              </w:rPr>
            </w:pPr>
          </w:p>
        </w:tc>
        <w:tc>
          <w:tcPr>
            <w:tcW w:w="1134" w:type="dxa"/>
            <w:vMerge w:val="restart"/>
            <w:vAlign w:val="center"/>
          </w:tcPr>
          <w:p w:rsidR="007715A0" w:rsidRPr="009272DB"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272DB">
              <w:rPr>
                <w:rFonts w:eastAsia="Times New Roman"/>
                <w:lang w:eastAsia="ru-RU"/>
              </w:rPr>
              <w:t>Power</w:t>
            </w:r>
            <w:proofErr w:type="spellEnd"/>
            <w:r w:rsidRPr="009272DB">
              <w:rPr>
                <w:rFonts w:eastAsia="Times New Roman"/>
                <w:lang w:eastAsia="ru-RU"/>
              </w:rPr>
              <w:t xml:space="preserve"> </w:t>
            </w:r>
            <w:proofErr w:type="spellStart"/>
            <w:r w:rsidRPr="009272DB">
              <w:rPr>
                <w:rFonts w:eastAsia="Times New Roman"/>
                <w:lang w:eastAsia="ru-RU"/>
              </w:rPr>
              <w:t>electronics</w:t>
            </w:r>
            <w:proofErr w:type="spellEnd"/>
            <w:r w:rsidRPr="009272DB">
              <w:rPr>
                <w:rFonts w:eastAsia="Times New Roman"/>
                <w:lang w:eastAsia="ru-RU"/>
              </w:rPr>
              <w:t xml:space="preserve"> </w:t>
            </w:r>
            <w:proofErr w:type="spellStart"/>
            <w:r w:rsidRPr="009272DB">
              <w:rPr>
                <w:rFonts w:eastAsia="Times New Roman"/>
                <w:lang w:eastAsia="ru-RU"/>
              </w:rPr>
              <w:t>and</w:t>
            </w:r>
            <w:proofErr w:type="spellEnd"/>
            <w:r w:rsidRPr="009272DB">
              <w:rPr>
                <w:rFonts w:eastAsia="Times New Roman"/>
                <w:lang w:eastAsia="ru-RU"/>
              </w:rPr>
              <w:t xml:space="preserve"> </w:t>
            </w:r>
            <w:proofErr w:type="spellStart"/>
            <w:r w:rsidRPr="009272DB">
              <w:rPr>
                <w:rFonts w:eastAsia="Times New Roman"/>
                <w:lang w:eastAsia="ru-RU"/>
              </w:rPr>
              <w:t>electrical</w:t>
            </w:r>
            <w:proofErr w:type="spellEnd"/>
            <w:r w:rsidRPr="009272DB">
              <w:rPr>
                <w:rFonts w:eastAsia="Times New Roman"/>
                <w:lang w:eastAsia="ru-RU"/>
              </w:rPr>
              <w:t xml:space="preserve"> </w:t>
            </w:r>
            <w:proofErr w:type="spellStart"/>
            <w:r w:rsidRPr="009272DB">
              <w:rPr>
                <w:rFonts w:eastAsia="Times New Roman"/>
                <w:lang w:eastAsia="ru-RU"/>
              </w:rPr>
              <w:t>transformers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4.4</w:t>
            </w:r>
          </w:p>
        </w:tc>
        <w:tc>
          <w:tcPr>
            <w:tcW w:w="2977" w:type="dxa"/>
            <w:shd w:val="clear" w:color="auto" w:fill="auto"/>
            <w:vAlign w:val="center"/>
          </w:tcPr>
          <w:p w:rsidR="007715A0" w:rsidRPr="00BE6FC0" w:rsidRDefault="007715A0" w:rsidP="00686CDC">
            <w:pPr>
              <w:rPr>
                <w:rFonts w:eastAsia="Times New Roman"/>
                <w:lang w:eastAsia="ru-RU"/>
              </w:rPr>
            </w:pPr>
            <w:r w:rsidRPr="00BE6FC0">
              <w:rPr>
                <w:rFonts w:eastAsia="Times New Roman"/>
                <w:lang w:eastAsia="ru-RU"/>
              </w:rPr>
              <w:t>Гребні електричні установки</w:t>
            </w:r>
          </w:p>
        </w:tc>
        <w:tc>
          <w:tcPr>
            <w:tcW w:w="567" w:type="dxa"/>
            <w:vMerge w:val="restart"/>
            <w:shd w:val="clear" w:color="auto" w:fill="auto"/>
            <w:noWrap/>
            <w:vAlign w:val="center"/>
          </w:tcPr>
          <w:p w:rsidR="007715A0" w:rsidRPr="00A63828" w:rsidRDefault="007715A0" w:rsidP="00686CDC">
            <w:pPr>
              <w:jc w:val="center"/>
              <w:rPr>
                <w:rFonts w:eastAsia="Times New Roman"/>
                <w:lang w:val="en-US"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CA4050"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9272DB" w:rsidRDefault="007715A0" w:rsidP="00686CDC">
            <w:pPr>
              <w:rPr>
                <w:rFonts w:eastAsia="Times New Roman"/>
                <w:sz w:val="20"/>
                <w:szCs w:val="20"/>
                <w:lang w:val="en-US" w:eastAsia="ru-RU"/>
              </w:rPr>
            </w:pPr>
          </w:p>
        </w:tc>
        <w:tc>
          <w:tcPr>
            <w:tcW w:w="1134" w:type="dxa"/>
            <w:vMerge w:val="restart"/>
            <w:vAlign w:val="center"/>
          </w:tcPr>
          <w:p w:rsidR="007715A0" w:rsidRPr="009272DB"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C218CC" w:rsidRDefault="007715A0" w:rsidP="00686CDC">
            <w:pPr>
              <w:rPr>
                <w:rFonts w:eastAsia="Times New Roman"/>
                <w:lang w:val="en-US" w:eastAsia="ru-RU"/>
              </w:rPr>
            </w:pPr>
            <w:r>
              <w:rPr>
                <w:rFonts w:eastAsia="Times New Roman"/>
                <w:lang w:val="en-US" w:eastAsia="ru-RU"/>
              </w:rPr>
              <w:t>Electrical propulsion of the ship</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noWrap/>
            <w:vAlign w:val="center"/>
          </w:tcPr>
          <w:p w:rsidR="007715A0" w:rsidRPr="00C218CC" w:rsidRDefault="007715A0" w:rsidP="00686CDC">
            <w:pPr>
              <w:jc w:val="center"/>
              <w:rPr>
                <w:rFonts w:eastAsia="Times New Roman"/>
                <w:lang w:eastAsia="ru-RU"/>
              </w:rPr>
            </w:pPr>
            <w:r>
              <w:rPr>
                <w:rFonts w:eastAsia="Times New Roman"/>
                <w:lang w:eastAsia="ru-RU"/>
              </w:rPr>
              <w:t>ВБ 4.5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Мікропроцесорна техніка</w:t>
            </w:r>
          </w:p>
        </w:tc>
        <w:tc>
          <w:tcPr>
            <w:tcW w:w="567" w:type="dxa"/>
            <w:vMerge w:val="restart"/>
            <w:shd w:val="clear" w:color="auto" w:fill="auto"/>
            <w:noWrap/>
            <w:vAlign w:val="center"/>
          </w:tcPr>
          <w:p w:rsidR="007715A0" w:rsidRPr="00A63828" w:rsidRDefault="007715A0" w:rsidP="00686CDC">
            <w:pPr>
              <w:jc w:val="center"/>
              <w:rPr>
                <w:rFonts w:eastAsia="Times New Roman"/>
                <w:lang w:val="en-US"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CA4050"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9272DB" w:rsidRDefault="007715A0" w:rsidP="00686CDC">
            <w:pPr>
              <w:rPr>
                <w:rFonts w:eastAsia="Times New Roman"/>
                <w:sz w:val="20"/>
                <w:szCs w:val="20"/>
                <w:lang w:val="en-US" w:eastAsia="ru-RU"/>
              </w:rPr>
            </w:pPr>
          </w:p>
        </w:tc>
        <w:tc>
          <w:tcPr>
            <w:tcW w:w="1134" w:type="dxa"/>
            <w:vMerge w:val="restart"/>
            <w:vAlign w:val="center"/>
          </w:tcPr>
          <w:p w:rsidR="007715A0" w:rsidRPr="009272DB" w:rsidRDefault="007715A0" w:rsidP="00686CDC">
            <w:pPr>
              <w:rPr>
                <w:rFonts w:eastAsia="Times New Roman"/>
                <w:sz w:val="20"/>
                <w:szCs w:val="20"/>
                <w:lang w:val="en-US"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C218CC">
              <w:rPr>
                <w:rFonts w:eastAsia="Times New Roman"/>
                <w:lang w:eastAsia="ru-RU"/>
              </w:rPr>
              <w:t>Microprocessor</w:t>
            </w:r>
            <w:proofErr w:type="spellEnd"/>
            <w:r w:rsidRPr="00C218CC">
              <w:rPr>
                <w:rFonts w:eastAsia="Times New Roman"/>
                <w:lang w:eastAsia="ru-RU"/>
              </w:rPr>
              <w:t xml:space="preserve"> </w:t>
            </w:r>
            <w:proofErr w:type="spellStart"/>
            <w:r w:rsidRPr="00C218CC">
              <w:rPr>
                <w:rFonts w:eastAsia="Times New Roman"/>
                <w:lang w:eastAsia="ru-RU"/>
              </w:rPr>
              <w:t>technology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4.6</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 xml:space="preserve">Технічні системи судноводіння та </w:t>
            </w:r>
            <w:r>
              <w:rPr>
                <w:rFonts w:eastAsia="Times New Roman"/>
                <w:lang w:eastAsia="ru-RU"/>
              </w:rPr>
              <w:lastRenderedPageBreak/>
              <w:t>радіозв’язок</w:t>
            </w:r>
          </w:p>
        </w:tc>
        <w:tc>
          <w:tcPr>
            <w:tcW w:w="567" w:type="dxa"/>
            <w:vMerge w:val="restart"/>
            <w:shd w:val="clear" w:color="auto" w:fill="auto"/>
            <w:noWrap/>
            <w:vAlign w:val="center"/>
          </w:tcPr>
          <w:p w:rsidR="007715A0" w:rsidRPr="004E3A2F" w:rsidRDefault="007715A0" w:rsidP="00686CDC">
            <w:pPr>
              <w:jc w:val="center"/>
              <w:rPr>
                <w:rFonts w:eastAsia="Times New Roman"/>
                <w:lang w:val="ru-RU" w:eastAsia="ru-RU"/>
              </w:rPr>
            </w:pPr>
          </w:p>
        </w:tc>
        <w:tc>
          <w:tcPr>
            <w:tcW w:w="567"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353A6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B382A"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A63828" w:rsidRDefault="007715A0" w:rsidP="00686CDC">
            <w:pPr>
              <w:rPr>
                <w:rFonts w:eastAsia="Times New Roman"/>
                <w:sz w:val="20"/>
                <w:szCs w:val="20"/>
                <w:lang w:val="ru-RU" w:eastAsia="ru-RU"/>
              </w:rPr>
            </w:pPr>
          </w:p>
        </w:tc>
        <w:tc>
          <w:tcPr>
            <w:tcW w:w="1134" w:type="dxa"/>
            <w:vMerge w:val="restart"/>
            <w:vAlign w:val="center"/>
          </w:tcPr>
          <w:p w:rsidR="007715A0" w:rsidRPr="00A63828" w:rsidRDefault="007715A0" w:rsidP="00686CDC">
            <w:pPr>
              <w:rPr>
                <w:rFonts w:eastAsia="Times New Roman"/>
                <w:sz w:val="20"/>
                <w:szCs w:val="20"/>
                <w:lang w:val="ru-RU"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N</w:t>
            </w:r>
            <w:proofErr w:type="spellStart"/>
            <w:r w:rsidRPr="00A63828">
              <w:rPr>
                <w:rFonts w:eastAsia="Times New Roman"/>
                <w:lang w:eastAsia="ru-RU"/>
              </w:rPr>
              <w:t>avigation</w:t>
            </w:r>
            <w:proofErr w:type="spellEnd"/>
            <w:r w:rsidRPr="00A63828">
              <w:rPr>
                <w:rFonts w:eastAsia="Times New Roman"/>
                <w:lang w:eastAsia="ru-RU"/>
              </w:rPr>
              <w:t xml:space="preserve"> </w:t>
            </w:r>
            <w:proofErr w:type="spellStart"/>
            <w:r w:rsidRPr="00A63828">
              <w:rPr>
                <w:rFonts w:eastAsia="Times New Roman"/>
                <w:lang w:eastAsia="ru-RU"/>
              </w:rPr>
              <w:t>systems</w:t>
            </w:r>
            <w:proofErr w:type="spellEnd"/>
            <w:r w:rsidRPr="00A63828">
              <w:rPr>
                <w:rFonts w:eastAsia="Times New Roman"/>
                <w:lang w:eastAsia="ru-RU"/>
              </w:rPr>
              <w:t xml:space="preserve"> </w:t>
            </w:r>
            <w:proofErr w:type="spellStart"/>
            <w:r w:rsidRPr="00A63828">
              <w:rPr>
                <w:rFonts w:eastAsia="Times New Roman"/>
                <w:lang w:eastAsia="ru-RU"/>
              </w:rPr>
              <w:t>and</w:t>
            </w:r>
            <w:proofErr w:type="spellEnd"/>
            <w:r w:rsidRPr="00A63828">
              <w:rPr>
                <w:rFonts w:eastAsia="Times New Roman"/>
                <w:lang w:eastAsia="ru-RU"/>
              </w:rPr>
              <w:t xml:space="preserve"> </w:t>
            </w:r>
            <w:proofErr w:type="spellStart"/>
            <w:r w:rsidRPr="00A63828">
              <w:rPr>
                <w:rFonts w:eastAsia="Times New Roman"/>
                <w:lang w:eastAsia="ru-RU"/>
              </w:rPr>
              <w:t>radio</w:t>
            </w:r>
            <w:proofErr w:type="spellEnd"/>
            <w:r w:rsidRPr="00A63828">
              <w:rPr>
                <w:rFonts w:eastAsia="Times New Roman"/>
                <w:lang w:eastAsia="ru-RU"/>
              </w:rPr>
              <w:t xml:space="preserve"> </w:t>
            </w:r>
            <w:proofErr w:type="spellStart"/>
            <w:r w:rsidRPr="00A63828">
              <w:rPr>
                <w:rFonts w:eastAsia="Times New Roman"/>
                <w:lang w:eastAsia="ru-RU"/>
              </w:rPr>
              <w:t>communication</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vAlign w:val="center"/>
          </w:tcPr>
          <w:p w:rsidR="007715A0" w:rsidRPr="00AD7173" w:rsidRDefault="007715A0" w:rsidP="00686CDC">
            <w:pPr>
              <w:jc w:val="center"/>
              <w:rPr>
                <w:rFonts w:eastAsia="Times New Roman"/>
                <w:lang w:eastAsia="ru-RU"/>
              </w:rPr>
            </w:pPr>
            <w:r>
              <w:rPr>
                <w:rFonts w:eastAsia="Times New Roman"/>
                <w:lang w:eastAsia="ru-RU"/>
              </w:rPr>
              <w:t>ВБ 4.7</w:t>
            </w:r>
          </w:p>
        </w:tc>
        <w:tc>
          <w:tcPr>
            <w:tcW w:w="2977" w:type="dxa"/>
            <w:shd w:val="clear" w:color="auto" w:fill="auto"/>
            <w:vAlign w:val="center"/>
          </w:tcPr>
          <w:p w:rsidR="007715A0" w:rsidRPr="007A13DF" w:rsidRDefault="007715A0" w:rsidP="00686CDC">
            <w:pPr>
              <w:rPr>
                <w:rFonts w:eastAsia="Times New Roman"/>
                <w:lang w:eastAsia="ru-RU"/>
              </w:rPr>
            </w:pPr>
            <w:r>
              <w:rPr>
                <w:rFonts w:eastAsia="Times New Roman"/>
                <w:lang w:eastAsia="ru-RU"/>
              </w:rPr>
              <w:t>Моделювання електромеханічних систем</w:t>
            </w:r>
          </w:p>
        </w:tc>
        <w:tc>
          <w:tcPr>
            <w:tcW w:w="567" w:type="dxa"/>
            <w:vMerge w:val="restart"/>
            <w:vAlign w:val="center"/>
          </w:tcPr>
          <w:p w:rsidR="007715A0" w:rsidRPr="00AD7173" w:rsidRDefault="007715A0" w:rsidP="00686CDC">
            <w:pPr>
              <w:rPr>
                <w:rFonts w:eastAsia="Times New Roman"/>
                <w:lang w:eastAsia="ru-RU"/>
              </w:rPr>
            </w:pPr>
          </w:p>
        </w:tc>
        <w:tc>
          <w:tcPr>
            <w:tcW w:w="567" w:type="dxa"/>
            <w:vMerge w:val="restart"/>
            <w:vAlign w:val="center"/>
          </w:tcPr>
          <w:p w:rsidR="007715A0" w:rsidRPr="000127BE"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7715A0" w:rsidRPr="000127BE"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7715A0" w:rsidRPr="00AD7173" w:rsidRDefault="007715A0" w:rsidP="00686CDC">
            <w:pPr>
              <w:rPr>
                <w:rFonts w:eastAsia="Times New Roman"/>
                <w:lang w:eastAsia="ru-RU"/>
              </w:rPr>
            </w:pPr>
          </w:p>
        </w:tc>
        <w:tc>
          <w:tcPr>
            <w:tcW w:w="567" w:type="dxa"/>
            <w:vMerge w:val="restart"/>
            <w:vAlign w:val="center"/>
          </w:tcPr>
          <w:p w:rsidR="007715A0" w:rsidRPr="00AD7173" w:rsidRDefault="007715A0" w:rsidP="00686CDC">
            <w:pPr>
              <w:rPr>
                <w:rFonts w:eastAsia="Times New Roman"/>
                <w:lang w:eastAsia="ru-RU"/>
              </w:rPr>
            </w:pPr>
          </w:p>
        </w:tc>
        <w:tc>
          <w:tcPr>
            <w:tcW w:w="708" w:type="dxa"/>
            <w:vMerge w:val="restart"/>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9F009B" w:rsidRDefault="007715A0" w:rsidP="00686CDC">
            <w:pPr>
              <w:rPr>
                <w:rFonts w:eastAsia="Times New Roman"/>
                <w:sz w:val="20"/>
                <w:szCs w:val="20"/>
                <w:lang w:eastAsia="ru-RU"/>
              </w:rPr>
            </w:pPr>
          </w:p>
        </w:tc>
        <w:tc>
          <w:tcPr>
            <w:tcW w:w="1134" w:type="dxa"/>
            <w:vMerge w:val="restart"/>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jc w:val="center"/>
              <w:rPr>
                <w:rFonts w:eastAsia="Times New Roman"/>
                <w:lang w:eastAsia="ru-RU"/>
              </w:rPr>
            </w:pPr>
          </w:p>
        </w:tc>
        <w:tc>
          <w:tcPr>
            <w:tcW w:w="2977" w:type="dxa"/>
            <w:shd w:val="clear" w:color="auto" w:fill="auto"/>
            <w:vAlign w:val="center"/>
          </w:tcPr>
          <w:p w:rsidR="007715A0" w:rsidRPr="007A13DF" w:rsidRDefault="007715A0" w:rsidP="00686CDC">
            <w:pPr>
              <w:rPr>
                <w:rFonts w:eastAsia="Times New Roman"/>
                <w:lang w:eastAsia="ru-RU"/>
              </w:rPr>
            </w:pPr>
            <w:proofErr w:type="spellStart"/>
            <w:r w:rsidRPr="00DB382A">
              <w:rPr>
                <w:rFonts w:eastAsia="Times New Roman"/>
                <w:lang w:eastAsia="ru-RU"/>
              </w:rPr>
              <w:t>Modeling</w:t>
            </w:r>
            <w:proofErr w:type="spellEnd"/>
            <w:r w:rsidRPr="00DB382A">
              <w:rPr>
                <w:rFonts w:eastAsia="Times New Roman"/>
                <w:lang w:eastAsia="ru-RU"/>
              </w:rPr>
              <w:t xml:space="preserve"> </w:t>
            </w:r>
            <w:proofErr w:type="spellStart"/>
            <w:r w:rsidRPr="00DB382A">
              <w:rPr>
                <w:rFonts w:eastAsia="Times New Roman"/>
                <w:lang w:eastAsia="ru-RU"/>
              </w:rPr>
              <w:t>of</w:t>
            </w:r>
            <w:proofErr w:type="spellEnd"/>
            <w:r w:rsidRPr="00DB382A">
              <w:rPr>
                <w:rFonts w:eastAsia="Times New Roman"/>
                <w:lang w:eastAsia="ru-RU"/>
              </w:rPr>
              <w:t xml:space="preserve"> </w:t>
            </w:r>
            <w:proofErr w:type="spellStart"/>
            <w:r w:rsidRPr="00DB382A">
              <w:rPr>
                <w:rFonts w:eastAsia="Times New Roman"/>
                <w:lang w:eastAsia="ru-RU"/>
              </w:rPr>
              <w:t>electromechanical</w:t>
            </w:r>
            <w:proofErr w:type="spellEnd"/>
            <w:r w:rsidRPr="00DB382A">
              <w:rPr>
                <w:rFonts w:eastAsia="Times New Roman"/>
                <w:lang w:eastAsia="ru-RU"/>
              </w:rPr>
              <w:t xml:space="preserve"> </w:t>
            </w:r>
            <w:proofErr w:type="spellStart"/>
            <w:r w:rsidRPr="00DB382A">
              <w:rPr>
                <w:rFonts w:eastAsia="Times New Roman"/>
                <w:lang w:eastAsia="ru-RU"/>
              </w:rPr>
              <w:t>systems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jc w:val="cente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EE4C13" w:rsidRDefault="007715A0" w:rsidP="00686CDC">
            <w:pPr>
              <w:jc w:val="right"/>
              <w:rPr>
                <w:rFonts w:eastAsia="Times New Roman"/>
                <w:b/>
                <w:lang w:eastAsia="ru-RU"/>
              </w:rPr>
            </w:pPr>
            <w:r w:rsidRPr="00EE4C13">
              <w:rPr>
                <w:rFonts w:eastAsia="Times New Roman"/>
                <w:b/>
                <w:lang w:eastAsia="ru-RU"/>
              </w:rPr>
              <w:t>Загалом:</w:t>
            </w:r>
          </w:p>
          <w:p w:rsidR="007715A0" w:rsidRPr="00EE4C13" w:rsidRDefault="007715A0" w:rsidP="00686CDC">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484305" w:rsidRDefault="007715A0" w:rsidP="00686CDC">
            <w:pPr>
              <w:jc w:val="center"/>
              <w:rPr>
                <w:rFonts w:eastAsia="Times New Roman"/>
                <w:b/>
                <w:lang w:eastAsia="ru-RU"/>
              </w:rPr>
            </w:pPr>
            <w:r>
              <w:rPr>
                <w:rFonts w:eastAsia="Times New Roman"/>
                <w:b/>
                <w:lang w:eastAsia="ru-RU"/>
              </w:rPr>
              <w:t>7</w:t>
            </w:r>
          </w:p>
        </w:tc>
        <w:tc>
          <w:tcPr>
            <w:tcW w:w="638" w:type="dxa"/>
            <w:shd w:val="clear" w:color="auto" w:fill="auto"/>
            <w:noWrap/>
            <w:vAlign w:val="center"/>
          </w:tcPr>
          <w:p w:rsidR="007715A0" w:rsidRPr="00484305" w:rsidRDefault="007715A0" w:rsidP="00686CDC">
            <w:pPr>
              <w:jc w:val="center"/>
              <w:rPr>
                <w:rFonts w:eastAsia="Times New Roman"/>
                <w:b/>
                <w:lang w:eastAsia="ru-RU"/>
              </w:rPr>
            </w:pPr>
            <w:r>
              <w:rPr>
                <w:rFonts w:eastAsia="Times New Roman"/>
                <w:b/>
                <w:lang w:eastAsia="ru-RU"/>
              </w:rPr>
              <w:t>7</w:t>
            </w:r>
          </w:p>
        </w:tc>
        <w:tc>
          <w:tcPr>
            <w:tcW w:w="638" w:type="dxa"/>
            <w:shd w:val="clear" w:color="auto" w:fill="auto"/>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708" w:type="dxa"/>
            <w:shd w:val="clear" w:color="auto" w:fill="auto"/>
            <w:noWrap/>
            <w:vAlign w:val="center"/>
          </w:tcPr>
          <w:p w:rsidR="007715A0" w:rsidRPr="006E4B86" w:rsidRDefault="007715A0" w:rsidP="00686CDC">
            <w:pPr>
              <w:jc w:val="center"/>
              <w:rPr>
                <w:rFonts w:eastAsia="Times New Roman"/>
                <w:b/>
                <w:color w:val="FF0000"/>
                <w:lang w:eastAsia="ru-RU"/>
              </w:rPr>
            </w:pPr>
            <w:r>
              <w:rPr>
                <w:rFonts w:eastAsia="Times New Roman"/>
                <w:b/>
                <w:lang w:eastAsia="ru-RU"/>
              </w:rPr>
              <w:t>28</w:t>
            </w:r>
          </w:p>
        </w:tc>
        <w:tc>
          <w:tcPr>
            <w:tcW w:w="993" w:type="dxa"/>
            <w:vAlign w:val="center"/>
          </w:tcPr>
          <w:p w:rsidR="007715A0" w:rsidRPr="00AF1B41"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Default="007715A0" w:rsidP="007715A0"/>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F04F35" w:rsidTr="00686CDC">
        <w:trPr>
          <w:trHeight w:val="301"/>
        </w:trPr>
        <w:tc>
          <w:tcPr>
            <w:tcW w:w="9513" w:type="dxa"/>
            <w:gridSpan w:val="10"/>
            <w:shd w:val="clear" w:color="auto" w:fill="auto"/>
            <w:vAlign w:val="center"/>
          </w:tcPr>
          <w:p w:rsidR="007715A0" w:rsidRPr="00F04F35" w:rsidRDefault="007715A0" w:rsidP="00686CDC">
            <w:pPr>
              <w:rPr>
                <w:rFonts w:eastAsia="Times New Roman"/>
                <w:b/>
                <w:lang w:eastAsia="ru-RU"/>
              </w:rPr>
            </w:pPr>
            <w:r>
              <w:br w:type="page"/>
            </w:r>
            <w:r w:rsidRPr="00F60D3C">
              <w:rPr>
                <w:rFonts w:eastAsia="Times New Roman"/>
                <w:b/>
                <w:lang w:eastAsia="ru-RU"/>
              </w:rPr>
              <w:t>.</w:t>
            </w:r>
            <w:r>
              <w:rPr>
                <w:rFonts w:eastAsia="Times New Roman"/>
                <w:b/>
                <w:lang w:eastAsia="ru-RU"/>
              </w:rPr>
              <w:t>5</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Екологія на водному транспорті</w:t>
            </w:r>
            <w:r w:rsidRPr="00F04F35">
              <w:rPr>
                <w:rFonts w:eastAsia="Times New Roman"/>
                <w:b/>
                <w:lang w:eastAsia="ru-RU"/>
              </w:rPr>
              <w:t>»</w:t>
            </w:r>
          </w:p>
          <w:p w:rsidR="007715A0" w:rsidRPr="00F60D3C" w:rsidRDefault="007715A0" w:rsidP="00686CDC">
            <w:pPr>
              <w:rPr>
                <w:rFonts w:eastAsia="Times New Roman"/>
                <w:lang w:eastAsia="ru-RU"/>
              </w:rPr>
            </w:pPr>
            <w:r>
              <w:rPr>
                <w:rFonts w:eastAsia="Times New Roman"/>
                <w:b/>
                <w:lang w:eastAsia="ru-RU"/>
              </w:rPr>
              <w:t>.5</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sidRPr="00F60D3C">
              <w:rPr>
                <w:rFonts w:eastAsia="Times New Roman"/>
                <w:b/>
                <w:lang w:val="en-US" w:eastAsia="ru-RU"/>
              </w:rPr>
              <w:t xml:space="preserve">Ecology on water transport </w:t>
            </w:r>
            <w:r w:rsidRPr="00F60D3C">
              <w:rPr>
                <w:rFonts w:eastAsia="Times New Roman"/>
                <w:b/>
                <w:lang w:eastAsia="ru-RU"/>
              </w:rPr>
              <w:t>”</w:t>
            </w:r>
          </w:p>
        </w:tc>
      </w:tr>
      <w:tr w:rsidR="007715A0" w:rsidRPr="00AD7173" w:rsidTr="00686CDC">
        <w:trPr>
          <w:trHeight w:val="301"/>
        </w:trPr>
        <w:tc>
          <w:tcPr>
            <w:tcW w:w="724"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ВБ 5.1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Ресурсозберігаючі технології на водному транспорті</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Resource-saving</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 xml:space="preserve">ВБ 5.2 </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Екологія людини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Human</w:t>
            </w:r>
            <w:proofErr w:type="spellEnd"/>
            <w:r w:rsidRPr="00776415">
              <w:rPr>
                <w:rFonts w:eastAsia="Times New Roman"/>
                <w:lang w:eastAsia="ru-RU"/>
              </w:rPr>
              <w:t xml:space="preserve"> </w:t>
            </w:r>
            <w:proofErr w:type="spellStart"/>
            <w:r w:rsidRPr="00776415">
              <w:rPr>
                <w:rFonts w:eastAsia="Times New Roman"/>
                <w:lang w:eastAsia="ru-RU"/>
              </w:rPr>
              <w:t>ecology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5.3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Екологічний моніторинг водних систем</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Ecological</w:t>
            </w:r>
            <w:proofErr w:type="spellEnd"/>
            <w:r w:rsidRPr="00776415">
              <w:rPr>
                <w:rFonts w:eastAsia="Times New Roman"/>
                <w:lang w:eastAsia="ru-RU"/>
              </w:rPr>
              <w:t xml:space="preserve"> </w:t>
            </w:r>
            <w:proofErr w:type="spellStart"/>
            <w:r w:rsidRPr="00776415">
              <w:rPr>
                <w:rFonts w:eastAsia="Times New Roman"/>
                <w:lang w:eastAsia="ru-RU"/>
              </w:rPr>
              <w:t>monitoring</w:t>
            </w:r>
            <w:proofErr w:type="spellEnd"/>
            <w:r w:rsidRPr="00776415">
              <w:rPr>
                <w:rFonts w:eastAsia="Times New Roman"/>
                <w:lang w:eastAsia="ru-RU"/>
              </w:rPr>
              <w:t xml:space="preserve"> </w:t>
            </w:r>
            <w:proofErr w:type="spellStart"/>
            <w:r w:rsidRPr="00776415">
              <w:rPr>
                <w:rFonts w:eastAsia="Times New Roman"/>
                <w:lang w:eastAsia="ru-RU"/>
              </w:rPr>
              <w:t>of</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systems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5.4</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Безвідходні технології на суднах</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Wasteless</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on</w:t>
            </w:r>
            <w:proofErr w:type="spellEnd"/>
            <w:r w:rsidRPr="00776415">
              <w:rPr>
                <w:rFonts w:eastAsia="Times New Roman"/>
                <w:lang w:eastAsia="ru-RU"/>
              </w:rPr>
              <w:t xml:space="preserve"> </w:t>
            </w:r>
            <w:proofErr w:type="spellStart"/>
            <w:r w:rsidRPr="00776415">
              <w:rPr>
                <w:rFonts w:eastAsia="Times New Roman"/>
                <w:lang w:eastAsia="ru-RU"/>
              </w:rPr>
              <w:t>ships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ВБ 5.5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Технологія переробки суднових відходів</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Ship</w:t>
            </w:r>
            <w:proofErr w:type="spellEnd"/>
            <w:r w:rsidRPr="00776415">
              <w:rPr>
                <w:rFonts w:eastAsia="Times New Roman"/>
                <w:lang w:eastAsia="ru-RU"/>
              </w:rPr>
              <w:t xml:space="preserve"> </w:t>
            </w:r>
            <w:proofErr w:type="spellStart"/>
            <w:r w:rsidRPr="00776415">
              <w:rPr>
                <w:rFonts w:eastAsia="Times New Roman"/>
                <w:lang w:eastAsia="ru-RU"/>
              </w:rPr>
              <w:t>waste</w:t>
            </w:r>
            <w:proofErr w:type="spellEnd"/>
            <w:r w:rsidRPr="00776415">
              <w:rPr>
                <w:rFonts w:eastAsia="Times New Roman"/>
                <w:lang w:eastAsia="ru-RU"/>
              </w:rPr>
              <w:t xml:space="preserve"> </w:t>
            </w:r>
            <w:r>
              <w:rPr>
                <w:rFonts w:eastAsia="Times New Roman"/>
                <w:lang w:val="en-US" w:eastAsia="ru-RU"/>
              </w:rPr>
              <w:t>recycling</w:t>
            </w:r>
            <w:r w:rsidRPr="00776415">
              <w:rPr>
                <w:rFonts w:eastAsia="Times New Roman"/>
                <w:lang w:eastAsia="ru-RU"/>
              </w:rPr>
              <w:t xml:space="preserve"> </w:t>
            </w:r>
            <w:proofErr w:type="spellStart"/>
            <w:r w:rsidRPr="00776415">
              <w:rPr>
                <w:rFonts w:eastAsia="Times New Roman"/>
                <w:lang w:eastAsia="ru-RU"/>
              </w:rPr>
              <w:t>technology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5.6</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Екологічна експертиза, аудит та менеджмент</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Environmental</w:t>
            </w:r>
            <w:proofErr w:type="spellEnd"/>
            <w:r w:rsidRPr="00776415">
              <w:rPr>
                <w:rFonts w:eastAsia="Times New Roman"/>
                <w:lang w:eastAsia="ru-RU"/>
              </w:rPr>
              <w:t xml:space="preserve"> </w:t>
            </w:r>
            <w:proofErr w:type="spellStart"/>
            <w:r w:rsidRPr="00776415">
              <w:rPr>
                <w:rFonts w:eastAsia="Times New Roman"/>
                <w:lang w:eastAsia="ru-RU"/>
              </w:rPr>
              <w:t>expertise</w:t>
            </w:r>
            <w:proofErr w:type="spellEnd"/>
            <w:r w:rsidRPr="00776415">
              <w:rPr>
                <w:rFonts w:eastAsia="Times New Roman"/>
                <w:lang w:eastAsia="ru-RU"/>
              </w:rPr>
              <w:t xml:space="preserve">, </w:t>
            </w:r>
            <w:proofErr w:type="spellStart"/>
            <w:r w:rsidRPr="00776415">
              <w:rPr>
                <w:rFonts w:eastAsia="Times New Roman"/>
                <w:lang w:eastAsia="ru-RU"/>
              </w:rPr>
              <w:t>audit</w:t>
            </w:r>
            <w:proofErr w:type="spellEnd"/>
            <w:r w:rsidRPr="00776415">
              <w:rPr>
                <w:rFonts w:eastAsia="Times New Roman"/>
                <w:lang w:eastAsia="ru-RU"/>
              </w:rPr>
              <w:t xml:space="preserve"> </w:t>
            </w:r>
            <w:proofErr w:type="spellStart"/>
            <w:r w:rsidRPr="00776415">
              <w:rPr>
                <w:rFonts w:eastAsia="Times New Roman"/>
                <w:lang w:eastAsia="ru-RU"/>
              </w:rPr>
              <w:t>and</w:t>
            </w:r>
            <w:proofErr w:type="spellEnd"/>
            <w:r w:rsidRPr="00776415">
              <w:rPr>
                <w:rFonts w:eastAsia="Times New Roman"/>
                <w:lang w:eastAsia="ru-RU"/>
              </w:rPr>
              <w:t xml:space="preserve"> </w:t>
            </w:r>
            <w:proofErr w:type="spellStart"/>
            <w:r w:rsidRPr="00776415">
              <w:rPr>
                <w:rFonts w:eastAsia="Times New Roman"/>
                <w:lang w:eastAsia="ru-RU"/>
              </w:rPr>
              <w:t>management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5.7</w:t>
            </w:r>
          </w:p>
        </w:tc>
        <w:tc>
          <w:tcPr>
            <w:tcW w:w="2977" w:type="dxa"/>
            <w:shd w:val="clear" w:color="auto" w:fill="auto"/>
            <w:vAlign w:val="center"/>
          </w:tcPr>
          <w:p w:rsidR="007715A0" w:rsidRPr="00AD7173" w:rsidRDefault="007715A0" w:rsidP="00686CDC">
            <w:pPr>
              <w:rPr>
                <w:rFonts w:eastAsia="Times New Roman"/>
                <w:lang w:eastAsia="ru-RU"/>
              </w:rPr>
            </w:pPr>
            <w:proofErr w:type="spellStart"/>
            <w:r>
              <w:rPr>
                <w:rFonts w:eastAsia="Times New Roman"/>
                <w:lang w:eastAsia="ru-RU"/>
              </w:rPr>
              <w:t>Техноекологія</w:t>
            </w:r>
            <w:proofErr w:type="spellEnd"/>
            <w:r>
              <w:rPr>
                <w:rFonts w:eastAsia="Times New Roman"/>
                <w:lang w:eastAsia="ru-RU"/>
              </w:rPr>
              <w:t xml:space="preserve"> на водному транспорті</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776415">
              <w:rPr>
                <w:rFonts w:eastAsia="Times New Roman"/>
                <w:lang w:eastAsia="ru-RU"/>
              </w:rPr>
              <w:t>Technoecology</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5.8</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Сертифікація у природоохоронній діяльності</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01136">
              <w:rPr>
                <w:rFonts w:eastAsia="Times New Roman"/>
                <w:lang w:eastAsia="ru-RU"/>
              </w:rPr>
              <w:t>Certifica</w:t>
            </w:r>
            <w:r>
              <w:rPr>
                <w:rFonts w:eastAsia="Times New Roman"/>
                <w:lang w:eastAsia="ru-RU"/>
              </w:rPr>
              <w:t>tion</w:t>
            </w:r>
            <w:proofErr w:type="spellEnd"/>
            <w:r>
              <w:rPr>
                <w:rFonts w:eastAsia="Times New Roman"/>
                <w:lang w:eastAsia="ru-RU"/>
              </w:rPr>
              <w:t xml:space="preserve"> </w:t>
            </w:r>
            <w:proofErr w:type="spellStart"/>
            <w:r>
              <w:rPr>
                <w:rFonts w:eastAsia="Times New Roman"/>
                <w:lang w:eastAsia="ru-RU"/>
              </w:rPr>
              <w:t>in</w:t>
            </w:r>
            <w:proofErr w:type="spellEnd"/>
            <w:r>
              <w:rPr>
                <w:rFonts w:eastAsia="Times New Roman"/>
                <w:lang w:eastAsia="ru-RU"/>
              </w:rPr>
              <w:t xml:space="preserve"> </w:t>
            </w:r>
            <w:proofErr w:type="spellStart"/>
            <w:r>
              <w:rPr>
                <w:rFonts w:eastAsia="Times New Roman"/>
                <w:lang w:eastAsia="ru-RU"/>
              </w:rPr>
              <w:t>environment</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ВБ 5.9</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Екологічне інспектування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01136"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01136" w:rsidRDefault="007715A0" w:rsidP="00686CDC">
            <w:pPr>
              <w:rPr>
                <w:rFonts w:eastAsia="Times New Roman"/>
                <w:lang w:val="en-US" w:eastAsia="ru-RU"/>
              </w:rPr>
            </w:pPr>
            <w:proofErr w:type="spellStart"/>
            <w:r>
              <w:rPr>
                <w:rFonts w:eastAsia="Times New Roman"/>
                <w:lang w:eastAsia="ru-RU"/>
              </w:rPr>
              <w:t>Ecological</w:t>
            </w:r>
            <w:proofErr w:type="spellEnd"/>
            <w:r>
              <w:rPr>
                <w:rFonts w:eastAsia="Times New Roman"/>
                <w:lang w:eastAsia="ru-RU"/>
              </w:rPr>
              <w:t xml:space="preserve"> </w:t>
            </w:r>
            <w:r>
              <w:rPr>
                <w:rFonts w:eastAsia="Times New Roman"/>
                <w:lang w:val="en-US" w:eastAsia="ru-RU"/>
              </w:rPr>
              <w:t>survey</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901136" w:rsidRDefault="007715A0" w:rsidP="00686CDC">
            <w:pPr>
              <w:jc w:val="center"/>
              <w:rPr>
                <w:rFonts w:eastAsia="Times New Roman"/>
                <w:lang w:eastAsia="ru-RU"/>
              </w:rPr>
            </w:pPr>
            <w:r>
              <w:rPr>
                <w:rFonts w:eastAsia="Times New Roman"/>
                <w:lang w:eastAsia="ru-RU"/>
              </w:rPr>
              <w:t>ВБ 5.10</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Гідрологія</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5</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01136">
              <w:rPr>
                <w:rFonts w:eastAsia="Times New Roman"/>
                <w:lang w:eastAsia="ru-RU"/>
              </w:rPr>
              <w:t>Hydrology</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D17C69" w:rsidTr="00686CDC">
        <w:trPr>
          <w:trHeight w:val="301"/>
        </w:trPr>
        <w:tc>
          <w:tcPr>
            <w:tcW w:w="724"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lastRenderedPageBreak/>
              <w:t>ВБ 5.13</w:t>
            </w:r>
          </w:p>
        </w:tc>
        <w:tc>
          <w:tcPr>
            <w:tcW w:w="2977" w:type="dxa"/>
            <w:shd w:val="clear" w:color="auto" w:fill="auto"/>
            <w:vAlign w:val="center"/>
          </w:tcPr>
          <w:p w:rsidR="007715A0" w:rsidRPr="002A0612" w:rsidRDefault="007715A0" w:rsidP="00686CDC">
            <w:pPr>
              <w:rPr>
                <w:rFonts w:eastAsia="Times New Roman"/>
                <w:sz w:val="23"/>
                <w:szCs w:val="23"/>
                <w:lang w:eastAsia="ru-RU"/>
              </w:rPr>
            </w:pPr>
            <w:proofErr w:type="spellStart"/>
            <w:r w:rsidRPr="002A0612">
              <w:rPr>
                <w:rFonts w:eastAsia="Times New Roman"/>
                <w:sz w:val="23"/>
                <w:szCs w:val="23"/>
                <w:lang w:val="ru-RU" w:eastAsia="ru-RU"/>
              </w:rPr>
              <w:t>Запобігання</w:t>
            </w:r>
            <w:proofErr w:type="spellEnd"/>
            <w:r w:rsidRPr="002A0612">
              <w:rPr>
                <w:rFonts w:eastAsia="Times New Roman"/>
                <w:sz w:val="23"/>
                <w:szCs w:val="23"/>
                <w:lang w:val="ru-RU" w:eastAsia="ru-RU"/>
              </w:rPr>
              <w:t xml:space="preserve"> </w:t>
            </w:r>
            <w:proofErr w:type="spellStart"/>
            <w:r w:rsidRPr="002A0612">
              <w:rPr>
                <w:rFonts w:eastAsia="Times New Roman"/>
                <w:sz w:val="23"/>
                <w:szCs w:val="23"/>
                <w:lang w:val="ru-RU" w:eastAsia="ru-RU"/>
              </w:rPr>
              <w:t>забруднення</w:t>
            </w:r>
            <w:proofErr w:type="spellEnd"/>
            <w:r w:rsidRPr="002A0612">
              <w:rPr>
                <w:rFonts w:eastAsia="Times New Roman"/>
                <w:sz w:val="23"/>
                <w:szCs w:val="23"/>
                <w:lang w:val="ru-RU" w:eastAsia="ru-RU"/>
              </w:rPr>
              <w:t xml:space="preserve"> водного </w:t>
            </w:r>
            <w:r w:rsidRPr="002A0612">
              <w:rPr>
                <w:rFonts w:eastAsia="Times New Roman"/>
                <w:sz w:val="23"/>
                <w:szCs w:val="23"/>
                <w:lang w:eastAsia="ru-RU"/>
              </w:rPr>
              <w:t>середовища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B382A"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D17C69" w:rsidRDefault="007715A0" w:rsidP="00686CDC">
            <w:pPr>
              <w:rPr>
                <w:rFonts w:eastAsia="Times New Roman"/>
                <w:sz w:val="20"/>
                <w:szCs w:val="20"/>
                <w:lang w:val="en-US" w:eastAsia="ru-RU"/>
              </w:rPr>
            </w:pPr>
          </w:p>
        </w:tc>
        <w:tc>
          <w:tcPr>
            <w:tcW w:w="1134" w:type="dxa"/>
            <w:vMerge w:val="restart"/>
            <w:vAlign w:val="center"/>
          </w:tcPr>
          <w:p w:rsidR="007715A0" w:rsidRPr="00D17C69" w:rsidRDefault="007715A0" w:rsidP="00686CDC">
            <w:pPr>
              <w:rPr>
                <w:rFonts w:eastAsia="Times New Roman"/>
                <w:sz w:val="20"/>
                <w:szCs w:val="20"/>
                <w:lang w:val="en-US"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2A0612" w:rsidRDefault="007715A0" w:rsidP="00686CDC">
            <w:pPr>
              <w:rPr>
                <w:rFonts w:eastAsia="Times New Roman"/>
                <w:sz w:val="23"/>
                <w:szCs w:val="23"/>
                <w:lang w:val="en-US" w:eastAsia="ru-RU"/>
              </w:rPr>
            </w:pPr>
            <w:r w:rsidRPr="002A0612">
              <w:rPr>
                <w:rFonts w:eastAsia="Times New Roman"/>
                <w:sz w:val="23"/>
                <w:szCs w:val="23"/>
                <w:lang w:val="en-US" w:eastAsia="ru-RU"/>
              </w:rPr>
              <w:t>Prevention of water pollution</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vAlign w:val="center"/>
          </w:tcPr>
          <w:p w:rsidR="007715A0" w:rsidRPr="00AD7173" w:rsidRDefault="007715A0" w:rsidP="00686CDC">
            <w:pPr>
              <w:jc w:val="center"/>
              <w:rPr>
                <w:rFonts w:eastAsia="Times New Roman"/>
                <w:lang w:eastAsia="ru-RU"/>
              </w:rPr>
            </w:pPr>
            <w:r>
              <w:rPr>
                <w:rFonts w:eastAsia="Times New Roman"/>
                <w:lang w:eastAsia="ru-RU"/>
              </w:rPr>
              <w:t>ВБ 5.14</w:t>
            </w:r>
          </w:p>
        </w:tc>
        <w:tc>
          <w:tcPr>
            <w:tcW w:w="2977" w:type="dxa"/>
            <w:shd w:val="clear" w:color="auto" w:fill="auto"/>
            <w:vAlign w:val="center"/>
          </w:tcPr>
          <w:p w:rsidR="007715A0" w:rsidRPr="002310D2" w:rsidRDefault="007715A0" w:rsidP="00686CDC">
            <w:pPr>
              <w:rPr>
                <w:rFonts w:eastAsia="Times New Roman"/>
                <w:lang w:eastAsia="ru-RU"/>
              </w:rPr>
            </w:pPr>
            <w:r>
              <w:t>Природоохоронне законодавство  і екологічне право за професійним спрямуванням</w:t>
            </w:r>
          </w:p>
        </w:tc>
        <w:tc>
          <w:tcPr>
            <w:tcW w:w="567" w:type="dxa"/>
            <w:vMerge w:val="restart"/>
            <w:vAlign w:val="center"/>
          </w:tcPr>
          <w:p w:rsidR="007715A0" w:rsidRPr="00AD7173" w:rsidRDefault="007715A0" w:rsidP="00686CDC">
            <w:pPr>
              <w:rPr>
                <w:rFonts w:eastAsia="Times New Roman"/>
                <w:lang w:eastAsia="ru-RU"/>
              </w:rPr>
            </w:pPr>
          </w:p>
        </w:tc>
        <w:tc>
          <w:tcPr>
            <w:tcW w:w="567" w:type="dxa"/>
            <w:vMerge w:val="restart"/>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7715A0" w:rsidRPr="00837123"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7715A0" w:rsidRPr="00AD7173" w:rsidRDefault="007715A0" w:rsidP="00686CDC">
            <w:pPr>
              <w:rPr>
                <w:rFonts w:eastAsia="Times New Roman"/>
                <w:lang w:eastAsia="ru-RU"/>
              </w:rPr>
            </w:pPr>
          </w:p>
        </w:tc>
        <w:tc>
          <w:tcPr>
            <w:tcW w:w="567" w:type="dxa"/>
            <w:vMerge w:val="restart"/>
            <w:vAlign w:val="center"/>
          </w:tcPr>
          <w:p w:rsidR="007715A0" w:rsidRPr="00AD7173" w:rsidRDefault="007715A0" w:rsidP="00686CDC">
            <w:pPr>
              <w:rPr>
                <w:rFonts w:eastAsia="Times New Roman"/>
                <w:lang w:eastAsia="ru-RU"/>
              </w:rPr>
            </w:pPr>
          </w:p>
        </w:tc>
        <w:tc>
          <w:tcPr>
            <w:tcW w:w="708" w:type="dxa"/>
            <w:vMerge w:val="restart"/>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9F009B" w:rsidRDefault="007715A0" w:rsidP="00686CDC">
            <w:pPr>
              <w:rPr>
                <w:rFonts w:eastAsia="Times New Roman"/>
                <w:sz w:val="20"/>
                <w:szCs w:val="20"/>
                <w:lang w:eastAsia="ru-RU"/>
              </w:rPr>
            </w:pPr>
          </w:p>
        </w:tc>
        <w:tc>
          <w:tcPr>
            <w:tcW w:w="1134" w:type="dxa"/>
            <w:vMerge w:val="restart"/>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jc w:val="center"/>
              <w:rPr>
                <w:rFonts w:eastAsia="Times New Roman"/>
                <w:lang w:eastAsia="ru-RU"/>
              </w:rPr>
            </w:pPr>
          </w:p>
        </w:tc>
        <w:tc>
          <w:tcPr>
            <w:tcW w:w="2977" w:type="dxa"/>
            <w:shd w:val="clear" w:color="auto" w:fill="auto"/>
            <w:vAlign w:val="center"/>
          </w:tcPr>
          <w:p w:rsidR="007715A0" w:rsidRPr="002310D2" w:rsidRDefault="007715A0" w:rsidP="00686CDC">
            <w:pPr>
              <w:rPr>
                <w:rFonts w:eastAsia="Times New Roman"/>
                <w:lang w:eastAsia="ru-RU"/>
              </w:rPr>
            </w:pP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legislation</w:t>
            </w:r>
            <w:proofErr w:type="spellEnd"/>
            <w:r w:rsidRPr="0044795D">
              <w:rPr>
                <w:rFonts w:eastAsia="Times New Roman"/>
                <w:lang w:eastAsia="ru-RU"/>
              </w:rPr>
              <w:t xml:space="preserve"> </w:t>
            </w:r>
            <w:proofErr w:type="spellStart"/>
            <w:r w:rsidRPr="0044795D">
              <w:rPr>
                <w:rFonts w:eastAsia="Times New Roman"/>
                <w:lang w:eastAsia="ru-RU"/>
              </w:rPr>
              <w:t>and</w:t>
            </w:r>
            <w:proofErr w:type="spellEnd"/>
            <w:r w:rsidRPr="0044795D">
              <w:rPr>
                <w:rFonts w:eastAsia="Times New Roman"/>
                <w:lang w:eastAsia="ru-RU"/>
              </w:rPr>
              <w:t xml:space="preserve"> </w:t>
            </w: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law</w:t>
            </w:r>
            <w:proofErr w:type="spellEnd"/>
            <w:r w:rsidRPr="0044795D">
              <w:rPr>
                <w:rFonts w:eastAsia="Times New Roman"/>
                <w:lang w:eastAsia="ru-RU"/>
              </w:rPr>
              <w:t xml:space="preserve"> </w:t>
            </w:r>
            <w:proofErr w:type="spellStart"/>
            <w:r w:rsidRPr="0044795D">
              <w:rPr>
                <w:rFonts w:eastAsia="Times New Roman"/>
                <w:lang w:eastAsia="ru-RU"/>
              </w:rPr>
              <w:t>for</w:t>
            </w:r>
            <w:proofErr w:type="spellEnd"/>
            <w:r w:rsidRPr="0044795D">
              <w:rPr>
                <w:rFonts w:eastAsia="Times New Roman"/>
                <w:lang w:eastAsia="ru-RU"/>
              </w:rPr>
              <w:t xml:space="preserve"> </w:t>
            </w:r>
            <w:proofErr w:type="spellStart"/>
            <w:r w:rsidRPr="0044795D">
              <w:rPr>
                <w:rFonts w:eastAsia="Times New Roman"/>
                <w:lang w:eastAsia="ru-RU"/>
              </w:rPr>
              <w:t>professional</w:t>
            </w:r>
            <w:proofErr w:type="spellEnd"/>
            <w:r w:rsidRPr="0044795D">
              <w:rPr>
                <w:rFonts w:eastAsia="Times New Roman"/>
                <w:lang w:eastAsia="ru-RU"/>
              </w:rPr>
              <w:t xml:space="preserve"> </w:t>
            </w:r>
            <w:proofErr w:type="spellStart"/>
            <w:r w:rsidRPr="0044795D">
              <w:rPr>
                <w:rFonts w:eastAsia="Times New Roman"/>
                <w:lang w:eastAsia="ru-RU"/>
              </w:rPr>
              <w:t>purposes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jc w:val="cente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EE4C13" w:rsidRDefault="007715A0" w:rsidP="00686CDC">
            <w:pPr>
              <w:jc w:val="right"/>
              <w:rPr>
                <w:rFonts w:eastAsia="Times New Roman"/>
                <w:b/>
                <w:lang w:eastAsia="ru-RU"/>
              </w:rPr>
            </w:pPr>
            <w:r w:rsidRPr="00EE4C13">
              <w:rPr>
                <w:rFonts w:eastAsia="Times New Roman"/>
                <w:b/>
                <w:lang w:eastAsia="ru-RU"/>
              </w:rPr>
              <w:t>Загалом:</w:t>
            </w:r>
          </w:p>
          <w:p w:rsidR="007715A0" w:rsidRPr="00EE4C13" w:rsidRDefault="007715A0" w:rsidP="00686CDC">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7C0621" w:rsidRDefault="007715A0" w:rsidP="00686CDC">
            <w:pPr>
              <w:jc w:val="center"/>
              <w:rPr>
                <w:rFonts w:eastAsia="Times New Roman"/>
                <w:b/>
                <w:lang w:eastAsia="ru-RU"/>
              </w:rPr>
            </w:pPr>
            <w:r>
              <w:rPr>
                <w:rFonts w:eastAsia="Times New Roman"/>
                <w:b/>
                <w:lang w:eastAsia="ru-RU"/>
              </w:rPr>
              <w:t>12</w:t>
            </w:r>
          </w:p>
        </w:tc>
        <w:tc>
          <w:tcPr>
            <w:tcW w:w="638" w:type="dxa"/>
            <w:shd w:val="clear" w:color="auto" w:fill="auto"/>
            <w:noWrap/>
            <w:vAlign w:val="center"/>
          </w:tcPr>
          <w:p w:rsidR="007715A0" w:rsidRPr="007C0621" w:rsidRDefault="007715A0" w:rsidP="00686CDC">
            <w:pPr>
              <w:jc w:val="center"/>
              <w:rPr>
                <w:rFonts w:eastAsia="Times New Roman"/>
                <w:b/>
                <w:lang w:eastAsia="ru-RU"/>
              </w:rPr>
            </w:pPr>
            <w:r>
              <w:rPr>
                <w:rFonts w:eastAsia="Times New Roman"/>
                <w:b/>
                <w:lang w:val="en-US" w:eastAsia="ru-RU"/>
              </w:rPr>
              <w:t>1</w:t>
            </w:r>
            <w:r>
              <w:rPr>
                <w:rFonts w:eastAsia="Times New Roman"/>
                <w:b/>
                <w:lang w:eastAsia="ru-RU"/>
              </w:rPr>
              <w:t>2</w:t>
            </w:r>
          </w:p>
        </w:tc>
        <w:tc>
          <w:tcPr>
            <w:tcW w:w="638" w:type="dxa"/>
            <w:shd w:val="clear" w:color="auto" w:fill="auto"/>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708" w:type="dxa"/>
            <w:shd w:val="clear" w:color="auto" w:fill="auto"/>
            <w:noWrap/>
            <w:vAlign w:val="center"/>
          </w:tcPr>
          <w:p w:rsidR="007715A0" w:rsidRPr="002310D2" w:rsidRDefault="007715A0" w:rsidP="00686CDC">
            <w:pPr>
              <w:jc w:val="center"/>
              <w:rPr>
                <w:rFonts w:eastAsia="Times New Roman"/>
                <w:b/>
                <w:lang w:eastAsia="ru-RU"/>
              </w:rPr>
            </w:pPr>
            <w:r>
              <w:rPr>
                <w:rFonts w:eastAsia="Times New Roman"/>
                <w:b/>
                <w:lang w:eastAsia="ru-RU"/>
              </w:rPr>
              <w:t>45</w:t>
            </w:r>
          </w:p>
        </w:tc>
        <w:tc>
          <w:tcPr>
            <w:tcW w:w="993" w:type="dxa"/>
            <w:vAlign w:val="center"/>
          </w:tcPr>
          <w:p w:rsidR="007715A0" w:rsidRPr="00870F78"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Default="007715A0" w:rsidP="007715A0"/>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F60D3C" w:rsidTr="00686CDC">
        <w:trPr>
          <w:trHeight w:val="301"/>
        </w:trPr>
        <w:tc>
          <w:tcPr>
            <w:tcW w:w="9513" w:type="dxa"/>
            <w:gridSpan w:val="10"/>
            <w:shd w:val="clear" w:color="auto" w:fill="auto"/>
            <w:vAlign w:val="center"/>
          </w:tcPr>
          <w:p w:rsidR="007715A0" w:rsidRPr="00F04F35" w:rsidRDefault="007715A0" w:rsidP="00686CDC">
            <w:pPr>
              <w:rPr>
                <w:rFonts w:eastAsia="Times New Roman"/>
                <w:b/>
                <w:lang w:eastAsia="ru-RU"/>
              </w:rPr>
            </w:pPr>
            <w:r>
              <w:br w:type="page"/>
            </w:r>
            <w:r w:rsidRPr="00F60D3C">
              <w:rPr>
                <w:rFonts w:eastAsia="Times New Roman"/>
                <w:b/>
                <w:lang w:eastAsia="ru-RU"/>
              </w:rPr>
              <w:t>.</w:t>
            </w:r>
            <w:r w:rsidRPr="004325F2">
              <w:rPr>
                <w:rFonts w:eastAsia="Times New Roman"/>
                <w:b/>
                <w:lang w:eastAsia="ru-RU"/>
              </w:rPr>
              <w:t>6</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Навігація і управління морськими суднами</w:t>
            </w:r>
            <w:r w:rsidRPr="00F04F35">
              <w:rPr>
                <w:rFonts w:eastAsia="Times New Roman"/>
                <w:b/>
                <w:lang w:eastAsia="ru-RU"/>
              </w:rPr>
              <w:t>»</w:t>
            </w:r>
          </w:p>
          <w:p w:rsidR="007715A0" w:rsidRPr="00F60D3C" w:rsidRDefault="007715A0" w:rsidP="00686CDC">
            <w:pPr>
              <w:rPr>
                <w:rFonts w:eastAsia="Times New Roman"/>
                <w:lang w:eastAsia="ru-RU"/>
              </w:rPr>
            </w:pPr>
            <w:r>
              <w:rPr>
                <w:rFonts w:eastAsia="Times New Roman"/>
                <w:b/>
                <w:lang w:eastAsia="ru-RU"/>
              </w:rPr>
              <w:t>.</w:t>
            </w:r>
            <w:r>
              <w:rPr>
                <w:rFonts w:eastAsia="Times New Roman"/>
                <w:b/>
                <w:lang w:val="en-US" w:eastAsia="ru-RU"/>
              </w:rPr>
              <w:t>6</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Sea ship navigation and operations</w:t>
            </w:r>
            <w:r w:rsidRPr="00F60D3C">
              <w:rPr>
                <w:rFonts w:eastAsia="Times New Roman"/>
                <w:b/>
                <w:lang w:eastAsia="ru-RU"/>
              </w:rPr>
              <w:t>”</w:t>
            </w:r>
          </w:p>
        </w:tc>
      </w:tr>
      <w:tr w:rsidR="007715A0" w:rsidRPr="00AD7173" w:rsidTr="00686CDC">
        <w:trPr>
          <w:trHeight w:val="301"/>
        </w:trPr>
        <w:tc>
          <w:tcPr>
            <w:tcW w:w="724" w:type="dxa"/>
            <w:vMerge w:val="restart"/>
            <w:shd w:val="clear" w:color="auto" w:fill="auto"/>
            <w:vAlign w:val="center"/>
          </w:tcPr>
          <w:p w:rsidR="007715A0" w:rsidRPr="002C3868" w:rsidRDefault="007715A0" w:rsidP="00686CDC">
            <w:pPr>
              <w:jc w:val="center"/>
              <w:rPr>
                <w:rFonts w:eastAsia="Times New Roman"/>
                <w:lang w:eastAsia="ru-RU"/>
              </w:rPr>
            </w:pPr>
            <w:r>
              <w:rPr>
                <w:rFonts w:eastAsia="Times New Roman"/>
                <w:lang w:eastAsia="ru-RU"/>
              </w:rPr>
              <w:t>ВБ 6.1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Радіонавігаційні прилади та системи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61029">
              <w:rPr>
                <w:rFonts w:eastAsia="Times New Roman"/>
                <w:lang w:eastAsia="ru-RU"/>
              </w:rPr>
              <w:t>Radionavigation</w:t>
            </w:r>
            <w:proofErr w:type="spellEnd"/>
            <w:r w:rsidRPr="00961029">
              <w:rPr>
                <w:rFonts w:eastAsia="Times New Roman"/>
                <w:lang w:eastAsia="ru-RU"/>
              </w:rPr>
              <w:t xml:space="preserve"> </w:t>
            </w:r>
            <w:r>
              <w:rPr>
                <w:rFonts w:eastAsia="Times New Roman"/>
                <w:lang w:val="en-US" w:eastAsia="ru-RU"/>
              </w:rPr>
              <w:t>equipment</w:t>
            </w:r>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systems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6.2</w:t>
            </w:r>
          </w:p>
        </w:tc>
        <w:tc>
          <w:tcPr>
            <w:tcW w:w="2977" w:type="dxa"/>
            <w:shd w:val="clear" w:color="auto" w:fill="auto"/>
            <w:vAlign w:val="center"/>
          </w:tcPr>
          <w:p w:rsidR="007715A0" w:rsidRPr="00AD7173" w:rsidRDefault="007715A0" w:rsidP="00686CDC">
            <w:pPr>
              <w:rPr>
                <w:rFonts w:eastAsia="Times New Roman"/>
                <w:lang w:eastAsia="ru-RU"/>
              </w:rPr>
            </w:pPr>
            <w:proofErr w:type="spellStart"/>
            <w:r>
              <w:rPr>
                <w:rFonts w:eastAsia="Times New Roman"/>
                <w:lang w:eastAsia="ru-RU"/>
              </w:rPr>
              <w:t>Електронавігаційні</w:t>
            </w:r>
            <w:proofErr w:type="spellEnd"/>
            <w:r>
              <w:rPr>
                <w:rFonts w:eastAsia="Times New Roman"/>
                <w:lang w:eastAsia="ru-RU"/>
              </w:rPr>
              <w:t xml:space="preserve"> прилади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61029"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61029" w:rsidRDefault="007715A0" w:rsidP="00686CDC">
            <w:pPr>
              <w:rPr>
                <w:rFonts w:eastAsia="Times New Roman"/>
                <w:lang w:val="en-US" w:eastAsia="ru-RU"/>
              </w:rPr>
            </w:pPr>
            <w:proofErr w:type="spellStart"/>
            <w:r w:rsidRPr="00961029">
              <w:rPr>
                <w:rFonts w:eastAsia="Times New Roman"/>
                <w:lang w:eastAsia="ru-RU"/>
              </w:rPr>
              <w:t>Electronavigation</w:t>
            </w:r>
            <w:proofErr w:type="spellEnd"/>
            <w:r w:rsidRPr="00961029">
              <w:rPr>
                <w:rFonts w:eastAsia="Times New Roman"/>
                <w:lang w:eastAsia="ru-RU"/>
              </w:rPr>
              <w:t xml:space="preserve"> </w:t>
            </w:r>
            <w:r>
              <w:rPr>
                <w:rFonts w:eastAsia="Times New Roman"/>
                <w:lang w:val="en-US" w:eastAsia="ru-RU"/>
              </w:rPr>
              <w:t>equipment</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961029" w:rsidRDefault="007715A0" w:rsidP="00686CDC">
            <w:pPr>
              <w:jc w:val="center"/>
              <w:rPr>
                <w:rFonts w:eastAsia="Times New Roman"/>
                <w:lang w:eastAsia="ru-RU"/>
              </w:rPr>
            </w:pPr>
            <w:r>
              <w:rPr>
                <w:rFonts w:eastAsia="Times New Roman"/>
                <w:lang w:eastAsia="ru-RU"/>
              </w:rPr>
              <w:t>ВБ 6.3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Океанські шляхи світу та історія мореплавства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61029">
              <w:rPr>
                <w:rFonts w:eastAsia="Times New Roman"/>
                <w:lang w:eastAsia="ru-RU"/>
              </w:rPr>
              <w:t>Ocean</w:t>
            </w:r>
            <w:proofErr w:type="spellEnd"/>
            <w:r w:rsidRPr="00961029">
              <w:rPr>
                <w:rFonts w:eastAsia="Times New Roman"/>
                <w:lang w:eastAsia="ru-RU"/>
              </w:rPr>
              <w:t xml:space="preserve"> </w:t>
            </w:r>
            <w:proofErr w:type="spellStart"/>
            <w:r w:rsidRPr="00961029">
              <w:rPr>
                <w:rFonts w:eastAsia="Times New Roman"/>
                <w:lang w:eastAsia="ru-RU"/>
              </w:rPr>
              <w:t>routes</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the</w:t>
            </w:r>
            <w:proofErr w:type="spellEnd"/>
            <w:r w:rsidRPr="00961029">
              <w:rPr>
                <w:rFonts w:eastAsia="Times New Roman"/>
                <w:lang w:eastAsia="ru-RU"/>
              </w:rPr>
              <w:t xml:space="preserve"> </w:t>
            </w:r>
            <w:proofErr w:type="spellStart"/>
            <w:r w:rsidRPr="00961029">
              <w:rPr>
                <w:rFonts w:eastAsia="Times New Roman"/>
                <w:lang w:eastAsia="ru-RU"/>
              </w:rPr>
              <w:t>world</w:t>
            </w:r>
            <w:proofErr w:type="spellEnd"/>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history</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navigation</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6.4</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ГМССБ</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961029"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noWrap/>
            <w:vAlign w:val="center"/>
          </w:tcPr>
          <w:p w:rsidR="007715A0" w:rsidRPr="00961029" w:rsidRDefault="007715A0" w:rsidP="00686CDC">
            <w:pPr>
              <w:jc w:val="center"/>
              <w:rPr>
                <w:rFonts w:eastAsia="Times New Roman"/>
                <w:lang w:val="en-US"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961029" w:rsidRDefault="007715A0" w:rsidP="00686CDC">
            <w:pPr>
              <w:jc w:val="center"/>
              <w:rPr>
                <w:rFonts w:eastAsia="Times New Roman"/>
                <w:lang w:val="en-US" w:eastAsia="ru-RU"/>
              </w:rPr>
            </w:pPr>
            <w:r>
              <w:rPr>
                <w:rFonts w:eastAsia="Times New Roman"/>
                <w:lang w:val="en-US"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61029" w:rsidRDefault="007715A0" w:rsidP="00686CDC">
            <w:pPr>
              <w:rPr>
                <w:rFonts w:eastAsia="Times New Roman"/>
                <w:lang w:val="en-US" w:eastAsia="ru-RU"/>
              </w:rPr>
            </w:pPr>
            <w:r>
              <w:rPr>
                <w:rFonts w:eastAsia="Times New Roman"/>
                <w:lang w:val="en-US" w:eastAsia="ru-RU"/>
              </w:rPr>
              <w:t>GMDSS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961029" w:rsidRDefault="007715A0" w:rsidP="00686CDC">
            <w:pPr>
              <w:jc w:val="center"/>
              <w:rPr>
                <w:rFonts w:eastAsia="Times New Roman"/>
                <w:lang w:eastAsia="ru-RU"/>
              </w:rPr>
            </w:pPr>
            <w:r>
              <w:rPr>
                <w:rFonts w:eastAsia="Times New Roman"/>
                <w:lang w:eastAsia="ru-RU"/>
              </w:rPr>
              <w:t>ВБ 6.5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Гідротехнічні споруди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961029">
              <w:rPr>
                <w:rFonts w:eastAsia="Times New Roman"/>
                <w:lang w:eastAsia="ru-RU"/>
              </w:rPr>
              <w:t>Waterworks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ВБ  6.6</w:t>
            </w:r>
          </w:p>
        </w:tc>
        <w:tc>
          <w:tcPr>
            <w:tcW w:w="2977" w:type="dxa"/>
            <w:shd w:val="clear" w:color="auto" w:fill="auto"/>
            <w:vAlign w:val="center"/>
          </w:tcPr>
          <w:p w:rsidR="007715A0" w:rsidRPr="00AD7173" w:rsidRDefault="007715A0" w:rsidP="00686CDC">
            <w:pPr>
              <w:rPr>
                <w:rFonts w:eastAsia="Times New Roman"/>
                <w:lang w:eastAsia="ru-RU"/>
              </w:rPr>
            </w:pPr>
            <w:proofErr w:type="spellStart"/>
            <w:r>
              <w:t>Навігаційно</w:t>
            </w:r>
            <w:proofErr w:type="spellEnd"/>
            <w:r>
              <w:t>-гідрографічне обладнання водних шляхів і акваторій</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7715A0" w:rsidRPr="002B1C37" w:rsidRDefault="007715A0" w:rsidP="00686CD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3</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871B4A">
              <w:rPr>
                <w:rFonts w:eastAsia="Times New Roman"/>
                <w:lang w:eastAsia="ru-RU"/>
              </w:rPr>
              <w:t>Navigation</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hydrographic</w:t>
            </w:r>
            <w:proofErr w:type="spellEnd"/>
            <w:r w:rsidRPr="00871B4A">
              <w:rPr>
                <w:rFonts w:eastAsia="Times New Roman"/>
                <w:lang w:eastAsia="ru-RU"/>
              </w:rPr>
              <w:t xml:space="preserve"> </w:t>
            </w:r>
            <w:proofErr w:type="spellStart"/>
            <w:r w:rsidRPr="00871B4A">
              <w:rPr>
                <w:rFonts w:eastAsia="Times New Roman"/>
                <w:lang w:eastAsia="ru-RU"/>
              </w:rPr>
              <w:t>equipment</w:t>
            </w:r>
            <w:proofErr w:type="spellEnd"/>
            <w:r w:rsidRPr="00871B4A">
              <w:rPr>
                <w:rFonts w:eastAsia="Times New Roman"/>
                <w:lang w:eastAsia="ru-RU"/>
              </w:rPr>
              <w:t xml:space="preserve"> </w:t>
            </w:r>
            <w:proofErr w:type="spellStart"/>
            <w:r w:rsidRPr="00871B4A">
              <w:rPr>
                <w:rFonts w:eastAsia="Times New Roman"/>
                <w:lang w:eastAsia="ru-RU"/>
              </w:rPr>
              <w:t>of</w:t>
            </w:r>
            <w:proofErr w:type="spellEnd"/>
            <w:r w:rsidRPr="00871B4A">
              <w:rPr>
                <w:rFonts w:eastAsia="Times New Roman"/>
                <w:lang w:eastAsia="ru-RU"/>
              </w:rPr>
              <w:t xml:space="preserve"> </w:t>
            </w:r>
            <w:proofErr w:type="spellStart"/>
            <w:r w:rsidRPr="00871B4A">
              <w:rPr>
                <w:rFonts w:eastAsia="Times New Roman"/>
                <w:lang w:eastAsia="ru-RU"/>
              </w:rPr>
              <w:t>waterways</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water</w:t>
            </w:r>
            <w:proofErr w:type="spellEnd"/>
            <w:r w:rsidRPr="00871B4A">
              <w:rPr>
                <w:rFonts w:eastAsia="Times New Roman"/>
                <w:lang w:eastAsia="ru-RU"/>
              </w:rPr>
              <w:t xml:space="preserve"> </w:t>
            </w:r>
            <w:proofErr w:type="spellStart"/>
            <w:r w:rsidRPr="00871B4A">
              <w:rPr>
                <w:rFonts w:eastAsia="Times New Roman"/>
                <w:lang w:eastAsia="ru-RU"/>
              </w:rPr>
              <w:t>areas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Default="007715A0" w:rsidP="00686CDC">
            <w:pPr>
              <w:jc w:val="center"/>
              <w:rPr>
                <w:rFonts w:eastAsia="Times New Roman"/>
                <w:lang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eastAsia="ru-RU"/>
              </w:rPr>
              <w:t>6.7</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Технологія перевезення вантажів</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Pr>
                <w:rFonts w:eastAsia="Times New Roman"/>
                <w:lang w:eastAsia="ru-RU"/>
              </w:rPr>
              <w:t>Cargo</w:t>
            </w:r>
            <w:proofErr w:type="spellEnd"/>
            <w:r>
              <w:rPr>
                <w:rFonts w:eastAsia="Times New Roman"/>
                <w:lang w:eastAsia="ru-RU"/>
              </w:rPr>
              <w:t xml:space="preserve"> </w:t>
            </w:r>
            <w:proofErr w:type="spellStart"/>
            <w:r>
              <w:rPr>
                <w:rFonts w:eastAsia="Times New Roman"/>
                <w:lang w:eastAsia="ru-RU"/>
              </w:rPr>
              <w:t>transportation</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871B4A" w:rsidRDefault="007715A0" w:rsidP="00686CDC">
            <w:pPr>
              <w:jc w:val="center"/>
              <w:rPr>
                <w:rFonts w:eastAsia="Times New Roman"/>
                <w:lang w:eastAsia="ru-RU"/>
              </w:rPr>
            </w:pPr>
            <w:r>
              <w:rPr>
                <w:rFonts w:eastAsia="Times New Roman"/>
                <w:lang w:eastAsia="ru-RU"/>
              </w:rPr>
              <w:t>ВБ 6.8</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Управління судном та морська практика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145679" w:rsidRDefault="007715A0" w:rsidP="00686CDC">
            <w:pPr>
              <w:jc w:val="center"/>
              <w:rPr>
                <w:rFonts w:eastAsia="Times New Roman"/>
                <w:lang w:val="en-US" w:eastAsia="ru-RU"/>
              </w:rPr>
            </w:pPr>
            <w:r>
              <w:rPr>
                <w:rFonts w:eastAsia="Times New Roman"/>
                <w:lang w:val="en-US" w:eastAsia="ru-RU"/>
              </w:rPr>
              <w:t>5</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145679" w:rsidRDefault="007715A0" w:rsidP="00686CDC">
            <w:pPr>
              <w:rPr>
                <w:rFonts w:eastAsia="Times New Roman"/>
                <w:lang w:val="en-US" w:eastAsia="ru-RU"/>
              </w:rPr>
            </w:pPr>
            <w:r>
              <w:rPr>
                <w:rFonts w:eastAsia="Times New Roman"/>
                <w:lang w:val="en-US" w:eastAsia="ru-RU"/>
              </w:rPr>
              <w:t>Handle a ship</w:t>
            </w:r>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r>
              <w:rPr>
                <w:rFonts w:eastAsia="Times New Roman"/>
                <w:lang w:val="en-US" w:eastAsia="ru-RU"/>
              </w:rPr>
              <w:t>controlling the operations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EE4C13" w:rsidRDefault="007715A0" w:rsidP="00686CDC">
            <w:pPr>
              <w:jc w:val="right"/>
              <w:rPr>
                <w:rFonts w:eastAsia="Times New Roman"/>
                <w:b/>
                <w:lang w:eastAsia="ru-RU"/>
              </w:rPr>
            </w:pPr>
            <w:r w:rsidRPr="00EE4C13">
              <w:rPr>
                <w:rFonts w:eastAsia="Times New Roman"/>
                <w:b/>
                <w:lang w:eastAsia="ru-RU"/>
              </w:rPr>
              <w:t>Загалом:</w:t>
            </w:r>
          </w:p>
          <w:p w:rsidR="007715A0" w:rsidRPr="00EE4C13" w:rsidRDefault="007715A0" w:rsidP="00686CDC">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2310D2" w:rsidRDefault="007715A0" w:rsidP="00686CDC">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7715A0" w:rsidRPr="009D5BFD" w:rsidRDefault="007715A0" w:rsidP="00686CDC">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708" w:type="dxa"/>
            <w:shd w:val="clear" w:color="auto" w:fill="auto"/>
            <w:noWrap/>
            <w:vAlign w:val="center"/>
          </w:tcPr>
          <w:p w:rsidR="007715A0" w:rsidRPr="002310D2" w:rsidRDefault="007715A0" w:rsidP="00686CDC">
            <w:pPr>
              <w:jc w:val="center"/>
              <w:rPr>
                <w:rFonts w:eastAsia="Times New Roman"/>
                <w:b/>
                <w:lang w:eastAsia="ru-RU"/>
              </w:rPr>
            </w:pPr>
            <w:r w:rsidRPr="002310D2">
              <w:rPr>
                <w:rFonts w:eastAsia="Times New Roman"/>
                <w:b/>
                <w:lang w:eastAsia="ru-RU"/>
              </w:rPr>
              <w:t>28</w:t>
            </w:r>
          </w:p>
        </w:tc>
        <w:tc>
          <w:tcPr>
            <w:tcW w:w="993" w:type="dxa"/>
            <w:vAlign w:val="center"/>
          </w:tcPr>
          <w:p w:rsidR="007715A0" w:rsidRPr="00AF1B41"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Default="007715A0" w:rsidP="007715A0">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F60D3C" w:rsidTr="00686CDC">
        <w:trPr>
          <w:trHeight w:val="301"/>
        </w:trPr>
        <w:tc>
          <w:tcPr>
            <w:tcW w:w="9513" w:type="dxa"/>
            <w:gridSpan w:val="10"/>
            <w:shd w:val="clear" w:color="auto" w:fill="auto"/>
            <w:vAlign w:val="center"/>
          </w:tcPr>
          <w:p w:rsidR="007715A0" w:rsidRPr="00F04F35" w:rsidRDefault="007715A0" w:rsidP="00686CDC">
            <w:pPr>
              <w:rPr>
                <w:rFonts w:eastAsia="Times New Roman"/>
                <w:b/>
                <w:lang w:eastAsia="ru-RU"/>
              </w:rPr>
            </w:pPr>
            <w:r w:rsidRPr="00F60D3C">
              <w:rPr>
                <w:rFonts w:eastAsia="Times New Roman"/>
                <w:b/>
                <w:lang w:eastAsia="ru-RU"/>
              </w:rPr>
              <w:lastRenderedPageBreak/>
              <w:t>.</w:t>
            </w:r>
            <w:r w:rsidRPr="0080337D">
              <w:rPr>
                <w:rFonts w:eastAsia="Times New Roman"/>
                <w:b/>
                <w:lang w:val="ru-RU" w:eastAsia="ru-RU"/>
              </w:rPr>
              <w:t>7</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proofErr w:type="spellStart"/>
            <w:r>
              <w:rPr>
                <w:rFonts w:eastAsia="Times New Roman"/>
                <w:b/>
                <w:lang w:val="ru-RU" w:eastAsia="ru-RU"/>
              </w:rPr>
              <w:t>Судновод</w:t>
            </w:r>
            <w:r>
              <w:rPr>
                <w:rFonts w:eastAsia="Times New Roman"/>
                <w:b/>
                <w:lang w:eastAsia="ru-RU"/>
              </w:rPr>
              <w:t>іння</w:t>
            </w:r>
            <w:proofErr w:type="spellEnd"/>
            <w:r>
              <w:rPr>
                <w:rFonts w:eastAsia="Times New Roman"/>
                <w:b/>
                <w:lang w:eastAsia="ru-RU"/>
              </w:rPr>
              <w:t xml:space="preserve"> на суднах внутрішнього та змішаного плавання</w:t>
            </w:r>
            <w:r w:rsidRPr="00F04F35">
              <w:rPr>
                <w:rFonts w:eastAsia="Times New Roman"/>
                <w:b/>
                <w:lang w:eastAsia="ru-RU"/>
              </w:rPr>
              <w:t>»</w:t>
            </w:r>
          </w:p>
          <w:p w:rsidR="007715A0" w:rsidRPr="00F60D3C" w:rsidRDefault="007715A0" w:rsidP="00686CDC">
            <w:pPr>
              <w:rPr>
                <w:rFonts w:eastAsia="Times New Roman"/>
                <w:lang w:eastAsia="ru-RU"/>
              </w:rPr>
            </w:pPr>
            <w:r>
              <w:rPr>
                <w:rFonts w:eastAsia="Times New Roman"/>
                <w:b/>
                <w:lang w:eastAsia="ru-RU"/>
              </w:rPr>
              <w:t>.</w:t>
            </w:r>
            <w:r>
              <w:rPr>
                <w:rFonts w:eastAsia="Times New Roman"/>
                <w:b/>
                <w:lang w:val="en-US" w:eastAsia="ru-RU"/>
              </w:rPr>
              <w:t>7</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Navigation on inland and river-sea ships</w:t>
            </w:r>
            <w:r w:rsidRPr="00F60D3C">
              <w:rPr>
                <w:rFonts w:eastAsia="Times New Roman"/>
                <w:b/>
                <w:lang w:eastAsia="ru-RU"/>
              </w:rPr>
              <w:t>”</w:t>
            </w:r>
          </w:p>
        </w:tc>
      </w:tr>
      <w:tr w:rsidR="007715A0" w:rsidRPr="009F49F0" w:rsidTr="00686CDC">
        <w:trPr>
          <w:trHeight w:val="301"/>
        </w:trPr>
        <w:tc>
          <w:tcPr>
            <w:tcW w:w="724" w:type="dxa"/>
            <w:vMerge w:val="restart"/>
            <w:shd w:val="clear" w:color="auto" w:fill="auto"/>
            <w:vAlign w:val="center"/>
          </w:tcPr>
          <w:p w:rsidR="007715A0" w:rsidRPr="002C3868"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.1</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Суднова практика та управління річковими суднами</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610BC"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413E6D" w:rsidRDefault="007715A0" w:rsidP="00686CDC">
            <w:pPr>
              <w:rPr>
                <w:rFonts w:eastAsia="Times New Roman"/>
                <w:lang w:val="ru-RU" w:eastAsia="ru-RU"/>
              </w:rPr>
            </w:pPr>
          </w:p>
        </w:tc>
        <w:tc>
          <w:tcPr>
            <w:tcW w:w="1134" w:type="dxa"/>
            <w:vMerge w:val="restart"/>
            <w:vAlign w:val="center"/>
          </w:tcPr>
          <w:p w:rsidR="007715A0" w:rsidRPr="009F49F0" w:rsidRDefault="007715A0" w:rsidP="00686CDC">
            <w:pPr>
              <w:rPr>
                <w:rFonts w:eastAsia="Times New Roman"/>
                <w:sz w:val="20"/>
                <w:szCs w:val="20"/>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Operations with river ship</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413E6D"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.2</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Лоція внутрішніх водних шляхів</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610BC"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413E6D" w:rsidRDefault="007715A0" w:rsidP="00686CDC">
            <w:pPr>
              <w:rPr>
                <w:rFonts w:eastAsia="Times New Roman"/>
                <w:lang w:val="ru-RU" w:eastAsia="ru-RU"/>
              </w:rPr>
            </w:pPr>
          </w:p>
        </w:tc>
        <w:tc>
          <w:tcPr>
            <w:tcW w:w="1134" w:type="dxa"/>
            <w:vMerge w:val="restart"/>
            <w:vAlign w:val="center"/>
          </w:tcPr>
          <w:p w:rsidR="007715A0" w:rsidRPr="00413E6D" w:rsidRDefault="007715A0" w:rsidP="00686CDC">
            <w:pPr>
              <w:rPr>
                <w:rFonts w:eastAsia="Times New Roman"/>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61029" w:rsidRDefault="007715A0" w:rsidP="00686CDC">
            <w:pPr>
              <w:rPr>
                <w:rFonts w:eastAsia="Times New Roman"/>
                <w:lang w:val="en-US" w:eastAsia="ru-RU"/>
              </w:rPr>
            </w:pPr>
            <w:r>
              <w:rPr>
                <w:rFonts w:eastAsia="Times New Roman"/>
                <w:lang w:val="en-US" w:eastAsia="ru-RU"/>
              </w:rPr>
              <w:t>Pilotage of inland waterways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413E6D" w:rsidTr="00686CDC">
        <w:trPr>
          <w:trHeight w:val="301"/>
        </w:trPr>
        <w:tc>
          <w:tcPr>
            <w:tcW w:w="724" w:type="dxa"/>
            <w:vMerge w:val="restart"/>
            <w:shd w:val="clear" w:color="auto" w:fill="auto"/>
            <w:vAlign w:val="center"/>
          </w:tcPr>
          <w:p w:rsidR="007715A0" w:rsidRPr="00961029"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.3</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 xml:space="preserve">Судноводіння на ВВШ та </w:t>
            </w:r>
            <w:proofErr w:type="spellStart"/>
            <w:r>
              <w:rPr>
                <w:rFonts w:eastAsia="Times New Roman"/>
                <w:lang w:eastAsia="ru-RU"/>
              </w:rPr>
              <w:t>навігаційно</w:t>
            </w:r>
            <w:proofErr w:type="spellEnd"/>
            <w:r>
              <w:rPr>
                <w:rFonts w:eastAsia="Times New Roman"/>
                <w:lang w:eastAsia="ru-RU"/>
              </w:rPr>
              <w:t>-гідрографічне обладнання</w:t>
            </w:r>
          </w:p>
        </w:tc>
        <w:tc>
          <w:tcPr>
            <w:tcW w:w="567" w:type="dxa"/>
            <w:vMerge w:val="restart"/>
            <w:shd w:val="clear" w:color="auto" w:fill="auto"/>
            <w:noWrap/>
            <w:vAlign w:val="center"/>
          </w:tcPr>
          <w:p w:rsidR="007715A0" w:rsidRPr="00387F1A" w:rsidRDefault="007715A0" w:rsidP="00686CDC">
            <w:pPr>
              <w:jc w:val="center"/>
              <w:rPr>
                <w:rFonts w:eastAsia="Times New Roman"/>
                <w:lang w:val="ru-RU"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387F1A" w:rsidRDefault="007715A0" w:rsidP="00686CDC">
            <w:pPr>
              <w:jc w:val="center"/>
              <w:rPr>
                <w:rFonts w:eastAsia="Times New Roman"/>
                <w:lang w:val="ru-RU" w:eastAsia="ru-RU"/>
              </w:rPr>
            </w:pPr>
          </w:p>
        </w:tc>
        <w:tc>
          <w:tcPr>
            <w:tcW w:w="708" w:type="dxa"/>
            <w:vMerge w:val="restart"/>
            <w:shd w:val="clear" w:color="auto" w:fill="auto"/>
            <w:noWrap/>
            <w:vAlign w:val="center"/>
          </w:tcPr>
          <w:p w:rsidR="007715A0" w:rsidRPr="00387F1A" w:rsidRDefault="007715A0" w:rsidP="00686CDC">
            <w:pPr>
              <w:jc w:val="center"/>
              <w:rPr>
                <w:rFonts w:eastAsia="Times New Roman"/>
                <w:lang w:val="ru-RU" w:eastAsia="ru-RU"/>
              </w:rPr>
            </w:pPr>
            <w:r>
              <w:rPr>
                <w:rFonts w:eastAsia="Times New Roman"/>
                <w:lang w:val="ru-RU" w:eastAsia="ru-RU"/>
              </w:rPr>
              <w:t>4</w:t>
            </w:r>
          </w:p>
        </w:tc>
        <w:tc>
          <w:tcPr>
            <w:tcW w:w="993" w:type="dxa"/>
            <w:vMerge w:val="restart"/>
            <w:vAlign w:val="center"/>
          </w:tcPr>
          <w:p w:rsidR="007715A0" w:rsidRPr="00413E6D" w:rsidRDefault="007715A0" w:rsidP="00686CDC">
            <w:pPr>
              <w:rPr>
                <w:rFonts w:eastAsia="Times New Roman"/>
                <w:lang w:val="ru-RU" w:eastAsia="ru-RU"/>
              </w:rPr>
            </w:pPr>
          </w:p>
        </w:tc>
        <w:tc>
          <w:tcPr>
            <w:tcW w:w="1134" w:type="dxa"/>
            <w:vMerge w:val="restart"/>
            <w:vAlign w:val="center"/>
          </w:tcPr>
          <w:p w:rsidR="007715A0" w:rsidRPr="00413E6D" w:rsidRDefault="007715A0" w:rsidP="00686CDC">
            <w:pPr>
              <w:rPr>
                <w:rFonts w:eastAsia="Times New Roman"/>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Inland waterway navigation and aids to navigation</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846E22"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.4</w:t>
            </w:r>
          </w:p>
        </w:tc>
        <w:tc>
          <w:tcPr>
            <w:tcW w:w="2977" w:type="dxa"/>
            <w:shd w:val="clear" w:color="auto" w:fill="auto"/>
            <w:vAlign w:val="center"/>
          </w:tcPr>
          <w:p w:rsidR="007715A0" w:rsidRPr="00405369" w:rsidRDefault="007715A0" w:rsidP="00686CDC">
            <w:pPr>
              <w:rPr>
                <w:rFonts w:eastAsia="Times New Roman"/>
                <w:lang w:eastAsia="ru-RU"/>
              </w:rPr>
            </w:pPr>
            <w:r>
              <w:rPr>
                <w:rFonts w:eastAsia="Times New Roman"/>
                <w:lang w:eastAsia="ru-RU"/>
              </w:rPr>
              <w:t>Метеорологія на ВВШ</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66023" w:rsidRDefault="007715A0" w:rsidP="00686CDC">
            <w:pPr>
              <w:jc w:val="center"/>
              <w:rPr>
                <w:rFonts w:eastAsia="Times New Roman"/>
                <w:lang w:val="en-US" w:eastAsia="ru-RU"/>
              </w:rPr>
            </w:pPr>
            <w:r>
              <w:rPr>
                <w:rFonts w:eastAsia="Times New Roman"/>
                <w:lang w:val="en-US" w:eastAsia="ru-RU"/>
              </w:rPr>
              <w:t>3</w:t>
            </w:r>
          </w:p>
        </w:tc>
        <w:tc>
          <w:tcPr>
            <w:tcW w:w="993" w:type="dxa"/>
            <w:vMerge w:val="restart"/>
            <w:vAlign w:val="center"/>
          </w:tcPr>
          <w:p w:rsidR="007715A0" w:rsidRPr="00846E22" w:rsidRDefault="007715A0" w:rsidP="00686CDC">
            <w:pPr>
              <w:rPr>
                <w:rFonts w:eastAsia="Times New Roman"/>
                <w:lang w:val="ru-RU" w:eastAsia="ru-RU"/>
              </w:rPr>
            </w:pPr>
          </w:p>
        </w:tc>
        <w:tc>
          <w:tcPr>
            <w:tcW w:w="1134" w:type="dxa"/>
            <w:vMerge w:val="restart"/>
            <w:vAlign w:val="center"/>
          </w:tcPr>
          <w:p w:rsidR="007715A0" w:rsidRPr="00846E22" w:rsidRDefault="007715A0" w:rsidP="00686CDC">
            <w:pPr>
              <w:rPr>
                <w:rFonts w:eastAsia="Times New Roman"/>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61029" w:rsidRDefault="007715A0" w:rsidP="00686CDC">
            <w:pPr>
              <w:rPr>
                <w:rFonts w:eastAsia="Times New Roman"/>
                <w:lang w:val="en-US" w:eastAsia="ru-RU"/>
              </w:rPr>
            </w:pPr>
            <w:r>
              <w:rPr>
                <w:rFonts w:eastAsia="Times New Roman"/>
                <w:lang w:val="en-US" w:eastAsia="ru-RU"/>
              </w:rPr>
              <w:t>Inland waterways meteorology</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846E22" w:rsidTr="00686CDC">
        <w:trPr>
          <w:trHeight w:val="301"/>
        </w:trPr>
        <w:tc>
          <w:tcPr>
            <w:tcW w:w="724" w:type="dxa"/>
            <w:vMerge w:val="restart"/>
            <w:shd w:val="clear" w:color="auto" w:fill="auto"/>
            <w:vAlign w:val="center"/>
          </w:tcPr>
          <w:p w:rsidR="007715A0" w:rsidRPr="00961029"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.5</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Річкові інформаційні системи та використання РЛС</w:t>
            </w:r>
          </w:p>
        </w:tc>
        <w:tc>
          <w:tcPr>
            <w:tcW w:w="567" w:type="dxa"/>
            <w:vMerge w:val="restart"/>
            <w:shd w:val="clear" w:color="auto" w:fill="auto"/>
            <w:noWrap/>
            <w:vAlign w:val="center"/>
          </w:tcPr>
          <w:p w:rsidR="007715A0" w:rsidRPr="005A0648" w:rsidRDefault="007715A0" w:rsidP="00686CDC">
            <w:pPr>
              <w:jc w:val="center"/>
              <w:rPr>
                <w:rFonts w:eastAsia="Times New Roman"/>
                <w:lang w:val="ru-RU"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D66023" w:rsidRDefault="007715A0" w:rsidP="00686CDC">
            <w:pPr>
              <w:jc w:val="center"/>
              <w:rPr>
                <w:rFonts w:eastAsia="Times New Roman"/>
                <w:lang w:val="en-US" w:eastAsia="ru-RU"/>
              </w:rPr>
            </w:pPr>
          </w:p>
        </w:tc>
        <w:tc>
          <w:tcPr>
            <w:tcW w:w="708" w:type="dxa"/>
            <w:vMerge w:val="restart"/>
            <w:shd w:val="clear" w:color="auto" w:fill="auto"/>
            <w:noWrap/>
            <w:vAlign w:val="center"/>
          </w:tcPr>
          <w:p w:rsidR="007715A0" w:rsidRPr="00D66023" w:rsidRDefault="007715A0" w:rsidP="00686CDC">
            <w:pPr>
              <w:jc w:val="center"/>
              <w:rPr>
                <w:lang w:val="en-US"/>
              </w:rPr>
            </w:pPr>
            <w:r>
              <w:rPr>
                <w:lang w:val="en-US"/>
              </w:rPr>
              <w:t>3</w:t>
            </w:r>
          </w:p>
        </w:tc>
        <w:tc>
          <w:tcPr>
            <w:tcW w:w="993" w:type="dxa"/>
            <w:vMerge w:val="restart"/>
            <w:vAlign w:val="center"/>
          </w:tcPr>
          <w:p w:rsidR="007715A0" w:rsidRPr="00846E22" w:rsidRDefault="007715A0" w:rsidP="00686CDC">
            <w:pPr>
              <w:rPr>
                <w:rFonts w:eastAsia="Times New Roman"/>
                <w:lang w:val="ru-RU" w:eastAsia="ru-RU"/>
              </w:rPr>
            </w:pPr>
          </w:p>
        </w:tc>
        <w:tc>
          <w:tcPr>
            <w:tcW w:w="1134" w:type="dxa"/>
            <w:vMerge w:val="restart"/>
            <w:vAlign w:val="center"/>
          </w:tcPr>
          <w:p w:rsidR="007715A0" w:rsidRPr="00846E22" w:rsidRDefault="007715A0" w:rsidP="00686CDC">
            <w:pPr>
              <w:rPr>
                <w:rFonts w:eastAsia="Times New Roman"/>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River information and radar systems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846E22"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.6</w:t>
            </w: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eastAsia="ru-RU"/>
              </w:rPr>
              <w:t>Правила плавання по ВВШ</w:t>
            </w:r>
          </w:p>
        </w:tc>
        <w:tc>
          <w:tcPr>
            <w:tcW w:w="567" w:type="dxa"/>
            <w:vMerge w:val="restart"/>
            <w:shd w:val="clear" w:color="auto" w:fill="auto"/>
            <w:noWrap/>
            <w:vAlign w:val="center"/>
          </w:tcPr>
          <w:p w:rsidR="007715A0" w:rsidRPr="00D66023" w:rsidRDefault="007715A0" w:rsidP="00686CDC">
            <w:pPr>
              <w:jc w:val="center"/>
              <w:rPr>
                <w:rFonts w:eastAsia="Times New Roman"/>
                <w:lang w:val="en-US"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D66023" w:rsidRDefault="007715A0" w:rsidP="00686CDC">
            <w:pPr>
              <w:jc w:val="center"/>
              <w:rPr>
                <w:rFonts w:eastAsia="Times New Roman"/>
                <w:lang w:val="en-US"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D66023" w:rsidRDefault="007715A0" w:rsidP="00686CDC">
            <w:pPr>
              <w:jc w:val="center"/>
              <w:rPr>
                <w:lang w:val="en-US"/>
              </w:rPr>
            </w:pPr>
            <w:r>
              <w:rPr>
                <w:lang w:val="en-US"/>
              </w:rPr>
              <w:t>3</w:t>
            </w:r>
          </w:p>
        </w:tc>
        <w:tc>
          <w:tcPr>
            <w:tcW w:w="993" w:type="dxa"/>
            <w:vMerge w:val="restart"/>
            <w:vAlign w:val="center"/>
          </w:tcPr>
          <w:p w:rsidR="007715A0" w:rsidRPr="00846E22" w:rsidRDefault="007715A0" w:rsidP="00686CDC">
            <w:pPr>
              <w:rPr>
                <w:rFonts w:eastAsia="Times New Roman"/>
                <w:lang w:val="ru-RU" w:eastAsia="ru-RU"/>
              </w:rPr>
            </w:pPr>
          </w:p>
        </w:tc>
        <w:tc>
          <w:tcPr>
            <w:tcW w:w="1134" w:type="dxa"/>
            <w:vMerge w:val="restart"/>
            <w:vAlign w:val="center"/>
          </w:tcPr>
          <w:p w:rsidR="007715A0" w:rsidRPr="00846E22" w:rsidRDefault="007715A0" w:rsidP="00686CDC">
            <w:pPr>
              <w:rPr>
                <w:rFonts w:eastAsia="Times New Roman"/>
                <w:lang w:val="ru-RU"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Inland waterway navigating regulations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846E22" w:rsidTr="00686CDC">
        <w:trPr>
          <w:trHeight w:val="301"/>
        </w:trPr>
        <w:tc>
          <w:tcPr>
            <w:tcW w:w="724" w:type="dxa"/>
            <w:vMerge w:val="restart"/>
            <w:shd w:val="clear" w:color="auto" w:fill="auto"/>
            <w:vAlign w:val="center"/>
          </w:tcPr>
          <w:p w:rsidR="007715A0" w:rsidRDefault="007715A0" w:rsidP="00686CDC">
            <w:pPr>
              <w:jc w:val="center"/>
              <w:rPr>
                <w:rFonts w:eastAsia="Times New Roman"/>
                <w:lang w:eastAsia="ru-RU"/>
              </w:rPr>
            </w:pPr>
            <w:r>
              <w:rPr>
                <w:rFonts w:eastAsia="Times New Roman"/>
                <w:lang w:eastAsia="ru-RU"/>
              </w:rPr>
              <w:t>ВБ</w:t>
            </w:r>
          </w:p>
          <w:p w:rsidR="007715A0" w:rsidRPr="00AD7173" w:rsidRDefault="007715A0" w:rsidP="00686CDC">
            <w:pPr>
              <w:jc w:val="center"/>
              <w:rPr>
                <w:rFonts w:eastAsia="Times New Roman"/>
                <w:lang w:eastAsia="ru-RU"/>
              </w:rPr>
            </w:pPr>
            <w:r>
              <w:rPr>
                <w:rFonts w:eastAsia="Times New Roman"/>
                <w:lang w:val="en-US" w:eastAsia="ru-RU"/>
              </w:rPr>
              <w:t>7</w:t>
            </w:r>
            <w:r>
              <w:rPr>
                <w:rFonts w:eastAsia="Times New Roman"/>
                <w:lang w:eastAsia="ru-RU"/>
              </w:rPr>
              <w:t>.7</w:t>
            </w:r>
          </w:p>
        </w:tc>
        <w:tc>
          <w:tcPr>
            <w:tcW w:w="2977" w:type="dxa"/>
            <w:shd w:val="clear" w:color="auto" w:fill="auto"/>
            <w:vAlign w:val="center"/>
          </w:tcPr>
          <w:p w:rsidR="007715A0" w:rsidRPr="00985576" w:rsidRDefault="007715A0" w:rsidP="00686CDC">
            <w:pPr>
              <w:rPr>
                <w:rFonts w:eastAsia="Times New Roman"/>
                <w:lang w:eastAsia="ru-RU"/>
              </w:rPr>
            </w:pPr>
            <w:r w:rsidRPr="00985576">
              <w:rPr>
                <w:rFonts w:eastAsia="Times New Roman"/>
                <w:lang w:eastAsia="ru-RU"/>
              </w:rPr>
              <w:t>Вантажні та пасажирські операції</w:t>
            </w:r>
          </w:p>
        </w:tc>
        <w:tc>
          <w:tcPr>
            <w:tcW w:w="567" w:type="dxa"/>
            <w:vMerge w:val="restart"/>
            <w:shd w:val="clear" w:color="auto" w:fill="auto"/>
            <w:noWrap/>
            <w:vAlign w:val="center"/>
          </w:tcPr>
          <w:p w:rsidR="007715A0" w:rsidRPr="00D66023" w:rsidRDefault="007715A0" w:rsidP="00686CDC">
            <w:pPr>
              <w:jc w:val="center"/>
              <w:rPr>
                <w:rFonts w:eastAsia="Times New Roman"/>
                <w:lang w:val="en-US"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rPr>
                <w:rFonts w:eastAsia="Times New Roman"/>
                <w:lang w:eastAsia="ru-RU"/>
              </w:rPr>
            </w:pPr>
          </w:p>
        </w:tc>
        <w:tc>
          <w:tcPr>
            <w:tcW w:w="567" w:type="dxa"/>
            <w:vMerge w:val="restart"/>
            <w:shd w:val="clear" w:color="auto" w:fill="auto"/>
            <w:noWrap/>
            <w:vAlign w:val="center"/>
          </w:tcPr>
          <w:p w:rsidR="007715A0" w:rsidRPr="00AD7173" w:rsidRDefault="007715A0" w:rsidP="00686CDC">
            <w:pPr>
              <w:rPr>
                <w:rFonts w:eastAsia="Times New Roman"/>
                <w:lang w:eastAsia="ru-RU"/>
              </w:rPr>
            </w:pPr>
          </w:p>
        </w:tc>
        <w:tc>
          <w:tcPr>
            <w:tcW w:w="708" w:type="dxa"/>
            <w:vMerge w:val="restart"/>
            <w:shd w:val="clear" w:color="auto" w:fill="auto"/>
            <w:noWrap/>
            <w:vAlign w:val="center"/>
          </w:tcPr>
          <w:p w:rsidR="007715A0" w:rsidRPr="00D66023" w:rsidRDefault="007715A0" w:rsidP="00686CDC">
            <w:pPr>
              <w:jc w:val="center"/>
              <w:rPr>
                <w:lang w:val="en-US"/>
              </w:rPr>
            </w:pPr>
            <w:r>
              <w:rPr>
                <w:lang w:val="en-US"/>
              </w:rPr>
              <w:t>3</w:t>
            </w:r>
          </w:p>
        </w:tc>
        <w:tc>
          <w:tcPr>
            <w:tcW w:w="993" w:type="dxa"/>
            <w:vMerge w:val="restart"/>
            <w:vAlign w:val="center"/>
          </w:tcPr>
          <w:p w:rsidR="007715A0" w:rsidRPr="00341ED4" w:rsidRDefault="007715A0" w:rsidP="00686CDC">
            <w:pPr>
              <w:rPr>
                <w:rFonts w:eastAsia="Times New Roman"/>
                <w:lang w:val="en-US" w:eastAsia="ru-RU"/>
              </w:rPr>
            </w:pPr>
          </w:p>
        </w:tc>
        <w:tc>
          <w:tcPr>
            <w:tcW w:w="1134" w:type="dxa"/>
            <w:vMerge w:val="restart"/>
            <w:vAlign w:val="center"/>
          </w:tcPr>
          <w:p w:rsidR="007715A0" w:rsidRPr="00846E22" w:rsidRDefault="007715A0" w:rsidP="00686CDC">
            <w:pPr>
              <w:rPr>
                <w:rFonts w:eastAsia="Times New Roman"/>
                <w:lang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985576" w:rsidRDefault="007715A0" w:rsidP="00686CDC">
            <w:pPr>
              <w:rPr>
                <w:rFonts w:eastAsia="Times New Roman"/>
                <w:lang w:eastAsia="ru-RU"/>
              </w:rPr>
            </w:pPr>
            <w:r w:rsidRPr="00985576">
              <w:rPr>
                <w:rFonts w:eastAsia="Times New Roman"/>
                <w:lang w:val="en-US" w:eastAsia="ru-RU"/>
              </w:rPr>
              <w:t>Cargo and passenger operations</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jc w:val="cente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F60D3C" w:rsidTr="00686CDC">
        <w:trPr>
          <w:trHeight w:val="301"/>
        </w:trPr>
        <w:tc>
          <w:tcPr>
            <w:tcW w:w="724" w:type="dxa"/>
            <w:vMerge w:val="restart"/>
            <w:shd w:val="clear" w:color="auto" w:fill="auto"/>
            <w:vAlign w:val="center"/>
          </w:tcPr>
          <w:p w:rsidR="007715A0" w:rsidRPr="00871B4A" w:rsidRDefault="007715A0" w:rsidP="00686CDC">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.8</w:t>
            </w:r>
          </w:p>
        </w:tc>
        <w:tc>
          <w:tcPr>
            <w:tcW w:w="2977" w:type="dxa"/>
            <w:shd w:val="clear" w:color="auto" w:fill="auto"/>
            <w:vAlign w:val="center"/>
          </w:tcPr>
          <w:p w:rsidR="007715A0" w:rsidRPr="00985576" w:rsidRDefault="007715A0" w:rsidP="00686CDC">
            <w:pPr>
              <w:rPr>
                <w:rFonts w:eastAsia="Times New Roman"/>
                <w:lang w:eastAsia="ru-RU"/>
              </w:rPr>
            </w:pPr>
            <w:r w:rsidRPr="00985576">
              <w:rPr>
                <w:rFonts w:eastAsia="Times New Roman"/>
                <w:lang w:eastAsia="ru-RU"/>
              </w:rPr>
              <w:t>Нормативно-правове забезпечення діяльності внутрішнього водного транспорту</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noWrap/>
            <w:vAlign w:val="center"/>
          </w:tcPr>
          <w:p w:rsidR="007715A0" w:rsidRDefault="007715A0" w:rsidP="00686CDC">
            <w:pPr>
              <w:jc w:val="center"/>
            </w:pPr>
            <w:r w:rsidRPr="00326B56">
              <w:rPr>
                <w:rFonts w:eastAsia="Times New Roman"/>
                <w:lang w:val="en-US" w:eastAsia="ru-RU"/>
              </w:rPr>
              <w:t>7/8</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145679" w:rsidRDefault="007715A0" w:rsidP="00686CDC">
            <w:pPr>
              <w:jc w:val="center"/>
              <w:rPr>
                <w:rFonts w:eastAsia="Times New Roman"/>
                <w:lang w:val="en-US" w:eastAsia="ru-RU"/>
              </w:rPr>
            </w:pPr>
            <w:r>
              <w:rPr>
                <w:rFonts w:eastAsia="Times New Roman"/>
                <w:lang w:val="en-US" w:eastAsia="ru-RU"/>
              </w:rPr>
              <w:t>4</w:t>
            </w:r>
          </w:p>
        </w:tc>
        <w:tc>
          <w:tcPr>
            <w:tcW w:w="993" w:type="dxa"/>
            <w:vMerge w:val="restart"/>
            <w:vAlign w:val="center"/>
          </w:tcPr>
          <w:p w:rsidR="007715A0" w:rsidRPr="00F60D3C" w:rsidRDefault="007715A0" w:rsidP="00686CDC">
            <w:pPr>
              <w:rPr>
                <w:rFonts w:eastAsia="Times New Roman"/>
                <w:sz w:val="20"/>
                <w:szCs w:val="20"/>
                <w:lang w:eastAsia="ru-RU"/>
              </w:rPr>
            </w:pPr>
          </w:p>
        </w:tc>
        <w:tc>
          <w:tcPr>
            <w:tcW w:w="1134" w:type="dxa"/>
            <w:vMerge w:val="restart"/>
            <w:vAlign w:val="center"/>
          </w:tcPr>
          <w:p w:rsidR="007715A0" w:rsidRPr="00F60D3C" w:rsidRDefault="007715A0" w:rsidP="00686CDC">
            <w:pPr>
              <w:rPr>
                <w:rFonts w:eastAsia="Times New Roman"/>
                <w:sz w:val="20"/>
                <w:szCs w:val="20"/>
                <w:lang w:eastAsia="ru-RU"/>
              </w:rPr>
            </w:pPr>
          </w:p>
        </w:tc>
      </w:tr>
      <w:tr w:rsidR="007715A0" w:rsidRPr="009F009B"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145679" w:rsidRDefault="007715A0" w:rsidP="00686CDC">
            <w:pPr>
              <w:rPr>
                <w:rFonts w:eastAsia="Times New Roman"/>
                <w:lang w:val="en-US" w:eastAsia="ru-RU"/>
              </w:rPr>
            </w:pPr>
            <w:r w:rsidRPr="00985576">
              <w:rPr>
                <w:rFonts w:eastAsia="Times New Roman"/>
                <w:lang w:val="en-US" w:eastAsia="ru-RU"/>
              </w:rPr>
              <w:t xml:space="preserve">Regulatory and </w:t>
            </w:r>
            <w:r>
              <w:rPr>
                <w:rFonts w:eastAsia="Times New Roman"/>
                <w:lang w:val="en-US" w:eastAsia="ru-RU"/>
              </w:rPr>
              <w:t>law</w:t>
            </w:r>
            <w:r w:rsidRPr="00985576">
              <w:rPr>
                <w:rFonts w:eastAsia="Times New Roman"/>
                <w:lang w:val="en-US" w:eastAsia="ru-RU"/>
              </w:rPr>
              <w:t xml:space="preserve"> support of inland water </w:t>
            </w:r>
            <w:r>
              <w:rPr>
                <w:rFonts w:eastAsia="Times New Roman"/>
                <w:lang w:val="en-US" w:eastAsia="ru-RU"/>
              </w:rPr>
              <w:t>navigation</w:t>
            </w:r>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EE4C13" w:rsidTr="00686CDC">
        <w:trPr>
          <w:trHeight w:val="301"/>
        </w:trPr>
        <w:tc>
          <w:tcPr>
            <w:tcW w:w="3701" w:type="dxa"/>
            <w:gridSpan w:val="2"/>
            <w:shd w:val="clear" w:color="auto" w:fill="auto"/>
            <w:noWrap/>
            <w:vAlign w:val="center"/>
          </w:tcPr>
          <w:p w:rsidR="007715A0" w:rsidRPr="00EE4C13" w:rsidRDefault="007715A0" w:rsidP="00686CDC">
            <w:pPr>
              <w:jc w:val="right"/>
              <w:rPr>
                <w:rFonts w:eastAsia="Times New Roman"/>
                <w:b/>
                <w:lang w:eastAsia="ru-RU"/>
              </w:rPr>
            </w:pPr>
            <w:r w:rsidRPr="00EE4C13">
              <w:rPr>
                <w:rFonts w:eastAsia="Times New Roman"/>
                <w:b/>
                <w:lang w:eastAsia="ru-RU"/>
              </w:rPr>
              <w:t>Загалом:</w:t>
            </w:r>
          </w:p>
          <w:p w:rsidR="007715A0" w:rsidRPr="00EE4C13" w:rsidRDefault="007715A0" w:rsidP="00686CDC">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2310D2" w:rsidRDefault="007715A0" w:rsidP="00686CDC">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7715A0" w:rsidRPr="009D5BFD" w:rsidRDefault="007715A0" w:rsidP="00686CDC">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7715A0" w:rsidRPr="00EE4C13" w:rsidRDefault="007715A0" w:rsidP="00686CDC">
            <w:pPr>
              <w:jc w:val="center"/>
              <w:rPr>
                <w:rFonts w:eastAsia="Times New Roman"/>
                <w:b/>
                <w:lang w:eastAsia="ru-RU"/>
              </w:rPr>
            </w:pPr>
          </w:p>
        </w:tc>
        <w:tc>
          <w:tcPr>
            <w:tcW w:w="567" w:type="dxa"/>
            <w:shd w:val="clear" w:color="auto" w:fill="auto"/>
            <w:noWrap/>
            <w:vAlign w:val="center"/>
          </w:tcPr>
          <w:p w:rsidR="007715A0" w:rsidRPr="00EE4C13" w:rsidRDefault="007715A0" w:rsidP="00686CDC">
            <w:pPr>
              <w:jc w:val="center"/>
              <w:rPr>
                <w:rFonts w:eastAsia="Times New Roman"/>
                <w:b/>
                <w:lang w:eastAsia="ru-RU"/>
              </w:rPr>
            </w:pPr>
          </w:p>
        </w:tc>
        <w:tc>
          <w:tcPr>
            <w:tcW w:w="708" w:type="dxa"/>
            <w:shd w:val="clear" w:color="auto" w:fill="auto"/>
            <w:noWrap/>
            <w:vAlign w:val="center"/>
          </w:tcPr>
          <w:p w:rsidR="007715A0" w:rsidRPr="002310D2" w:rsidRDefault="007715A0" w:rsidP="00686CDC">
            <w:pPr>
              <w:jc w:val="center"/>
              <w:rPr>
                <w:rFonts w:eastAsia="Times New Roman"/>
                <w:b/>
                <w:lang w:eastAsia="ru-RU"/>
              </w:rPr>
            </w:pPr>
            <w:r w:rsidRPr="002310D2">
              <w:rPr>
                <w:rFonts w:eastAsia="Times New Roman"/>
                <w:b/>
                <w:lang w:eastAsia="ru-RU"/>
              </w:rPr>
              <w:t>28</w:t>
            </w:r>
          </w:p>
        </w:tc>
        <w:tc>
          <w:tcPr>
            <w:tcW w:w="993" w:type="dxa"/>
            <w:vAlign w:val="center"/>
          </w:tcPr>
          <w:p w:rsidR="007715A0" w:rsidRPr="00AF1B41" w:rsidRDefault="007715A0" w:rsidP="00686CDC">
            <w:pPr>
              <w:rPr>
                <w:rFonts w:eastAsia="Times New Roman"/>
                <w:b/>
                <w:lang w:val="en-US" w:eastAsia="ru-RU"/>
              </w:rPr>
            </w:pPr>
          </w:p>
        </w:tc>
        <w:tc>
          <w:tcPr>
            <w:tcW w:w="1134" w:type="dxa"/>
            <w:vAlign w:val="center"/>
          </w:tcPr>
          <w:p w:rsidR="007715A0" w:rsidRPr="00EE4C13" w:rsidRDefault="007715A0" w:rsidP="00686CDC">
            <w:pPr>
              <w:rPr>
                <w:rFonts w:eastAsia="Times New Roman"/>
                <w:b/>
                <w:lang w:val="ru-RU" w:eastAsia="ru-RU"/>
              </w:rPr>
            </w:pPr>
          </w:p>
        </w:tc>
      </w:tr>
    </w:tbl>
    <w:p w:rsidR="007715A0" w:rsidRPr="005A0648" w:rsidRDefault="007715A0" w:rsidP="007715A0">
      <w:pPr>
        <w:rPr>
          <w:sz w:val="16"/>
          <w:szCs w:val="16"/>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7715A0" w:rsidRPr="00AD7173" w:rsidTr="00686CDC">
        <w:trPr>
          <w:trHeight w:val="301"/>
        </w:trPr>
        <w:tc>
          <w:tcPr>
            <w:tcW w:w="9513" w:type="dxa"/>
            <w:gridSpan w:val="10"/>
            <w:shd w:val="clear" w:color="auto" w:fill="auto"/>
            <w:vAlign w:val="center"/>
          </w:tcPr>
          <w:p w:rsidR="007715A0" w:rsidRDefault="007715A0" w:rsidP="00686CDC">
            <w:pPr>
              <w:rPr>
                <w:b/>
                <w:bCs/>
              </w:rPr>
            </w:pPr>
            <w:r>
              <w:rPr>
                <w:b/>
                <w:bCs/>
              </w:rPr>
              <w:t>.3  Факультативна п</w:t>
            </w:r>
            <w:r w:rsidRPr="00AD7173">
              <w:rPr>
                <w:b/>
                <w:bCs/>
              </w:rPr>
              <w:t>ідготовка</w:t>
            </w:r>
          </w:p>
          <w:p w:rsidR="007715A0" w:rsidRPr="00F60D3C" w:rsidRDefault="007715A0" w:rsidP="00686CDC">
            <w:pPr>
              <w:rPr>
                <w:rFonts w:eastAsia="Times New Roman"/>
                <w:sz w:val="20"/>
                <w:szCs w:val="20"/>
                <w:lang w:eastAsia="ru-RU"/>
              </w:rPr>
            </w:pPr>
            <w:r>
              <w:rPr>
                <w:b/>
                <w:bCs/>
              </w:rPr>
              <w:t>.3</w:t>
            </w:r>
            <w:r w:rsidRPr="00AD7173">
              <w:rPr>
                <w:b/>
                <w:bCs/>
              </w:rPr>
              <w:t xml:space="preserve">  </w:t>
            </w:r>
            <w:proofErr w:type="spellStart"/>
            <w:r w:rsidRPr="00FF3D7A">
              <w:rPr>
                <w:b/>
                <w:bCs/>
              </w:rPr>
              <w:t>Optional</w:t>
            </w:r>
            <w:proofErr w:type="spellEnd"/>
            <w:r w:rsidRPr="00FF3D7A">
              <w:rPr>
                <w:b/>
                <w:bCs/>
              </w:rPr>
              <w:t xml:space="preserve"> </w:t>
            </w:r>
            <w:proofErr w:type="spellStart"/>
            <w:r>
              <w:rPr>
                <w:b/>
                <w:bCs/>
                <w:lang w:val="en-US"/>
              </w:rPr>
              <w:t>Tr</w:t>
            </w:r>
            <w:r w:rsidRPr="00FF3D7A">
              <w:rPr>
                <w:b/>
                <w:bCs/>
              </w:rPr>
              <w:t>aining</w:t>
            </w:r>
            <w:proofErr w:type="spellEnd"/>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sidRPr="00AD7173">
              <w:rPr>
                <w:rFonts w:eastAsia="Times New Roman"/>
                <w:lang w:eastAsia="ru-RU"/>
              </w:rPr>
              <w:t>Ф1</w:t>
            </w:r>
          </w:p>
          <w:p w:rsidR="007715A0" w:rsidRPr="00AD7173" w:rsidRDefault="007715A0" w:rsidP="00686CDC">
            <w:pPr>
              <w:jc w:val="cente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9D5BFD" w:rsidRDefault="007715A0" w:rsidP="00686CDC">
            <w:pPr>
              <w:jc w:val="center"/>
              <w:rPr>
                <w:rFonts w:eastAsia="Times New Roman"/>
                <w:lang w:val="en-US" w:eastAsia="ru-RU"/>
              </w:rPr>
            </w:pPr>
            <w:r>
              <w:rPr>
                <w:rFonts w:eastAsia="Times New Roman"/>
                <w:lang w:val="en-US" w:eastAsia="ru-RU"/>
              </w:rPr>
              <w:t>1</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993" w:type="dxa"/>
            <w:vMerge w:val="restart"/>
            <w:vAlign w:val="center"/>
          </w:tcPr>
          <w:p w:rsidR="007715A0" w:rsidRPr="008B5696" w:rsidRDefault="007715A0" w:rsidP="00686CDC">
            <w:pPr>
              <w:rPr>
                <w:rFonts w:eastAsia="Times New Roman"/>
                <w:sz w:val="20"/>
                <w:szCs w:val="20"/>
                <w:lang w:val="ru-RU" w:eastAsia="ru-RU"/>
              </w:rPr>
            </w:pPr>
            <w:r w:rsidRPr="008B5696">
              <w:rPr>
                <w:rFonts w:eastAsia="Times New Roman"/>
                <w:sz w:val="20"/>
                <w:szCs w:val="20"/>
                <w:lang w:val="ru-RU" w:eastAsia="ru-RU"/>
              </w:rPr>
              <w:t>ЗК: 4,6,</w:t>
            </w:r>
            <w:r>
              <w:rPr>
                <w:rFonts w:eastAsia="Times New Roman"/>
                <w:sz w:val="20"/>
                <w:szCs w:val="20"/>
                <w:lang w:val="ru-RU" w:eastAsia="ru-RU"/>
              </w:rPr>
              <w:t xml:space="preserve"> </w:t>
            </w:r>
            <w:r w:rsidRPr="008B5696">
              <w:rPr>
                <w:rFonts w:eastAsia="Times New Roman"/>
                <w:sz w:val="20"/>
                <w:szCs w:val="20"/>
                <w:lang w:val="ru-RU" w:eastAsia="ru-RU"/>
              </w:rPr>
              <w:t>8,11,14</w:t>
            </w:r>
          </w:p>
          <w:p w:rsidR="007715A0" w:rsidRPr="008B5696" w:rsidRDefault="007715A0" w:rsidP="00686CDC">
            <w:pPr>
              <w:rPr>
                <w:rFonts w:eastAsia="Times New Roman"/>
                <w:sz w:val="20"/>
                <w:szCs w:val="20"/>
                <w:lang w:val="ru-RU" w:eastAsia="ru-RU"/>
              </w:rPr>
            </w:pPr>
            <w:r w:rsidRPr="008B5696">
              <w:rPr>
                <w:rFonts w:eastAsia="Times New Roman"/>
                <w:sz w:val="20"/>
                <w:szCs w:val="20"/>
                <w:lang w:val="ru-RU" w:eastAsia="ru-RU"/>
              </w:rPr>
              <w:t>ЗФК:1,2,3,7</w:t>
            </w:r>
          </w:p>
        </w:tc>
        <w:tc>
          <w:tcPr>
            <w:tcW w:w="1134" w:type="dxa"/>
            <w:vMerge w:val="restart"/>
            <w:vAlign w:val="center"/>
          </w:tcPr>
          <w:p w:rsidR="007715A0" w:rsidRPr="008B5696" w:rsidRDefault="007715A0" w:rsidP="00686CDC">
            <w:pPr>
              <w:rPr>
                <w:rFonts w:eastAsia="Times New Roman"/>
                <w:sz w:val="20"/>
                <w:szCs w:val="20"/>
                <w:lang w:val="ru-RU" w:eastAsia="ru-RU"/>
              </w:rPr>
            </w:pPr>
            <w:r>
              <w:rPr>
                <w:rFonts w:eastAsia="Times New Roman"/>
                <w:sz w:val="20"/>
                <w:szCs w:val="20"/>
                <w:lang w:val="ru-RU" w:eastAsia="ru-RU"/>
              </w:rPr>
              <w:t>РН: 47,48,49, 51,52</w:t>
            </w: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F3D7A">
              <w:rPr>
                <w:rFonts w:eastAsia="Times New Roman"/>
                <w:lang w:eastAsia="ru-RU"/>
              </w:rPr>
              <w:t>Moral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volitional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993" w:type="dxa"/>
            <w:vMerge/>
            <w:vAlign w:val="center"/>
          </w:tcPr>
          <w:p w:rsidR="007715A0" w:rsidRPr="009F009B" w:rsidRDefault="007715A0" w:rsidP="00686CDC">
            <w:pPr>
              <w:rPr>
                <w:rFonts w:eastAsia="Times New Roman"/>
                <w:sz w:val="20"/>
                <w:szCs w:val="20"/>
                <w:lang w:eastAsia="ru-RU"/>
              </w:rPr>
            </w:pPr>
          </w:p>
        </w:tc>
        <w:tc>
          <w:tcPr>
            <w:tcW w:w="1134" w:type="dxa"/>
            <w:vMerge/>
            <w:vAlign w:val="center"/>
          </w:tcPr>
          <w:p w:rsidR="007715A0" w:rsidRPr="009F009B" w:rsidRDefault="007715A0" w:rsidP="00686CDC">
            <w:pPr>
              <w:rPr>
                <w:rFonts w:eastAsia="Times New Roman"/>
                <w:sz w:val="20"/>
                <w:szCs w:val="20"/>
                <w:lang w:eastAsia="ru-RU"/>
              </w:rPr>
            </w:pPr>
          </w:p>
        </w:tc>
      </w:tr>
      <w:tr w:rsidR="007715A0" w:rsidRPr="00AD7173" w:rsidTr="00686CDC">
        <w:trPr>
          <w:trHeight w:val="301"/>
        </w:trPr>
        <w:tc>
          <w:tcPr>
            <w:tcW w:w="724" w:type="dxa"/>
            <w:vMerge w:val="restart"/>
            <w:shd w:val="clear" w:color="auto" w:fill="auto"/>
            <w:vAlign w:val="center"/>
          </w:tcPr>
          <w:p w:rsidR="007715A0" w:rsidRPr="00AD7173" w:rsidRDefault="007715A0" w:rsidP="00686CDC">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7715A0" w:rsidRPr="00AD7173" w:rsidRDefault="007715A0" w:rsidP="00686CDC">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1,2</w:t>
            </w:r>
          </w:p>
        </w:tc>
        <w:tc>
          <w:tcPr>
            <w:tcW w:w="638" w:type="dxa"/>
            <w:vMerge w:val="restart"/>
            <w:shd w:val="clear" w:color="auto" w:fill="auto"/>
            <w:noWrap/>
            <w:vAlign w:val="center"/>
          </w:tcPr>
          <w:p w:rsidR="007715A0" w:rsidRPr="00AD7173" w:rsidRDefault="007715A0" w:rsidP="00686CDC">
            <w:pPr>
              <w:jc w:val="center"/>
              <w:rPr>
                <w:rFonts w:eastAsia="Times New Roman"/>
                <w:lang w:eastAsia="ru-RU"/>
              </w:rPr>
            </w:pPr>
            <w:r>
              <w:rPr>
                <w:rFonts w:eastAsia="Times New Roman"/>
                <w:lang w:eastAsia="ru-RU"/>
              </w:rPr>
              <w:t>1,2</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708" w:type="dxa"/>
            <w:vMerge w:val="restart"/>
            <w:shd w:val="clear" w:color="auto" w:fill="auto"/>
            <w:noWrap/>
            <w:vAlign w:val="center"/>
          </w:tcPr>
          <w:p w:rsidR="007715A0" w:rsidRPr="00AD7173" w:rsidRDefault="007715A0" w:rsidP="00686CDC">
            <w:pPr>
              <w:jc w:val="center"/>
              <w:rPr>
                <w:rFonts w:eastAsia="Times New Roman"/>
                <w:lang w:eastAsia="ru-RU"/>
              </w:rPr>
            </w:pPr>
          </w:p>
        </w:tc>
        <w:tc>
          <w:tcPr>
            <w:tcW w:w="2127" w:type="dxa"/>
            <w:gridSpan w:val="2"/>
            <w:vMerge w:val="restart"/>
            <w:vAlign w:val="center"/>
          </w:tcPr>
          <w:p w:rsidR="007715A0" w:rsidRPr="00F60D3C" w:rsidRDefault="007715A0" w:rsidP="00686CDC">
            <w:pPr>
              <w:rPr>
                <w:rFonts w:eastAsia="Times New Roman"/>
                <w:sz w:val="20"/>
                <w:szCs w:val="20"/>
                <w:lang w:eastAsia="ru-RU"/>
              </w:rPr>
            </w:pPr>
            <w:r w:rsidRPr="00AD7173">
              <w:rPr>
                <w:rFonts w:eastAsia="Times New Roman"/>
                <w:i/>
                <w:iCs/>
                <w:lang w:eastAsia="ru-RU"/>
              </w:rPr>
              <w:t xml:space="preserve">(призначається за рішенням вченої </w:t>
            </w:r>
            <w:r w:rsidRPr="00AD7173">
              <w:rPr>
                <w:rFonts w:eastAsia="Times New Roman"/>
                <w:i/>
                <w:iCs/>
                <w:lang w:eastAsia="ru-RU"/>
              </w:rPr>
              <w:lastRenderedPageBreak/>
              <w:t>ради)</w:t>
            </w:r>
          </w:p>
        </w:tc>
      </w:tr>
      <w:tr w:rsidR="007715A0" w:rsidRPr="00AD7173" w:rsidTr="00686CDC">
        <w:trPr>
          <w:trHeight w:val="301"/>
        </w:trPr>
        <w:tc>
          <w:tcPr>
            <w:tcW w:w="724" w:type="dxa"/>
            <w:vMerge/>
            <w:vAlign w:val="center"/>
          </w:tcPr>
          <w:p w:rsidR="007715A0" w:rsidRPr="00AD7173" w:rsidRDefault="007715A0" w:rsidP="00686CDC">
            <w:pP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638" w:type="dxa"/>
            <w:vMerge/>
            <w:vAlign w:val="center"/>
          </w:tcPr>
          <w:p w:rsidR="007715A0" w:rsidRPr="00AD7173" w:rsidRDefault="007715A0" w:rsidP="00686CDC">
            <w:pPr>
              <w:rPr>
                <w:rFonts w:eastAsia="Times New Roman"/>
                <w:lang w:eastAsia="ru-RU"/>
              </w:rPr>
            </w:pPr>
          </w:p>
        </w:tc>
        <w:tc>
          <w:tcPr>
            <w:tcW w:w="567" w:type="dxa"/>
            <w:vMerge/>
            <w:vAlign w:val="center"/>
          </w:tcPr>
          <w:p w:rsidR="007715A0" w:rsidRPr="00AD7173" w:rsidRDefault="007715A0" w:rsidP="00686CDC">
            <w:pPr>
              <w:rPr>
                <w:rFonts w:eastAsia="Times New Roman"/>
                <w:lang w:eastAsia="ru-RU"/>
              </w:rPr>
            </w:pPr>
          </w:p>
        </w:tc>
        <w:tc>
          <w:tcPr>
            <w:tcW w:w="708" w:type="dxa"/>
            <w:vMerge/>
            <w:vAlign w:val="center"/>
          </w:tcPr>
          <w:p w:rsidR="007715A0" w:rsidRPr="00AD7173" w:rsidRDefault="007715A0" w:rsidP="00686CDC">
            <w:pPr>
              <w:rPr>
                <w:rFonts w:eastAsia="Times New Roman"/>
                <w:lang w:eastAsia="ru-RU"/>
              </w:rPr>
            </w:pPr>
          </w:p>
        </w:tc>
        <w:tc>
          <w:tcPr>
            <w:tcW w:w="2127" w:type="dxa"/>
            <w:gridSpan w:val="2"/>
            <w:vMerge/>
            <w:vAlign w:val="center"/>
          </w:tcPr>
          <w:p w:rsidR="007715A0" w:rsidRPr="009F009B" w:rsidRDefault="007715A0" w:rsidP="00686CDC">
            <w:pPr>
              <w:rPr>
                <w:rFonts w:eastAsia="Times New Roman"/>
                <w:sz w:val="20"/>
                <w:szCs w:val="20"/>
                <w:lang w:eastAsia="ru-RU"/>
              </w:rPr>
            </w:pPr>
          </w:p>
        </w:tc>
      </w:tr>
    </w:tbl>
    <w:p w:rsidR="007715A0" w:rsidRPr="005A0648" w:rsidRDefault="007715A0" w:rsidP="007715A0">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7715A0" w:rsidRPr="00AD7173" w:rsidTr="00686CDC">
        <w:trPr>
          <w:trHeight w:val="301"/>
        </w:trPr>
        <w:tc>
          <w:tcPr>
            <w:tcW w:w="9513" w:type="dxa"/>
            <w:gridSpan w:val="10"/>
            <w:shd w:val="clear" w:color="auto" w:fill="auto"/>
            <w:noWrap/>
            <w:vAlign w:val="center"/>
          </w:tcPr>
          <w:p w:rsidR="007715A0" w:rsidRDefault="007715A0" w:rsidP="00686CDC">
            <w:pPr>
              <w:rPr>
                <w:b/>
                <w:bCs/>
              </w:rPr>
            </w:pPr>
            <w:r>
              <w:rPr>
                <w:b/>
                <w:bCs/>
              </w:rPr>
              <w:t>.4</w:t>
            </w:r>
            <w:r w:rsidRPr="00AD7173">
              <w:rPr>
                <w:b/>
                <w:bCs/>
              </w:rPr>
              <w:t xml:space="preserve">  Атестація</w:t>
            </w:r>
          </w:p>
          <w:p w:rsidR="007715A0" w:rsidRPr="009D5BFD" w:rsidRDefault="007715A0" w:rsidP="00686CDC">
            <w:pPr>
              <w:rPr>
                <w:b/>
                <w:bCs/>
                <w:lang w:val="en-US"/>
              </w:rPr>
            </w:pPr>
            <w:r>
              <w:rPr>
                <w:b/>
                <w:bCs/>
              </w:rPr>
              <w:t>.4</w:t>
            </w:r>
            <w:r w:rsidRPr="00AD7173">
              <w:rPr>
                <w:b/>
                <w:bCs/>
              </w:rPr>
              <w:t xml:space="preserve"> </w:t>
            </w:r>
            <w:r>
              <w:rPr>
                <w:b/>
                <w:bCs/>
              </w:rPr>
              <w:t xml:space="preserve"> </w:t>
            </w:r>
            <w:r>
              <w:rPr>
                <w:b/>
                <w:bCs/>
                <w:lang w:val="en-US"/>
              </w:rPr>
              <w:t>Graduate examination</w:t>
            </w:r>
            <w:r w:rsidRPr="00FF3D7A">
              <w:rPr>
                <w:b/>
                <w:bCs/>
              </w:rPr>
              <w:t xml:space="preserve"> </w:t>
            </w:r>
            <w:r>
              <w:rPr>
                <w:b/>
                <w:bCs/>
                <w:lang w:val="en-US"/>
              </w:rPr>
              <w:t xml:space="preserve"> (</w:t>
            </w:r>
            <w:r w:rsidRPr="009D5BFD">
              <w:rPr>
                <w:rFonts w:eastAsia="Times New Roman"/>
                <w:b/>
                <w:lang w:val="en-US" w:eastAsia="ru-RU"/>
              </w:rPr>
              <w:t>A</w:t>
            </w:r>
            <w:proofErr w:type="spellStart"/>
            <w:r w:rsidRPr="009D5BFD">
              <w:rPr>
                <w:rFonts w:eastAsia="Times New Roman"/>
                <w:b/>
                <w:lang w:eastAsia="ru-RU"/>
              </w:rPr>
              <w:t>ttestation</w:t>
            </w:r>
            <w:proofErr w:type="spellEnd"/>
            <w:r>
              <w:rPr>
                <w:b/>
                <w:bCs/>
                <w:lang w:val="en-US"/>
              </w:rPr>
              <w:t>)</w:t>
            </w:r>
          </w:p>
        </w:tc>
      </w:tr>
      <w:tr w:rsidR="007715A0" w:rsidRPr="00AD7173" w:rsidTr="00686CDC">
        <w:trPr>
          <w:trHeight w:val="301"/>
        </w:trPr>
        <w:tc>
          <w:tcPr>
            <w:tcW w:w="724" w:type="dxa"/>
            <w:vMerge w:val="restart"/>
            <w:shd w:val="clear" w:color="auto" w:fill="auto"/>
            <w:noWrap/>
            <w:vAlign w:val="center"/>
            <w:hideMark/>
          </w:tcPr>
          <w:p w:rsidR="007715A0" w:rsidRPr="00AD7173" w:rsidRDefault="007715A0" w:rsidP="00686CDC">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7715A0" w:rsidRPr="00AD7173" w:rsidRDefault="007715A0" w:rsidP="00686CDC">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7715A0" w:rsidRPr="008E61A4" w:rsidRDefault="007715A0" w:rsidP="00686CDC">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hideMark/>
          </w:tcPr>
          <w:p w:rsidR="007715A0" w:rsidRPr="00AD7173" w:rsidRDefault="007715A0" w:rsidP="00686CDC">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7715A0" w:rsidRPr="00AD7173" w:rsidRDefault="007715A0" w:rsidP="00686CDC">
            <w:pPr>
              <w:jc w:val="center"/>
              <w:rPr>
                <w:rFonts w:eastAsia="Times New Roman"/>
                <w:lang w:eastAsia="ru-RU"/>
              </w:rPr>
            </w:pPr>
          </w:p>
        </w:tc>
        <w:tc>
          <w:tcPr>
            <w:tcW w:w="567" w:type="dxa"/>
            <w:vMerge w:val="restart"/>
            <w:shd w:val="clear" w:color="auto" w:fill="auto"/>
            <w:noWrap/>
            <w:vAlign w:val="center"/>
            <w:hideMark/>
          </w:tcPr>
          <w:p w:rsidR="007715A0" w:rsidRPr="00AD7173" w:rsidRDefault="007715A0" w:rsidP="00686CDC">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7715A0" w:rsidRPr="00AD7173" w:rsidRDefault="007715A0" w:rsidP="00686CDC">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7715A0" w:rsidRPr="00AD7173" w:rsidRDefault="007715A0" w:rsidP="00686CDC">
            <w:pPr>
              <w:jc w:val="center"/>
              <w:rPr>
                <w:rFonts w:eastAsia="Times New Roman"/>
                <w:lang w:eastAsia="ru-RU"/>
              </w:rPr>
            </w:pPr>
            <w:r w:rsidRPr="00AD7173">
              <w:rPr>
                <w:rFonts w:eastAsia="Times New Roman"/>
                <w:lang w:eastAsia="ru-RU"/>
              </w:rPr>
              <w:t> </w:t>
            </w:r>
          </w:p>
        </w:tc>
        <w:tc>
          <w:tcPr>
            <w:tcW w:w="993" w:type="dxa"/>
            <w:vMerge w:val="restart"/>
          </w:tcPr>
          <w:p w:rsidR="007715A0" w:rsidRPr="00AD7173" w:rsidRDefault="007715A0" w:rsidP="00686CDC">
            <w:pPr>
              <w:jc w:val="center"/>
              <w:rPr>
                <w:rFonts w:eastAsia="Times New Roman"/>
                <w:lang w:eastAsia="ru-RU"/>
              </w:rPr>
            </w:pPr>
          </w:p>
        </w:tc>
        <w:tc>
          <w:tcPr>
            <w:tcW w:w="1134" w:type="dxa"/>
            <w:vMerge w:val="restart"/>
          </w:tcPr>
          <w:p w:rsidR="007715A0" w:rsidRPr="00AD7173" w:rsidRDefault="007715A0" w:rsidP="00686CDC">
            <w:pPr>
              <w:jc w:val="center"/>
              <w:rPr>
                <w:rFonts w:eastAsia="Times New Roman"/>
                <w:lang w:eastAsia="ru-RU"/>
              </w:rPr>
            </w:pPr>
          </w:p>
        </w:tc>
      </w:tr>
      <w:tr w:rsidR="007715A0" w:rsidRPr="00AD7173" w:rsidTr="00686CDC">
        <w:trPr>
          <w:trHeight w:val="301"/>
        </w:trPr>
        <w:tc>
          <w:tcPr>
            <w:tcW w:w="724" w:type="dxa"/>
            <w:vMerge/>
            <w:shd w:val="clear" w:color="auto" w:fill="auto"/>
            <w:noWrap/>
            <w:vAlign w:val="center"/>
          </w:tcPr>
          <w:p w:rsidR="007715A0" w:rsidRPr="00AD7173" w:rsidRDefault="007715A0" w:rsidP="00686CDC">
            <w:pPr>
              <w:jc w:val="center"/>
              <w:rPr>
                <w:rFonts w:eastAsia="Times New Roman"/>
                <w:lang w:eastAsia="ru-RU"/>
              </w:rPr>
            </w:pPr>
          </w:p>
        </w:tc>
        <w:tc>
          <w:tcPr>
            <w:tcW w:w="2977" w:type="dxa"/>
            <w:shd w:val="clear" w:color="auto" w:fill="auto"/>
            <w:vAlign w:val="center"/>
          </w:tcPr>
          <w:p w:rsidR="007715A0" w:rsidRPr="00AD7173" w:rsidRDefault="007715A0" w:rsidP="00686CDC">
            <w:pPr>
              <w:rPr>
                <w:rFonts w:eastAsia="Times New Roman"/>
                <w:lang w:eastAsia="ru-RU"/>
              </w:rPr>
            </w:pPr>
            <w:r>
              <w:rPr>
                <w:rFonts w:eastAsia="Times New Roman"/>
                <w:lang w:val="en-US" w:eastAsia="ru-RU"/>
              </w:rPr>
              <w:t>A</w:t>
            </w:r>
            <w:proofErr w:type="spellStart"/>
            <w:r w:rsidRPr="009D5BFD">
              <w:rPr>
                <w:rFonts w:eastAsia="Times New Roman"/>
                <w:lang w:eastAsia="ru-RU"/>
              </w:rPr>
              <w:t>ttestation</w:t>
            </w:r>
            <w:proofErr w:type="spellEnd"/>
            <w:r w:rsidRPr="009D5BFD">
              <w:rPr>
                <w:rFonts w:eastAsia="Times New Roman"/>
                <w:lang w:eastAsia="ru-RU"/>
              </w:rPr>
              <w:t xml:space="preserve"> </w:t>
            </w:r>
            <w:proofErr w:type="spellStart"/>
            <w:r w:rsidRPr="009D5BFD">
              <w:rPr>
                <w:rFonts w:eastAsia="Times New Roman"/>
                <w:lang w:eastAsia="ru-RU"/>
              </w:rPr>
              <w:t>qualification</w:t>
            </w:r>
            <w:proofErr w:type="spellEnd"/>
            <w:r w:rsidRPr="009D5BFD">
              <w:rPr>
                <w:rFonts w:eastAsia="Times New Roman"/>
                <w:lang w:eastAsia="ru-RU"/>
              </w:rPr>
              <w:t xml:space="preserve"> </w:t>
            </w:r>
            <w:proofErr w:type="spellStart"/>
            <w:r w:rsidRPr="009D5BFD">
              <w:rPr>
                <w:rFonts w:eastAsia="Times New Roman"/>
                <w:lang w:eastAsia="ru-RU"/>
              </w:rPr>
              <w:t>exam</w:t>
            </w:r>
            <w:proofErr w:type="spellEnd"/>
          </w:p>
        </w:tc>
        <w:tc>
          <w:tcPr>
            <w:tcW w:w="567" w:type="dxa"/>
            <w:vMerge/>
            <w:shd w:val="clear" w:color="auto" w:fill="auto"/>
            <w:noWrap/>
            <w:vAlign w:val="center"/>
          </w:tcPr>
          <w:p w:rsidR="007715A0" w:rsidRPr="00AD7173" w:rsidRDefault="007715A0" w:rsidP="00686CDC">
            <w:pPr>
              <w:jc w:val="center"/>
              <w:rPr>
                <w:rFonts w:eastAsia="Times New Roman"/>
                <w:lang w:eastAsia="ru-RU"/>
              </w:rPr>
            </w:pPr>
          </w:p>
        </w:tc>
        <w:tc>
          <w:tcPr>
            <w:tcW w:w="638" w:type="dxa"/>
            <w:vMerge/>
            <w:shd w:val="clear" w:color="auto" w:fill="auto"/>
            <w:noWrap/>
            <w:vAlign w:val="center"/>
          </w:tcPr>
          <w:p w:rsidR="007715A0" w:rsidRPr="00AD7173" w:rsidRDefault="007715A0" w:rsidP="00686CDC">
            <w:pPr>
              <w:jc w:val="center"/>
              <w:rPr>
                <w:rFonts w:eastAsia="Times New Roman"/>
                <w:lang w:eastAsia="ru-RU"/>
              </w:rPr>
            </w:pPr>
          </w:p>
        </w:tc>
        <w:tc>
          <w:tcPr>
            <w:tcW w:w="638" w:type="dxa"/>
            <w:vMerge/>
            <w:shd w:val="clear" w:color="auto" w:fill="auto"/>
            <w:vAlign w:val="center"/>
          </w:tcPr>
          <w:p w:rsidR="007715A0" w:rsidRPr="00AD7173" w:rsidRDefault="007715A0" w:rsidP="00686CDC">
            <w:pPr>
              <w:jc w:val="center"/>
              <w:rPr>
                <w:rFonts w:eastAsia="Times New Roman"/>
                <w:lang w:eastAsia="ru-RU"/>
              </w:rPr>
            </w:pPr>
          </w:p>
        </w:tc>
        <w:tc>
          <w:tcPr>
            <w:tcW w:w="567" w:type="dxa"/>
            <w:vMerge/>
            <w:shd w:val="clear" w:color="auto" w:fill="auto"/>
            <w:noWrap/>
            <w:vAlign w:val="center"/>
          </w:tcPr>
          <w:p w:rsidR="007715A0" w:rsidRPr="00AD7173" w:rsidRDefault="007715A0" w:rsidP="00686CDC">
            <w:pPr>
              <w:jc w:val="center"/>
              <w:rPr>
                <w:rFonts w:eastAsia="Times New Roman"/>
                <w:lang w:eastAsia="ru-RU"/>
              </w:rPr>
            </w:pPr>
          </w:p>
        </w:tc>
        <w:tc>
          <w:tcPr>
            <w:tcW w:w="567" w:type="dxa"/>
            <w:vMerge/>
            <w:shd w:val="clear" w:color="auto" w:fill="auto"/>
            <w:noWrap/>
            <w:vAlign w:val="center"/>
          </w:tcPr>
          <w:p w:rsidR="007715A0" w:rsidRPr="00AD7173" w:rsidRDefault="007715A0" w:rsidP="00686CDC">
            <w:pPr>
              <w:jc w:val="center"/>
              <w:rPr>
                <w:rFonts w:eastAsia="Times New Roman"/>
                <w:lang w:eastAsia="ru-RU"/>
              </w:rPr>
            </w:pPr>
          </w:p>
        </w:tc>
        <w:tc>
          <w:tcPr>
            <w:tcW w:w="708" w:type="dxa"/>
            <w:vMerge/>
            <w:shd w:val="clear" w:color="auto" w:fill="auto"/>
            <w:noWrap/>
            <w:vAlign w:val="center"/>
          </w:tcPr>
          <w:p w:rsidR="007715A0" w:rsidRPr="00AD7173" w:rsidRDefault="007715A0" w:rsidP="00686CDC">
            <w:pPr>
              <w:jc w:val="center"/>
              <w:rPr>
                <w:rFonts w:eastAsia="Times New Roman"/>
                <w:lang w:eastAsia="ru-RU"/>
              </w:rPr>
            </w:pPr>
          </w:p>
        </w:tc>
        <w:tc>
          <w:tcPr>
            <w:tcW w:w="993" w:type="dxa"/>
            <w:vMerge/>
          </w:tcPr>
          <w:p w:rsidR="007715A0" w:rsidRPr="00AD7173" w:rsidRDefault="007715A0" w:rsidP="00686CDC">
            <w:pPr>
              <w:jc w:val="center"/>
              <w:rPr>
                <w:rFonts w:eastAsia="Times New Roman"/>
                <w:lang w:eastAsia="ru-RU"/>
              </w:rPr>
            </w:pPr>
          </w:p>
        </w:tc>
        <w:tc>
          <w:tcPr>
            <w:tcW w:w="1134" w:type="dxa"/>
            <w:vMerge/>
          </w:tcPr>
          <w:p w:rsidR="007715A0" w:rsidRPr="00AD7173" w:rsidRDefault="007715A0" w:rsidP="00686CDC">
            <w:pPr>
              <w:jc w:val="center"/>
              <w:rPr>
                <w:rFonts w:eastAsia="Times New Roman"/>
                <w:lang w:eastAsia="ru-RU"/>
              </w:rPr>
            </w:pPr>
          </w:p>
        </w:tc>
      </w:tr>
    </w:tbl>
    <w:p w:rsidR="007715A0" w:rsidRDefault="007715A0" w:rsidP="007715A0">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740034" w:rsidTr="00E658BE">
        <w:trPr>
          <w:trHeight w:val="300"/>
        </w:trPr>
        <w:tc>
          <w:tcPr>
            <w:tcW w:w="4835" w:type="dxa"/>
            <w:shd w:val="clear" w:color="auto" w:fill="auto"/>
            <w:noWrap/>
            <w:vAlign w:val="center"/>
          </w:tcPr>
          <w:p w:rsidR="003858F7" w:rsidRPr="00740034" w:rsidRDefault="00591A04" w:rsidP="002E29B0">
            <w:pPr>
              <w:rPr>
                <w:b/>
                <w:bCs/>
              </w:rPr>
            </w:pPr>
            <w:r w:rsidRPr="00740034">
              <w:rPr>
                <w:b/>
                <w:bCs/>
              </w:rPr>
              <w:lastRenderedPageBreak/>
              <w:t>3</w:t>
            </w:r>
            <w:r w:rsidR="003858F7" w:rsidRPr="00740034">
              <w:rPr>
                <w:b/>
                <w:bCs/>
              </w:rPr>
              <w:t xml:space="preserve">. АТЕСТАЦІЯ </w:t>
            </w:r>
          </w:p>
          <w:p w:rsidR="003858F7" w:rsidRPr="00740034" w:rsidRDefault="003858F7" w:rsidP="002E29B0">
            <w:pPr>
              <w:rPr>
                <w:b/>
                <w:bCs/>
              </w:rPr>
            </w:pPr>
          </w:p>
        </w:tc>
        <w:tc>
          <w:tcPr>
            <w:tcW w:w="4678" w:type="dxa"/>
            <w:shd w:val="clear" w:color="auto" w:fill="auto"/>
            <w:vAlign w:val="center"/>
          </w:tcPr>
          <w:p w:rsidR="003858F7" w:rsidRPr="00740034" w:rsidRDefault="00591A04" w:rsidP="003858F7">
            <w:pPr>
              <w:rPr>
                <w:bCs/>
                <w:lang w:val="en-US"/>
              </w:rPr>
            </w:pPr>
            <w:r w:rsidRPr="00740034">
              <w:rPr>
                <w:b/>
                <w:bCs/>
              </w:rPr>
              <w:t>3</w:t>
            </w:r>
            <w:r w:rsidR="003858F7" w:rsidRPr="00740034">
              <w:rPr>
                <w:b/>
                <w:bCs/>
              </w:rPr>
              <w:t xml:space="preserve">. </w:t>
            </w:r>
            <w:r w:rsidR="003858F7" w:rsidRPr="00740034">
              <w:rPr>
                <w:b/>
                <w:bCs/>
                <w:lang w:val="en-US"/>
              </w:rPr>
              <w:t>GRADUATE EXAMINATION (ATTESTATION)</w:t>
            </w:r>
          </w:p>
        </w:tc>
      </w:tr>
    </w:tbl>
    <w:p w:rsidR="003858F7" w:rsidRPr="00740034" w:rsidRDefault="003858F7" w:rsidP="003858F7">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740034" w:rsidTr="00E658BE">
        <w:tc>
          <w:tcPr>
            <w:tcW w:w="4819" w:type="dxa"/>
          </w:tcPr>
          <w:p w:rsidR="00354E2D" w:rsidRPr="00686CDC" w:rsidRDefault="00591A04" w:rsidP="00354E2D">
            <w:pPr>
              <w:jc w:val="both"/>
              <w:rPr>
                <w:spacing w:val="-8"/>
              </w:rPr>
            </w:pPr>
            <w:r w:rsidRPr="00740034">
              <w:rPr>
                <w:spacing w:val="-8"/>
              </w:rPr>
              <w:t>3</w:t>
            </w:r>
            <w:r w:rsidR="005F58D4" w:rsidRPr="00740034">
              <w:rPr>
                <w:spacing w:val="-8"/>
              </w:rPr>
              <w:t xml:space="preserve">.1 Атестація проводиться у формі </w:t>
            </w:r>
            <w:r w:rsidR="00B37E31" w:rsidRPr="00740034">
              <w:rPr>
                <w:spacing w:val="-8"/>
              </w:rPr>
              <w:t>захисту кваліфікаційної роботи</w:t>
            </w:r>
            <w:r w:rsidR="005F58D4" w:rsidRPr="00740034">
              <w:rPr>
                <w:spacing w:val="-8"/>
              </w:rPr>
              <w:t xml:space="preserve"> </w:t>
            </w:r>
            <w:r w:rsidR="00BE6EFF" w:rsidRPr="00740034">
              <w:rPr>
                <w:spacing w:val="-8"/>
              </w:rPr>
              <w:t xml:space="preserve">відповідно до </w:t>
            </w:r>
            <w:r w:rsidR="005F58D4" w:rsidRPr="00740034">
              <w:rPr>
                <w:spacing w:val="-8"/>
              </w:rPr>
              <w:t>затвердженої програми атестації</w:t>
            </w:r>
            <w:r w:rsidR="00674697" w:rsidRPr="00740034">
              <w:rPr>
                <w:spacing w:val="-8"/>
              </w:rPr>
              <w:t xml:space="preserve"> </w:t>
            </w:r>
            <w:r w:rsidR="00920212" w:rsidRPr="00686CDC">
              <w:t>ПА-142ЕМ-СХМУ-Б-0</w:t>
            </w:r>
            <w:r w:rsidR="00686CDC" w:rsidRPr="00686CDC">
              <w:t>2</w:t>
            </w:r>
            <w:r w:rsidR="00920212" w:rsidRPr="00686CDC">
              <w:t>-202</w:t>
            </w:r>
            <w:r w:rsidR="00686CDC" w:rsidRPr="00686CDC">
              <w:t>3</w:t>
            </w:r>
            <w:r w:rsidR="005F58D4" w:rsidRPr="00686CDC">
              <w:rPr>
                <w:spacing w:val="-8"/>
              </w:rPr>
              <w:t xml:space="preserve">. </w:t>
            </w:r>
          </w:p>
          <w:p w:rsidR="003858F7" w:rsidRPr="00740034" w:rsidRDefault="005F58D4" w:rsidP="00354E2D">
            <w:pPr>
              <w:jc w:val="both"/>
              <w:rPr>
                <w:spacing w:val="-8"/>
                <w:highlight w:val="yellow"/>
              </w:rPr>
            </w:pPr>
            <w:r w:rsidRPr="00740034">
              <w:rPr>
                <w:spacing w:val="-8"/>
              </w:rPr>
              <w:t>Програма атестації розробляється та затверджується випускаючою кафедрою</w:t>
            </w:r>
            <w:r w:rsidR="0024532D" w:rsidRPr="00740034">
              <w:rPr>
                <w:spacing w:val="-8"/>
              </w:rPr>
              <w:t xml:space="preserve"> не раніше</w:t>
            </w:r>
            <w:r w:rsidR="00C97891" w:rsidRPr="00740034">
              <w:rPr>
                <w:spacing w:val="-8"/>
              </w:rPr>
              <w:t xml:space="preserve">, </w:t>
            </w:r>
            <w:r w:rsidR="0024532D" w:rsidRPr="00740034">
              <w:rPr>
                <w:spacing w:val="-8"/>
              </w:rPr>
              <w:t xml:space="preserve"> ніж за рік та не пізніше</w:t>
            </w:r>
            <w:r w:rsidR="00DD7F96" w:rsidRPr="00740034">
              <w:rPr>
                <w:spacing w:val="-8"/>
              </w:rPr>
              <w:t xml:space="preserve">, </w:t>
            </w:r>
            <w:r w:rsidR="0024532D" w:rsidRPr="00740034">
              <w:rPr>
                <w:spacing w:val="-8"/>
              </w:rPr>
              <w:t xml:space="preserve"> ніж за 6 місяців до початку атестації.</w:t>
            </w:r>
            <w:r w:rsidRPr="00740034">
              <w:rPr>
                <w:spacing w:val="-8"/>
              </w:rPr>
              <w:t xml:space="preserve"> Атестація здійснюється відкрито і публічно.</w:t>
            </w:r>
          </w:p>
        </w:tc>
        <w:tc>
          <w:tcPr>
            <w:tcW w:w="4679" w:type="dxa"/>
          </w:tcPr>
          <w:p w:rsidR="00740034" w:rsidRPr="00CE5437" w:rsidRDefault="00591A04" w:rsidP="00630A3E">
            <w:pPr>
              <w:jc w:val="both"/>
              <w:rPr>
                <w:lang w:val="en-US"/>
              </w:rPr>
            </w:pPr>
            <w:r w:rsidRPr="00CE5437">
              <w:t>3</w:t>
            </w:r>
            <w:r w:rsidR="005F58D4" w:rsidRPr="00CE5437">
              <w:rPr>
                <w:lang w:val="en-US"/>
              </w:rPr>
              <w:t xml:space="preserve">.1 </w:t>
            </w:r>
            <w:r w:rsidR="00740034" w:rsidRPr="00CE5437">
              <w:rPr>
                <w:lang w:val="en-US"/>
              </w:rPr>
              <w:t xml:space="preserve">The attestation is carried out in the form of defense of the qualification thesis in accordance with the approved attestation program </w:t>
            </w:r>
            <w:r w:rsidR="00CE5437" w:rsidRPr="00CE5437">
              <w:t>ПА-142ЕМ-СХМУ-</w:t>
            </w:r>
            <w:r w:rsidR="00686CDC">
              <w:t>Б</w:t>
            </w:r>
            <w:r w:rsidR="00CE5437" w:rsidRPr="00CE5437">
              <w:t>-0</w:t>
            </w:r>
            <w:r w:rsidR="00686CDC">
              <w:t>2</w:t>
            </w:r>
            <w:r w:rsidR="00CE5437" w:rsidRPr="00CE5437">
              <w:t>-202</w:t>
            </w:r>
            <w:r w:rsidR="00686CDC">
              <w:t>3</w:t>
            </w:r>
            <w:r w:rsidR="00CE5437" w:rsidRPr="00CE5437">
              <w:t>.</w:t>
            </w:r>
            <w:r w:rsidR="0024532D" w:rsidRPr="00CE5437">
              <w:rPr>
                <w:lang w:val="en-US"/>
              </w:rPr>
              <w:t xml:space="preserve"> </w:t>
            </w:r>
          </w:p>
          <w:p w:rsidR="003858F7" w:rsidRPr="00CE5437" w:rsidRDefault="0024532D" w:rsidP="00630A3E">
            <w:pPr>
              <w:jc w:val="both"/>
              <w:rPr>
                <w:lang w:val="en-US"/>
              </w:rPr>
            </w:pPr>
            <w:r w:rsidRPr="00CE5437">
              <w:rPr>
                <w:lang w:val="en-US"/>
              </w:rPr>
              <w:t>The attestation program is developed and approved by the graduating department not earlier than one year and not later than 6 months before the beginning of attestation. The attestation is carried out openly and publicly.</w:t>
            </w:r>
          </w:p>
        </w:tc>
      </w:tr>
      <w:tr w:rsidR="003858F7" w:rsidRPr="003858F7" w:rsidTr="00E658BE">
        <w:tc>
          <w:tcPr>
            <w:tcW w:w="4819" w:type="dxa"/>
          </w:tcPr>
          <w:p w:rsidR="005F58D4" w:rsidRPr="005F58D4" w:rsidRDefault="00591A04" w:rsidP="00630A3E">
            <w:pPr>
              <w:pStyle w:val="1"/>
              <w:spacing w:line="240" w:lineRule="auto"/>
              <w:ind w:left="34"/>
              <w:jc w:val="both"/>
              <w:rPr>
                <w:rFonts w:ascii="Times New Roman" w:hAnsi="Times New Roman"/>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w:t>
            </w:r>
          </w:p>
          <w:p w:rsidR="005F58D4" w:rsidRPr="005F58D4" w:rsidRDefault="005F58D4" w:rsidP="00630A3E">
            <w:pPr>
              <w:pStyle w:val="1"/>
              <w:spacing w:line="240" w:lineRule="auto"/>
              <w:ind w:left="34"/>
              <w:jc w:val="both"/>
              <w:rPr>
                <w:rFonts w:ascii="Times New Roman" w:eastAsia="Times New Roman" w:hAnsi="Times New Roman"/>
                <w:color w:val="2A2928"/>
                <w:sz w:val="24"/>
                <w:szCs w:val="24"/>
                <w:lang w:val="uk-UA"/>
              </w:rPr>
            </w:pPr>
            <w:r w:rsidRPr="005F58D4">
              <w:rPr>
                <w:rFonts w:ascii="Times New Roman" w:hAnsi="Times New Roman"/>
                <w:sz w:val="24"/>
                <w:szCs w:val="24"/>
              </w:rPr>
              <w:sym w:font="Symbol" w:char="F02D"/>
            </w:r>
            <w:r w:rsidRPr="005F58D4">
              <w:rPr>
                <w:rFonts w:ascii="Times New Roman" w:hAnsi="Times New Roman"/>
                <w:sz w:val="24"/>
                <w:szCs w:val="24"/>
                <w:lang w:val="uk-UA"/>
              </w:rPr>
              <w:t xml:space="preserve"> комплексна перевірка надбаних теоретичних та практичних результатів навчання </w:t>
            </w:r>
            <w:r w:rsidR="00354E2D">
              <w:rPr>
                <w:rFonts w:ascii="Times New Roman" w:hAnsi="Times New Roman"/>
                <w:sz w:val="24"/>
                <w:szCs w:val="24"/>
                <w:lang w:val="uk-UA"/>
              </w:rPr>
              <w:t xml:space="preserve">згідно стандарту </w:t>
            </w:r>
            <w:r w:rsidRPr="005F58D4">
              <w:rPr>
                <w:rFonts w:ascii="Times New Roman" w:hAnsi="Times New Roman"/>
                <w:sz w:val="24"/>
                <w:szCs w:val="24"/>
                <w:lang w:val="uk-UA"/>
              </w:rPr>
              <w:t>та встановлення рівня підготовки випускників університету щодо виконання професійних завдань;</w:t>
            </w:r>
          </w:p>
          <w:p w:rsidR="003858F7" w:rsidRPr="003858F7" w:rsidRDefault="003858F7" w:rsidP="00B37E31">
            <w:pPr>
              <w:ind w:left="34"/>
              <w:jc w:val="both"/>
            </w:pPr>
          </w:p>
        </w:tc>
        <w:tc>
          <w:tcPr>
            <w:tcW w:w="4679" w:type="dxa"/>
          </w:tcPr>
          <w:p w:rsidR="00A976E0" w:rsidRPr="00CE5437" w:rsidRDefault="00591A04" w:rsidP="00630A3E">
            <w:pPr>
              <w:jc w:val="both"/>
              <w:rPr>
                <w:lang w:val="en-US"/>
              </w:rPr>
            </w:pPr>
            <w:r w:rsidRPr="00CE5437">
              <w:t>3</w:t>
            </w:r>
            <w:r w:rsidR="00A976E0" w:rsidRPr="00CE5437">
              <w:rPr>
                <w:lang w:val="en-US"/>
              </w:rPr>
              <w:t xml:space="preserve">.2 The purpose of </w:t>
            </w:r>
            <w:r w:rsidR="00CB56C9" w:rsidRPr="00CE5437">
              <w:rPr>
                <w:lang w:val="en-US"/>
              </w:rPr>
              <w:t>attestation</w:t>
            </w:r>
            <w:r w:rsidR="00A976E0" w:rsidRPr="00CE5437">
              <w:rPr>
                <w:lang w:val="en-US"/>
              </w:rPr>
              <w:t xml:space="preserve"> is:</w:t>
            </w:r>
          </w:p>
          <w:p w:rsidR="00A976E0" w:rsidRPr="00CE5437" w:rsidRDefault="00A976E0" w:rsidP="00630A3E">
            <w:pPr>
              <w:jc w:val="both"/>
              <w:rPr>
                <w:lang w:val="en-US"/>
              </w:rPr>
            </w:pPr>
            <w:r w:rsidRPr="00CE5437">
              <w:rPr>
                <w:lang w:val="en-US"/>
              </w:rPr>
              <w:t>- comprehensive examination of the acquired theoretical and practical learning outcomes and establishing the level of training of university graduates to perform professional tasks;</w:t>
            </w:r>
          </w:p>
          <w:p w:rsidR="003858F7" w:rsidRPr="00CE5437" w:rsidRDefault="003858F7" w:rsidP="00B37E31">
            <w:pPr>
              <w:jc w:val="both"/>
              <w:rPr>
                <w:lang w:val="en-US"/>
              </w:rPr>
            </w:pPr>
          </w:p>
        </w:tc>
      </w:tr>
      <w:tr w:rsidR="003858F7" w:rsidRPr="003858F7" w:rsidTr="00E658BE">
        <w:tc>
          <w:tcPr>
            <w:tcW w:w="4819" w:type="dxa"/>
          </w:tcPr>
          <w:p w:rsidR="005F58D4" w:rsidRPr="005F58D4" w:rsidRDefault="00591A04" w:rsidP="00630A3E">
            <w:pPr>
              <w:ind w:left="34"/>
              <w:jc w:val="both"/>
              <w:outlineLvl w:val="1"/>
            </w:pPr>
            <w:r>
              <w:t>3</w:t>
            </w:r>
            <w:r w:rsidR="005F58D4">
              <w:t xml:space="preserve">.3 </w:t>
            </w:r>
            <w:r w:rsidR="005F58D4" w:rsidRPr="005F58D4">
              <w:t xml:space="preserve">Атестація має підтвердити: </w:t>
            </w:r>
          </w:p>
          <w:p w:rsidR="005F58D4" w:rsidRPr="005F58D4" w:rsidRDefault="005F58D4" w:rsidP="00630A3E">
            <w:pPr>
              <w:ind w:left="34"/>
              <w:jc w:val="both"/>
              <w:outlineLvl w:val="1"/>
            </w:pPr>
            <w:r w:rsidRPr="005F58D4">
              <w:sym w:font="Symbol" w:char="F02D"/>
            </w:r>
            <w:r w:rsidRPr="005F58D4">
              <w:t xml:space="preserve"> рівень теоретичної та практичної підготовки, відповідність компетентностям та результатам навчання освітньої програми </w:t>
            </w:r>
            <w:r w:rsidR="00842932">
              <w:t>бакалавра</w:t>
            </w:r>
            <w:r w:rsidRPr="005F58D4">
              <w:t>; вміння студентів оперувати з</w:t>
            </w:r>
            <w:r w:rsidR="00354E2D">
              <w:t>наннями з професійних дисциплін.</w:t>
            </w:r>
          </w:p>
          <w:p w:rsidR="003858F7" w:rsidRPr="00115240" w:rsidRDefault="003858F7" w:rsidP="00630A3E">
            <w:pPr>
              <w:ind w:left="34"/>
              <w:jc w:val="both"/>
              <w:outlineLvl w:val="1"/>
            </w:pPr>
          </w:p>
        </w:tc>
        <w:tc>
          <w:tcPr>
            <w:tcW w:w="4679" w:type="dxa"/>
          </w:tcPr>
          <w:p w:rsidR="00C960C0" w:rsidRPr="00A976E0" w:rsidRDefault="00591A04" w:rsidP="00630A3E">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C960C0" w:rsidRPr="00354E2D" w:rsidRDefault="00C960C0" w:rsidP="00630A3E">
            <w:pPr>
              <w:jc w:val="both"/>
            </w:pPr>
            <w:r w:rsidRPr="00A976E0">
              <w:rPr>
                <w:lang w:val="en-US"/>
              </w:rPr>
              <w:t xml:space="preserve">- level of theoretical and practical training, compliance with the competencies and learning outcomes of the bachelor's degree </w:t>
            </w:r>
            <w:r w:rsidR="007831C3">
              <w:rPr>
                <w:lang w:val="en-US"/>
              </w:rPr>
              <w:t>SP</w:t>
            </w:r>
            <w:r w:rsidRPr="00A976E0">
              <w:rPr>
                <w:lang w:val="en-US"/>
              </w:rPr>
              <w:t>; the ability of students to operate with knowle</w:t>
            </w:r>
            <w:r w:rsidR="00354E2D">
              <w:rPr>
                <w:lang w:val="en-US"/>
              </w:rPr>
              <w:t>dge of professional disciplines</w:t>
            </w:r>
            <w:r w:rsidR="00354E2D">
              <w:t>.</w:t>
            </w:r>
          </w:p>
          <w:p w:rsidR="003858F7" w:rsidRPr="00A976E0" w:rsidRDefault="003858F7" w:rsidP="00630A3E">
            <w:pPr>
              <w:jc w:val="both"/>
              <w:rPr>
                <w:lang w:val="en-US"/>
              </w:rPr>
            </w:pPr>
          </w:p>
        </w:tc>
      </w:tr>
      <w:tr w:rsidR="003858F7" w:rsidRPr="003858F7" w:rsidTr="00E658BE">
        <w:tc>
          <w:tcPr>
            <w:tcW w:w="4819" w:type="dxa"/>
          </w:tcPr>
          <w:p w:rsidR="003858F7" w:rsidRPr="005F58D4" w:rsidRDefault="00591A04" w:rsidP="009209F6">
            <w:pPr>
              <w:jc w:val="both"/>
            </w:pPr>
            <w:r>
              <w:rPr>
                <w:rFonts w:eastAsia="Times New Roman"/>
              </w:rPr>
              <w:t>3</w:t>
            </w:r>
            <w:r w:rsidR="005F58D4">
              <w:rPr>
                <w:rFonts w:eastAsia="Times New Roman"/>
              </w:rPr>
              <w:t xml:space="preserve">.4 </w:t>
            </w:r>
            <w:r w:rsidR="005F58D4" w:rsidRPr="005F58D4">
              <w:rPr>
                <w:rFonts w:eastAsia="Times New Roman"/>
              </w:rPr>
              <w:t>За результатами атестації студент отримує диплом про закінчення навчального закладу з присудженою освітньою кваліфікацією: ступінь вищої освіти «</w:t>
            </w:r>
            <w:r w:rsidR="009209F6">
              <w:rPr>
                <w:rFonts w:eastAsia="Times New Roman"/>
              </w:rPr>
              <w:t>бакалавр</w:t>
            </w:r>
            <w:r w:rsidR="005F58D4" w:rsidRPr="005F58D4">
              <w:rPr>
                <w:rFonts w:eastAsia="Times New Roman"/>
              </w:rPr>
              <w:t xml:space="preserve">», спеціальність </w:t>
            </w:r>
            <w:r w:rsidR="00354E2D">
              <w:rPr>
                <w:rFonts w:eastAsia="Times New Roman"/>
              </w:rPr>
              <w:t>142</w:t>
            </w:r>
            <w:r w:rsidR="00883BCF" w:rsidRPr="00630A3E">
              <w:rPr>
                <w:rFonts w:eastAsia="Times New Roman"/>
              </w:rPr>
              <w:t xml:space="preserve"> </w:t>
            </w:r>
            <w:r w:rsidR="00354E2D">
              <w:rPr>
                <w:rFonts w:eastAsia="Times New Roman"/>
              </w:rPr>
              <w:t>Енергетичне машинобудування</w:t>
            </w:r>
            <w:r w:rsidR="005F58D4" w:rsidRPr="00630A3E">
              <w:rPr>
                <w:rFonts w:eastAsia="Times New Roman"/>
              </w:rPr>
              <w:t xml:space="preserve">, </w:t>
            </w:r>
            <w:r w:rsidR="005F58D4" w:rsidRPr="005F58D4">
              <w:rPr>
                <w:rFonts w:eastAsia="Times New Roman"/>
              </w:rPr>
              <w:t>освітня програма: «</w:t>
            </w:r>
            <w:r w:rsidR="00354E2D">
              <w:rPr>
                <w:rFonts w:eastAsia="Times New Roman"/>
              </w:rPr>
              <w:t>Суднові холодильні машини та установки</w:t>
            </w:r>
            <w:r w:rsidR="005F58D4" w:rsidRPr="005F58D4">
              <w:rPr>
                <w:rFonts w:eastAsia="Times New Roman"/>
              </w:rPr>
              <w:t>».</w:t>
            </w:r>
          </w:p>
        </w:tc>
        <w:tc>
          <w:tcPr>
            <w:tcW w:w="4679" w:type="dxa"/>
          </w:tcPr>
          <w:p w:rsidR="003858F7" w:rsidRPr="00325AC8" w:rsidRDefault="00591A04" w:rsidP="009209F6">
            <w:pPr>
              <w:jc w:val="both"/>
              <w:rPr>
                <w:lang w:val="en-US"/>
              </w:rPr>
            </w:pPr>
            <w:r>
              <w:t>3</w:t>
            </w:r>
            <w:r w:rsidR="00325AC8" w:rsidRPr="00325AC8">
              <w:rPr>
                <w:lang w:val="en-US"/>
              </w:rPr>
              <w:t xml:space="preserve">.4 Based on the results of the attestation, the student receives a diploma of graduation with the awarded educational qualification: </w:t>
            </w:r>
            <w:r w:rsidR="009209F6">
              <w:rPr>
                <w:lang w:val="en-US"/>
              </w:rPr>
              <w:t>bachelor</w:t>
            </w:r>
            <w:r w:rsidR="00325AC8" w:rsidRPr="00325AC8">
              <w:rPr>
                <w:lang w:val="en-US"/>
              </w:rPr>
              <w:t>'s degree, specialty "</w:t>
            </w:r>
            <w:r w:rsidR="00CE5437">
              <w:t>142</w:t>
            </w:r>
            <w:r w:rsidR="00B37E31">
              <w:rPr>
                <w:lang w:val="en-US"/>
              </w:rPr>
              <w:t xml:space="preserve"> </w:t>
            </w:r>
            <w:r w:rsidR="00CE5437">
              <w:rPr>
                <w:lang w:val="en-US"/>
              </w:rPr>
              <w:t>Energetic Engineering</w:t>
            </w:r>
            <w:r w:rsidR="00325AC8" w:rsidRPr="00325AC8">
              <w:rPr>
                <w:lang w:val="en-US"/>
              </w:rPr>
              <w:t>", educational program: "</w:t>
            </w:r>
            <w:r w:rsidR="00CE5437">
              <w:rPr>
                <w:lang w:val="en-US"/>
              </w:rPr>
              <w:t xml:space="preserve"> Marine</w:t>
            </w:r>
            <w:r w:rsidR="00CE5437" w:rsidRPr="002F16ED">
              <w:rPr>
                <w:lang w:val="en-US"/>
              </w:rPr>
              <w:t xml:space="preserve"> refrigerating machines and installations</w:t>
            </w:r>
            <w:r w:rsidR="00325AC8">
              <w:rPr>
                <w:lang w:val="en-US"/>
              </w:rPr>
              <w:t>”</w:t>
            </w:r>
            <w:r w:rsidR="00325AC8" w:rsidRPr="00325AC8">
              <w:rPr>
                <w:lang w:val="en-US"/>
              </w:rPr>
              <w:t>.</w:t>
            </w:r>
          </w:p>
        </w:tc>
      </w:tr>
    </w:tbl>
    <w:p w:rsidR="00630A3E" w:rsidRDefault="00630A3E">
      <w:pPr>
        <w:rPr>
          <w:b/>
          <w:color w:val="000000"/>
        </w:rPr>
      </w:pPr>
      <w:r>
        <w:rPr>
          <w:b/>
          <w:color w:val="000000"/>
        </w:rPr>
        <w:br w:type="page"/>
      </w:r>
    </w:p>
    <w:p w:rsidR="00686CDC" w:rsidRDefault="00686CDC" w:rsidP="00686CDC">
      <w:pPr>
        <w:rPr>
          <w:b/>
          <w:color w:val="000000"/>
        </w:rPr>
      </w:pPr>
      <w:r>
        <w:rPr>
          <w:b/>
          <w:color w:val="000000"/>
        </w:rPr>
        <w:lastRenderedPageBreak/>
        <w:t>ПЕРЕЛІК ВИКОРИСТАНИХ НОРМАТИВНИХ ДОКУМЕНТІВ</w:t>
      </w:r>
    </w:p>
    <w:p w:rsidR="00686CDC" w:rsidRDefault="00686CDC" w:rsidP="00686CDC">
      <w:pPr>
        <w:rPr>
          <w:b/>
          <w:color w:val="000000"/>
        </w:rPr>
      </w:pPr>
      <w:r w:rsidRPr="009C4C3A">
        <w:rPr>
          <w:b/>
          <w:color w:val="000000"/>
        </w:rPr>
        <w:t>LIST OF USED REGULATORY DOCUMENTS</w:t>
      </w:r>
    </w:p>
    <w:p w:rsidR="00686CDC" w:rsidRDefault="00686CDC" w:rsidP="00686CDC">
      <w:pPr>
        <w:rPr>
          <w:b/>
          <w:color w:val="000000"/>
        </w:rPr>
      </w:pPr>
    </w:p>
    <w:p w:rsidR="00686CDC" w:rsidRDefault="00686CDC" w:rsidP="00686CDC">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2023</w:t>
      </w:r>
      <w:r w:rsidRPr="00F8501F">
        <w:rPr>
          <w:color w:val="000000"/>
        </w:rPr>
        <w:t>. Режим доступу:</w:t>
      </w:r>
      <w: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3" w:anchor="Text" w:history="1">
        <w:r w:rsidRPr="000714E1">
          <w:rPr>
            <w:rStyle w:val="ac"/>
          </w:rPr>
          <w:t>https://zakon.rada.gov.ua/laws/show/1556-18#Text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3. </w:t>
      </w:r>
      <w:r w:rsidRPr="00F8501F">
        <w:rPr>
          <w:color w:val="000000"/>
        </w:rPr>
        <w:t>Міжнародна конвенція про підготовку і дипломування моряків та несення вахти 1978 року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4" w:anchor="Text" w:history="1">
        <w:r w:rsidRPr="00F8501F">
          <w:rPr>
            <w:rStyle w:val="ac"/>
          </w:rPr>
          <w:t>https://zakon.rada.gov.ua/laws/show/995_053#Text</w:t>
        </w:r>
      </w:hyperlink>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4. </w:t>
      </w:r>
      <w:r>
        <w:rPr>
          <w:rStyle w:val="rvts23"/>
        </w:rPr>
        <w:t>Манільські поправки до додатка до Міжнародної конвенції про підготовку і дипломування моряків та несення вахти (ПДНВ) 1978 року. Манільські поправки до Кодексу з підготовки і дипломування моряків та несення вахти (ПДНВ)</w:t>
      </w:r>
      <w:r w:rsidRPr="00F8501F">
        <w:rPr>
          <w:color w:val="000000"/>
        </w:rPr>
        <w:t xml:space="preserve">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5" w:anchor="Text" w:history="1">
        <w:r w:rsidRPr="00C536B3">
          <w:rPr>
            <w:rStyle w:val="ac"/>
          </w:rPr>
          <w:t>https://zakon.rada.gov.ua/laws/show/896_052#Text</w:t>
        </w:r>
      </w:hyperlink>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5. Стандарт вищої освіти України. Перший (бакалаврський) рівень</w:t>
      </w:r>
      <w:r w:rsidRPr="00F8501F">
        <w:rPr>
          <w:color w:val="000000"/>
        </w:rPr>
        <w:t xml:space="preserve"> </w:t>
      </w:r>
      <w:r>
        <w:rPr>
          <w:color w:val="000000"/>
        </w:rPr>
        <w:t xml:space="preserve">вищої освіти. Галузь знань – 27 Транспорт, спеціальність – 271 Річковий та морський транспорт. </w:t>
      </w:r>
      <w:r w:rsidRPr="00F8501F">
        <w:rPr>
          <w:color w:val="000000"/>
        </w:rPr>
        <w:t xml:space="preserve">[Електронний ресурс] : [Веб-сайт], Електронні дані. </w:t>
      </w:r>
      <w:r>
        <w:rPr>
          <w:color w:val="000000"/>
        </w:rPr>
        <w:t xml:space="preserve">Міністерство освіти і науки </w:t>
      </w:r>
      <w:r w:rsidRPr="00F8501F">
        <w:rPr>
          <w:color w:val="000000"/>
        </w:rPr>
        <w:t xml:space="preserve">України. Київ : </w:t>
      </w:r>
      <w:r>
        <w:rPr>
          <w:color w:val="000000"/>
        </w:rPr>
        <w:t>2023</w:t>
      </w:r>
      <w:r w:rsidRPr="00F8501F">
        <w:rPr>
          <w:color w:val="000000"/>
        </w:rPr>
        <w:t xml:space="preserve">. Режим доступу: </w:t>
      </w:r>
      <w:r>
        <w:rPr>
          <w:color w:val="000000"/>
        </w:rPr>
        <w:t xml:space="preserve">       </w:t>
      </w:r>
      <w:hyperlink r:id="rId36" w:history="1">
        <w:r w:rsidRPr="00C536B3">
          <w:rPr>
            <w:rStyle w:val="ac"/>
          </w:rPr>
          <w:t>https://mon.gov.ua/storage/app/media/vishcha-osvita/zatverdzeni%20standarty/12/21/271-richkoviy-ta-morskiy-transport-bakalavr.pdf</w:t>
        </w:r>
      </w:hyperlink>
      <w:r>
        <w:rPr>
          <w:color w:val="000000"/>
        </w:rP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Pr="005B740C" w:rsidRDefault="00686CDC" w:rsidP="00686CDC">
      <w:pPr>
        <w:spacing w:after="120"/>
        <w:jc w:val="both"/>
        <w:rPr>
          <w:color w:val="000000"/>
          <w:lang w:val="ru-RU"/>
        </w:rPr>
      </w:pPr>
      <w:r>
        <w:rPr>
          <w:color w:val="000000"/>
        </w:rPr>
        <w:t xml:space="preserve">6. Положення про звання осіб командного складу морських суден та порядок їх присвоєння : Постанова Кабінету міністрів України від 30.12.2022 р. № 1499. </w:t>
      </w:r>
      <w:r w:rsidRPr="00F8501F">
        <w:rPr>
          <w:color w:val="000000"/>
        </w:rPr>
        <w:t xml:space="preserve">[Електронний ресурс] : [Веб-сайт], Електронні дані. </w:t>
      </w:r>
      <w:r>
        <w:rPr>
          <w:color w:val="000000"/>
        </w:rPr>
        <w:t>Кабінет Міністрів України</w:t>
      </w:r>
      <w:r w:rsidRPr="00F8501F">
        <w:rPr>
          <w:color w:val="000000"/>
        </w:rPr>
        <w:t xml:space="preserve">. Київ : </w:t>
      </w:r>
      <w:r>
        <w:rPr>
          <w:color w:val="000000"/>
        </w:rPr>
        <w:t>2023</w:t>
      </w:r>
      <w:r w:rsidRPr="00F8501F">
        <w:rPr>
          <w:color w:val="000000"/>
        </w:rPr>
        <w:t>. Режим доступу</w:t>
      </w:r>
      <w:r>
        <w:rPr>
          <w:color w:val="000000"/>
        </w:rPr>
        <w:t xml:space="preserve">: </w:t>
      </w:r>
      <w:hyperlink r:id="rId37" w:history="1">
        <w:r w:rsidRPr="00737106">
          <w:rPr>
            <w:rStyle w:val="ac"/>
          </w:rPr>
          <w:t>https://www.kmu.gov.ua/npas/deiaki-pytannia-prysvoiennia-zvan-osobam-komandnoho-skladu-morskykh-t301222</w:t>
        </w:r>
      </w:hyperlink>
      <w:r>
        <w:t xml:space="preserve"> </w:t>
      </w:r>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sidRPr="00985304">
        <w:rPr>
          <w:color w:val="000000"/>
          <w:lang w:val="ru-RU"/>
        </w:rPr>
        <w:t>7</w:t>
      </w:r>
      <w:r>
        <w:rPr>
          <w:color w:val="000000"/>
        </w:rPr>
        <w:t xml:space="preserve">. Національна транспортна стратегія  України на період до 2030 року.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8" w:anchor="Text" w:history="1">
        <w:r w:rsidRPr="000714E1">
          <w:rPr>
            <w:rStyle w:val="ac"/>
          </w:rPr>
          <w:t>https://zakon.rada.gov.ua/laws/show/430-2018-%D1%80#Text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8. Перелік спеціальностей, здобуття ступеня освіти з яких необхідне для доступу до професій, для яких запроваджене додаткове регулювання.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9" w:anchor="Text" w:history="1">
        <w:r w:rsidRPr="000714E1">
          <w:rPr>
            <w:rStyle w:val="ac"/>
          </w:rPr>
          <w:t>https://zakon.rada.gov.ua/laws/show/z0502-20#Text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9. Настанова з якості Київського інституту водного транспорту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0"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lastRenderedPageBreak/>
        <w:t xml:space="preserve">10. Стратегія університету. Місія. Політика. Цілі.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1" w:history="1">
        <w:r w:rsidRPr="000714E1">
          <w:rPr>
            <w:rStyle w:val="ac"/>
          </w:rPr>
          <w:t>https://duit.edu.ua/public-information/legal-framework/</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11. </w:t>
      </w:r>
      <w:r w:rsidRPr="005758B0">
        <w:t>Положення про систему внутрішнього забезпечення якості у ДУІТ</w:t>
      </w:r>
      <w:r>
        <w:t xml:space="preserve"> </w:t>
      </w:r>
      <w:r w:rsidRPr="005758B0">
        <w:t>[Електронний ресурс] : [Веб-сайт], Електронні дані. Державний університет інфраструктури та техн</w:t>
      </w:r>
      <w:r>
        <w:rPr>
          <w:color w:val="000000"/>
        </w:rPr>
        <w:t>ологій</w:t>
      </w:r>
      <w:r w:rsidRPr="00F8501F">
        <w:rPr>
          <w:color w:val="000000"/>
        </w:rPr>
        <w:t>. Київ : 202</w:t>
      </w:r>
      <w:r>
        <w:rPr>
          <w:color w:val="000000"/>
        </w:rPr>
        <w:t>3</w:t>
      </w:r>
      <w:r w:rsidRPr="00F8501F">
        <w:rPr>
          <w:color w:val="000000"/>
        </w:rPr>
        <w:t xml:space="preserve">. Режим доступу: </w:t>
      </w:r>
      <w:hyperlink r:id="rId42"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12. Положення про організацію освітнього процесу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3"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Default="00686CDC" w:rsidP="00686CDC">
      <w:pPr>
        <w:spacing w:after="120"/>
        <w:jc w:val="both"/>
        <w:rPr>
          <w:color w:val="000000"/>
        </w:rPr>
      </w:pPr>
      <w:r>
        <w:rPr>
          <w:color w:val="000000"/>
        </w:rPr>
        <w:t xml:space="preserve">13. Положення про освітні програми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4"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686CDC" w:rsidRPr="00B11322" w:rsidRDefault="00686CDC" w:rsidP="00686CDC">
      <w:pPr>
        <w:spacing w:after="120"/>
        <w:jc w:val="both"/>
        <w:rPr>
          <w:color w:val="000000"/>
          <w:lang w:val="ru-RU"/>
        </w:rPr>
      </w:pPr>
      <w:r>
        <w:rPr>
          <w:color w:val="000000"/>
        </w:rPr>
        <w:t xml:space="preserve">14. Положення про порядок та умови обрання вибіркових дисциплін студентами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5"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7F0351" w:rsidRPr="00114795" w:rsidRDefault="00686CDC" w:rsidP="00686CDC">
      <w:pPr>
        <w:pStyle w:val="Default"/>
        <w:jc w:val="both"/>
        <w:rPr>
          <w:sz w:val="28"/>
          <w:szCs w:val="28"/>
        </w:rPr>
      </w:pPr>
      <w:r>
        <w:rPr>
          <w:lang w:val="ru-RU"/>
        </w:rPr>
        <w:t>15</w:t>
      </w:r>
      <w:r w:rsidRPr="00E0783D">
        <w:t>. Національна рамка кваліфікацій [Електронний ресурс] : [Веб-сайт], Електронні дані. Верховна Рада України. Київ : 1994-202</w:t>
      </w:r>
      <w:r>
        <w:t>3</w:t>
      </w:r>
      <w:r w:rsidRPr="00E0783D">
        <w:t xml:space="preserve">. Режим доступу: </w:t>
      </w:r>
      <w:hyperlink r:id="rId46"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w:t>
      </w:r>
      <w:r>
        <w:rPr>
          <w:lang w:val="ru-RU"/>
        </w:rPr>
        <w:t>22</w:t>
      </w:r>
      <w:r w:rsidRPr="00F8501F">
        <w:t>.0</w:t>
      </w:r>
      <w:r>
        <w:rPr>
          <w:lang w:val="ru-RU"/>
        </w:rPr>
        <w:t>2</w:t>
      </w:r>
      <w:r w:rsidRPr="00F8501F">
        <w:t>.202</w:t>
      </w:r>
      <w:r>
        <w:t>3</w:t>
      </w:r>
      <w:r w:rsidRPr="00E0783D">
        <w:t xml:space="preserve">) – Назва з екрана. </w:t>
      </w:r>
      <w:r w:rsidR="007F0351" w:rsidRPr="00114795">
        <w:rPr>
          <w:sz w:val="28"/>
          <w:szCs w:val="28"/>
        </w:rPr>
        <w:br w:type="page"/>
      </w:r>
    </w:p>
    <w:p w:rsidR="007F0351" w:rsidRPr="00114795" w:rsidRDefault="007F0351">
      <w:pPr>
        <w:rPr>
          <w:b/>
          <w:color w:val="000000"/>
          <w:sz w:val="28"/>
          <w:szCs w:val="28"/>
        </w:rPr>
      </w:pPr>
    </w:p>
    <w:p w:rsidR="00386B24" w:rsidRDefault="00386B24" w:rsidP="00386B24">
      <w:pPr>
        <w:ind w:right="140"/>
        <w:jc w:val="right"/>
        <w:rPr>
          <w:b/>
          <w:color w:val="000000"/>
        </w:rPr>
      </w:pPr>
      <w:r>
        <w:rPr>
          <w:b/>
          <w:color w:val="000000"/>
        </w:rPr>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w:t>
            </w:r>
            <w:r w:rsidRPr="00FE3236">
              <w:rPr>
                <w:b/>
              </w:rPr>
              <w:t xml:space="preserve">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6A6A15" w:rsidRPr="006A6A15" w:rsidTr="00F63927">
        <w:tc>
          <w:tcPr>
            <w:tcW w:w="4927" w:type="dxa"/>
          </w:tcPr>
          <w:p w:rsidR="006A6A15" w:rsidRPr="00A27CF7" w:rsidRDefault="006A6A15" w:rsidP="00F63927">
            <w:pPr>
              <w:jc w:val="both"/>
              <w:rPr>
                <w:color w:val="000000"/>
                <w:lang w:val="en-US"/>
              </w:rPr>
            </w:pPr>
          </w:p>
        </w:tc>
        <w:tc>
          <w:tcPr>
            <w:tcW w:w="4679" w:type="dxa"/>
          </w:tcPr>
          <w:p w:rsidR="006A6A15" w:rsidRPr="00BF65B2" w:rsidRDefault="006A6A15" w:rsidP="00F63927">
            <w:pPr>
              <w:jc w:val="both"/>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914367" w:rsidRDefault="00386B24" w:rsidP="00F63927">
            <w:pPr>
              <w:jc w:val="both"/>
              <w:rPr>
                <w:b/>
                <w:color w:val="000000"/>
              </w:rPr>
            </w:pPr>
            <w:r w:rsidRPr="00914367">
              <w:rPr>
                <w:b/>
                <w:color w:val="000000"/>
              </w:rPr>
              <w:t>1. Гарант освітньої програми (керівник робочої групи):</w:t>
            </w:r>
          </w:p>
        </w:tc>
        <w:tc>
          <w:tcPr>
            <w:tcW w:w="4679" w:type="dxa"/>
          </w:tcPr>
          <w:p w:rsidR="00386B24" w:rsidRPr="001F5760" w:rsidRDefault="001F5760" w:rsidP="00F63927">
            <w:pPr>
              <w:jc w:val="both"/>
              <w:rPr>
                <w:b/>
                <w:color w:val="000000"/>
                <w:lang w:val="en-US"/>
              </w:rPr>
            </w:pPr>
            <w:r w:rsidRPr="001F5760">
              <w:rPr>
                <w:b/>
                <w:color w:val="000000"/>
                <w:lang w:val="en-US"/>
              </w:rPr>
              <w:t>1. Guarantor of the educational program (head of the working group):</w:t>
            </w:r>
          </w:p>
        </w:tc>
      </w:tr>
      <w:tr w:rsidR="00E37A1A" w:rsidRPr="001F5760" w:rsidTr="00F63927">
        <w:tc>
          <w:tcPr>
            <w:tcW w:w="4927" w:type="dxa"/>
          </w:tcPr>
          <w:p w:rsidR="00E37A1A" w:rsidRPr="00EC73CC" w:rsidRDefault="00E37A1A" w:rsidP="00061899">
            <w:proofErr w:type="spellStart"/>
            <w:r w:rsidRPr="00EC73CC">
              <w:t>Панов</w:t>
            </w:r>
            <w:proofErr w:type="spellEnd"/>
            <w:r w:rsidRPr="00EC73CC">
              <w:t xml:space="preserve"> С.Л, </w:t>
            </w:r>
            <w:proofErr w:type="spellStart"/>
            <w:r w:rsidRPr="00EC73CC">
              <w:t>к.т.н</w:t>
            </w:r>
            <w:proofErr w:type="spellEnd"/>
            <w:r w:rsidRPr="00EC73CC">
              <w:t>, доц., доцент кафедри суднових енергетичних установок, допоміжних механізмів суден та їх експлуатації;</w:t>
            </w:r>
          </w:p>
        </w:tc>
        <w:tc>
          <w:tcPr>
            <w:tcW w:w="4679" w:type="dxa"/>
          </w:tcPr>
          <w:p w:rsidR="00E37A1A" w:rsidRDefault="00E37A1A" w:rsidP="00061899">
            <w:proofErr w:type="spellStart"/>
            <w:r w:rsidRPr="00EC73CC">
              <w:t>Panov</w:t>
            </w:r>
            <w:proofErr w:type="spellEnd"/>
            <w:r w:rsidRPr="00EC73CC">
              <w:t xml:space="preserve"> S.L, </w:t>
            </w:r>
            <w:proofErr w:type="spellStart"/>
            <w:r w:rsidRPr="00EC73CC">
              <w:t>PhD</w:t>
            </w:r>
            <w:proofErr w:type="spellEnd"/>
            <w:r w:rsidRPr="00EC73CC">
              <w:t>. (</w:t>
            </w:r>
            <w:proofErr w:type="spellStart"/>
            <w:r w:rsidRPr="00EC73CC">
              <w:t>Engin</w:t>
            </w:r>
            <w:proofErr w:type="spellEnd"/>
            <w:r w:rsidRPr="00EC73CC">
              <w:t xml:space="preserve">.), </w:t>
            </w:r>
            <w:proofErr w:type="spellStart"/>
            <w:r w:rsidRPr="00EC73CC">
              <w:t>As.prof</w:t>
            </w:r>
            <w:proofErr w:type="spellEnd"/>
            <w:r w:rsidRPr="00EC73CC">
              <w:t xml:space="preserve">. </w:t>
            </w:r>
            <w:proofErr w:type="spellStart"/>
            <w:r w:rsidRPr="00EC73CC">
              <w:t>of</w:t>
            </w:r>
            <w:proofErr w:type="spellEnd"/>
            <w:r w:rsidRPr="00EC73CC">
              <w:t xml:space="preserve"> </w:t>
            </w:r>
            <w:proofErr w:type="spellStart"/>
            <w:r w:rsidRPr="00EC73CC">
              <w:t>chair</w:t>
            </w:r>
            <w:proofErr w:type="spellEnd"/>
            <w:r w:rsidRPr="00EC73CC">
              <w:t xml:space="preserve"> </w:t>
            </w:r>
            <w:proofErr w:type="spellStart"/>
            <w:r w:rsidRPr="00EC73CC">
              <w:t>of</w:t>
            </w:r>
            <w:proofErr w:type="spellEnd"/>
            <w:r w:rsidRPr="00EC73CC">
              <w:t xml:space="preserve"> </w:t>
            </w:r>
            <w:proofErr w:type="spellStart"/>
            <w:r w:rsidRPr="00EC73CC">
              <w:t>ship</w:t>
            </w:r>
            <w:proofErr w:type="spellEnd"/>
            <w:r w:rsidRPr="00EC73CC">
              <w:t xml:space="preserve"> </w:t>
            </w:r>
            <w:proofErr w:type="spellStart"/>
            <w:r w:rsidRPr="00EC73CC">
              <w:t>power</w:t>
            </w:r>
            <w:proofErr w:type="spellEnd"/>
            <w:r w:rsidRPr="00EC73CC">
              <w:t xml:space="preserve"> </w:t>
            </w:r>
            <w:proofErr w:type="spellStart"/>
            <w:r w:rsidRPr="00EC73CC">
              <w:t>plants</w:t>
            </w:r>
            <w:proofErr w:type="spellEnd"/>
            <w:r w:rsidRPr="00EC73CC">
              <w:t xml:space="preserve">, </w:t>
            </w:r>
            <w:proofErr w:type="spellStart"/>
            <w:r w:rsidRPr="00EC73CC">
              <w:t>auxiliary</w:t>
            </w:r>
            <w:proofErr w:type="spellEnd"/>
            <w:r w:rsidRPr="00EC73CC">
              <w:t xml:space="preserve"> </w:t>
            </w:r>
            <w:proofErr w:type="spellStart"/>
            <w:r w:rsidRPr="00EC73CC">
              <w:t>machinery</w:t>
            </w:r>
            <w:proofErr w:type="spellEnd"/>
            <w:r w:rsidRPr="00EC73CC">
              <w:t xml:space="preserve"> </w:t>
            </w:r>
            <w:proofErr w:type="spellStart"/>
            <w:r w:rsidRPr="00EC73CC">
              <w:t>and</w:t>
            </w:r>
            <w:proofErr w:type="spellEnd"/>
            <w:r w:rsidRPr="00EC73CC">
              <w:t xml:space="preserve"> </w:t>
            </w:r>
            <w:proofErr w:type="spellStart"/>
            <w:r w:rsidRPr="00EC73CC">
              <w:t>their</w:t>
            </w:r>
            <w:proofErr w:type="spellEnd"/>
            <w:r w:rsidRPr="00EC73CC">
              <w:t xml:space="preserve"> </w:t>
            </w:r>
            <w:proofErr w:type="spellStart"/>
            <w:r w:rsidRPr="00EC73CC">
              <w:t>operation</w:t>
            </w:r>
            <w:proofErr w:type="spellEnd"/>
          </w:p>
        </w:tc>
      </w:tr>
      <w:tr w:rsidR="00386B24" w:rsidRPr="001F5760" w:rsidTr="00F63927">
        <w:tc>
          <w:tcPr>
            <w:tcW w:w="4927" w:type="dxa"/>
          </w:tcPr>
          <w:p w:rsidR="00386B24" w:rsidRPr="00914367" w:rsidRDefault="00386B24" w:rsidP="00F63927">
            <w:pPr>
              <w:jc w:val="both"/>
              <w:rPr>
                <w:b/>
                <w:color w:val="000000"/>
              </w:rPr>
            </w:pPr>
          </w:p>
        </w:tc>
        <w:tc>
          <w:tcPr>
            <w:tcW w:w="4679" w:type="dxa"/>
          </w:tcPr>
          <w:p w:rsidR="00386B24" w:rsidRPr="001F5760" w:rsidRDefault="00386B24" w:rsidP="00F63927">
            <w:pPr>
              <w:jc w:val="both"/>
              <w:rPr>
                <w:b/>
                <w:color w:val="000000"/>
                <w:lang w:val="en-US"/>
              </w:rPr>
            </w:pPr>
          </w:p>
        </w:tc>
      </w:tr>
      <w:tr w:rsidR="00386B24" w:rsidRPr="001F5760" w:rsidTr="00F63927">
        <w:tc>
          <w:tcPr>
            <w:tcW w:w="4927" w:type="dxa"/>
          </w:tcPr>
          <w:p w:rsidR="00386B24" w:rsidRPr="00914367" w:rsidRDefault="00386B24" w:rsidP="00F63927">
            <w:pPr>
              <w:jc w:val="both"/>
              <w:rPr>
                <w:b/>
                <w:color w:val="000000"/>
              </w:rPr>
            </w:pPr>
            <w:r w:rsidRPr="00914367">
              <w:rPr>
                <w:b/>
                <w:color w:val="000000"/>
              </w:rPr>
              <w:t>2. Члени робочої групи:</w:t>
            </w:r>
          </w:p>
        </w:tc>
        <w:tc>
          <w:tcPr>
            <w:tcW w:w="4679" w:type="dxa"/>
          </w:tcPr>
          <w:p w:rsidR="00386B24" w:rsidRPr="001F5760" w:rsidRDefault="001F5760" w:rsidP="00F63927">
            <w:pPr>
              <w:jc w:val="both"/>
              <w:rPr>
                <w:b/>
                <w:color w:val="000000"/>
                <w:lang w:val="en-US"/>
              </w:rPr>
            </w:pPr>
            <w:r w:rsidRPr="001F5760">
              <w:rPr>
                <w:b/>
                <w:color w:val="000000"/>
                <w:lang w:val="en-US"/>
              </w:rPr>
              <w:t>2. Members of the working group:</w:t>
            </w:r>
          </w:p>
        </w:tc>
      </w:tr>
      <w:tr w:rsidR="00386B24" w:rsidRPr="001F5760" w:rsidTr="00F63927">
        <w:tc>
          <w:tcPr>
            <w:tcW w:w="4927" w:type="dxa"/>
          </w:tcPr>
          <w:p w:rsidR="00386B24" w:rsidRPr="0070336E" w:rsidRDefault="00E37A1A" w:rsidP="00E37A1A">
            <w:pPr>
              <w:jc w:val="both"/>
            </w:pPr>
            <w:proofErr w:type="spellStart"/>
            <w:r>
              <w:t>Степух</w:t>
            </w:r>
            <w:proofErr w:type="spellEnd"/>
            <w:r>
              <w:t xml:space="preserve"> В.А</w:t>
            </w:r>
            <w:r w:rsidR="0070336E" w:rsidRPr="0070336E">
              <w:t xml:space="preserve">, </w:t>
            </w:r>
            <w:r>
              <w:t>механік 1 розряду, старший викладач</w:t>
            </w:r>
            <w:r w:rsidR="0070336E" w:rsidRPr="0070336E">
              <w:t xml:space="preserve"> кафедри  суднових енергетичних установок, допоміжних механізмів суден та їх експлуатації КІВТ ДУІТ;</w:t>
            </w:r>
          </w:p>
        </w:tc>
        <w:tc>
          <w:tcPr>
            <w:tcW w:w="4679" w:type="dxa"/>
          </w:tcPr>
          <w:p w:rsidR="00386B24" w:rsidRPr="0070336E" w:rsidRDefault="00E37A1A" w:rsidP="00E37A1A">
            <w:pPr>
              <w:jc w:val="both"/>
              <w:rPr>
                <w:lang w:val="en-US"/>
              </w:rPr>
            </w:pPr>
            <w:proofErr w:type="spellStart"/>
            <w:r>
              <w:rPr>
                <w:lang w:val="en-US"/>
              </w:rPr>
              <w:t>Stepukh</w:t>
            </w:r>
            <w:proofErr w:type="spellEnd"/>
            <w:r w:rsidR="0070336E" w:rsidRPr="0070336E">
              <w:rPr>
                <w:lang w:val="en-US"/>
              </w:rPr>
              <w:t xml:space="preserve"> </w:t>
            </w:r>
            <w:r>
              <w:rPr>
                <w:lang w:val="en-US"/>
              </w:rPr>
              <w:t xml:space="preserve">V.A. Chief Engineer Officer, Senior lecturer </w:t>
            </w:r>
            <w:r w:rsidR="0070336E" w:rsidRPr="0070336E">
              <w:rPr>
                <w:lang w:val="en-US"/>
              </w:rPr>
              <w:t>of chair of ship power plants, auxiliary machinery and their operation of KIWT SUIT.</w:t>
            </w:r>
          </w:p>
        </w:tc>
      </w:tr>
      <w:tr w:rsidR="001F5760" w:rsidRPr="001F5760" w:rsidTr="00F63927">
        <w:tc>
          <w:tcPr>
            <w:tcW w:w="4927" w:type="dxa"/>
          </w:tcPr>
          <w:p w:rsidR="001F5760" w:rsidRPr="0070336E" w:rsidRDefault="00E37A1A" w:rsidP="00E37A1A">
            <w:pPr>
              <w:jc w:val="both"/>
            </w:pPr>
            <w:r>
              <w:t>Сьомін О.А</w:t>
            </w:r>
            <w:r w:rsidR="001F5760" w:rsidRPr="0070336E">
              <w:t xml:space="preserve">, </w:t>
            </w:r>
            <w:proofErr w:type="spellStart"/>
            <w:r w:rsidR="00427EB7">
              <w:t>к</w:t>
            </w:r>
            <w:r w:rsidR="0070336E" w:rsidRPr="0070336E">
              <w:t>.т.н</w:t>
            </w:r>
            <w:proofErr w:type="spellEnd"/>
            <w:r w:rsidR="001F5760" w:rsidRPr="0070336E">
              <w:t xml:space="preserve">, </w:t>
            </w:r>
            <w:r w:rsidR="00427EB7">
              <w:t>доцент</w:t>
            </w:r>
            <w:r w:rsidR="001F5760" w:rsidRPr="0070336E">
              <w:t xml:space="preserve"> кафедри суднових енергетичних установок, допоміжних механізмів суден та їх експлуатації</w:t>
            </w:r>
            <w:r w:rsidR="009E28C8" w:rsidRPr="0070336E">
              <w:t>;</w:t>
            </w:r>
          </w:p>
        </w:tc>
        <w:tc>
          <w:tcPr>
            <w:tcW w:w="4679" w:type="dxa"/>
          </w:tcPr>
          <w:p w:rsidR="001F5760" w:rsidRPr="0070336E" w:rsidRDefault="00E37A1A" w:rsidP="00E37A1A">
            <w:pPr>
              <w:jc w:val="both"/>
              <w:rPr>
                <w:lang w:val="en-US"/>
              </w:rPr>
            </w:pPr>
            <w:proofErr w:type="spellStart"/>
            <w:r>
              <w:rPr>
                <w:lang w:val="en-US"/>
              </w:rPr>
              <w:t>Somin</w:t>
            </w:r>
            <w:proofErr w:type="spellEnd"/>
            <w:r>
              <w:rPr>
                <w:lang w:val="en-US"/>
              </w:rPr>
              <w:t xml:space="preserve"> O.A.</w:t>
            </w:r>
            <w:r w:rsidR="001F5760" w:rsidRPr="0070336E">
              <w:rPr>
                <w:lang w:val="en-US"/>
              </w:rPr>
              <w:t xml:space="preserve">, </w:t>
            </w:r>
            <w:r w:rsidR="00427EB7">
              <w:rPr>
                <w:bCs/>
                <w:lang w:val="en-US"/>
              </w:rPr>
              <w:t>PhD</w:t>
            </w:r>
            <w:r w:rsidR="0070336E" w:rsidRPr="0070336E">
              <w:rPr>
                <w:lang w:val="en-US"/>
              </w:rPr>
              <w:t xml:space="preserve">, </w:t>
            </w:r>
            <w:proofErr w:type="spellStart"/>
            <w:r w:rsidR="00427EB7">
              <w:rPr>
                <w:lang w:val="en-US"/>
              </w:rPr>
              <w:t>As.p</w:t>
            </w:r>
            <w:r w:rsidR="0070336E" w:rsidRPr="0070336E">
              <w:rPr>
                <w:lang w:val="en-US"/>
              </w:rPr>
              <w:t>rof</w:t>
            </w:r>
            <w:proofErr w:type="spellEnd"/>
            <w:r w:rsidR="0070336E" w:rsidRPr="0070336E">
              <w:rPr>
                <w:lang w:val="en-US"/>
              </w:rPr>
              <w:t>.</w:t>
            </w:r>
            <w:r w:rsidR="001F5760" w:rsidRPr="0070336E">
              <w:rPr>
                <w:lang w:val="en-US"/>
              </w:rPr>
              <w:t xml:space="preserve"> of chair of ship power plants, auxiliary machinery and their operation</w:t>
            </w:r>
          </w:p>
        </w:tc>
      </w:tr>
      <w:tr w:rsidR="001F5760" w:rsidRPr="00CC41A3" w:rsidTr="00F63927">
        <w:tc>
          <w:tcPr>
            <w:tcW w:w="4927" w:type="dxa"/>
          </w:tcPr>
          <w:p w:rsidR="001F5760" w:rsidRPr="00914367" w:rsidRDefault="001F5760" w:rsidP="00F63927">
            <w:pPr>
              <w:jc w:val="both"/>
              <w:rPr>
                <w:b/>
                <w:color w:val="000000"/>
              </w:rPr>
            </w:pPr>
          </w:p>
        </w:tc>
        <w:tc>
          <w:tcPr>
            <w:tcW w:w="4679" w:type="dxa"/>
          </w:tcPr>
          <w:p w:rsidR="001F5760" w:rsidRPr="00CC41A3" w:rsidRDefault="001F5760" w:rsidP="00F63927">
            <w:pPr>
              <w:jc w:val="both"/>
              <w:rPr>
                <w:color w:val="000000"/>
                <w:lang w:val="en-US"/>
              </w:rPr>
            </w:pPr>
          </w:p>
        </w:tc>
      </w:tr>
      <w:tr w:rsidR="001F5760" w:rsidRPr="00386B24" w:rsidTr="00F63927">
        <w:tc>
          <w:tcPr>
            <w:tcW w:w="4927" w:type="dxa"/>
          </w:tcPr>
          <w:p w:rsidR="001F5760" w:rsidRPr="00914367" w:rsidRDefault="001F5760" w:rsidP="00F63927">
            <w:pPr>
              <w:jc w:val="both"/>
              <w:rPr>
                <w:b/>
                <w:color w:val="000000"/>
              </w:rPr>
            </w:pPr>
            <w:r w:rsidRPr="00914367">
              <w:rPr>
                <w:b/>
                <w:color w:val="000000"/>
              </w:rPr>
              <w:t>3. Стейкхолдери:</w:t>
            </w:r>
          </w:p>
        </w:tc>
        <w:tc>
          <w:tcPr>
            <w:tcW w:w="4679" w:type="dxa"/>
          </w:tcPr>
          <w:p w:rsidR="001F5760" w:rsidRPr="006A6A15" w:rsidRDefault="00CC41A3" w:rsidP="00F63927">
            <w:pPr>
              <w:jc w:val="both"/>
              <w:rPr>
                <w:b/>
                <w:color w:val="000000"/>
                <w:lang w:val="en-US"/>
              </w:rPr>
            </w:pPr>
            <w:r w:rsidRPr="006A6A15">
              <w:rPr>
                <w:b/>
                <w:color w:val="000000"/>
                <w:lang w:val="en-US"/>
              </w:rPr>
              <w:t xml:space="preserve">3. </w:t>
            </w:r>
            <w:proofErr w:type="spellStart"/>
            <w:r w:rsidRPr="006A6A15">
              <w:rPr>
                <w:b/>
                <w:color w:val="000000"/>
                <w:lang w:val="en-US"/>
              </w:rPr>
              <w:t>Steakholders</w:t>
            </w:r>
            <w:proofErr w:type="spellEnd"/>
            <w:r w:rsidRPr="006A6A15">
              <w:rPr>
                <w:b/>
                <w:color w:val="000000"/>
                <w:lang w:val="en-US"/>
              </w:rPr>
              <w:t>:</w:t>
            </w:r>
          </w:p>
        </w:tc>
      </w:tr>
      <w:tr w:rsidR="00114500" w:rsidRPr="006A6A15" w:rsidTr="00F63927">
        <w:tc>
          <w:tcPr>
            <w:tcW w:w="4927" w:type="dxa"/>
          </w:tcPr>
          <w:p w:rsidR="00114500" w:rsidRPr="00800AB7" w:rsidRDefault="00114500" w:rsidP="00664779">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114500" w:rsidRPr="00800AB7" w:rsidRDefault="00114500" w:rsidP="00664779">
            <w:pPr>
              <w:jc w:val="both"/>
              <w:rPr>
                <w:color w:val="FF0000"/>
              </w:rPr>
            </w:pPr>
          </w:p>
        </w:tc>
        <w:tc>
          <w:tcPr>
            <w:tcW w:w="4679" w:type="dxa"/>
          </w:tcPr>
          <w:p w:rsidR="00114500" w:rsidRPr="00490C1D" w:rsidRDefault="00114500" w:rsidP="00664779">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114500" w:rsidRDefault="00114500" w:rsidP="00664779">
            <w:pPr>
              <w:jc w:val="both"/>
              <w:rPr>
                <w:lang w:val="en-US"/>
              </w:rPr>
            </w:pPr>
          </w:p>
          <w:p w:rsidR="00114500" w:rsidRPr="00490C1D" w:rsidRDefault="00114500" w:rsidP="00664779">
            <w:pPr>
              <w:jc w:val="both"/>
              <w:rPr>
                <w:color w:val="FF0000"/>
              </w:rPr>
            </w:pPr>
          </w:p>
        </w:tc>
      </w:tr>
      <w:tr w:rsidR="00114500" w:rsidRPr="006A6A15" w:rsidTr="00F63927">
        <w:tc>
          <w:tcPr>
            <w:tcW w:w="4927" w:type="dxa"/>
          </w:tcPr>
          <w:p w:rsidR="00114500" w:rsidRPr="00AE7022" w:rsidRDefault="00114500" w:rsidP="00174566">
            <w:pPr>
              <w:jc w:val="both"/>
            </w:pPr>
          </w:p>
        </w:tc>
        <w:tc>
          <w:tcPr>
            <w:tcW w:w="4679" w:type="dxa"/>
          </w:tcPr>
          <w:p w:rsidR="00114500" w:rsidRPr="00AE7022" w:rsidRDefault="00114500" w:rsidP="00174566">
            <w:pPr>
              <w:jc w:val="both"/>
            </w:pPr>
          </w:p>
        </w:tc>
      </w:tr>
      <w:tr w:rsidR="00825869" w:rsidRPr="00825869" w:rsidTr="00825869">
        <w:trPr>
          <w:trHeight w:val="80"/>
        </w:trPr>
        <w:tc>
          <w:tcPr>
            <w:tcW w:w="4927" w:type="dxa"/>
          </w:tcPr>
          <w:p w:rsidR="00825869" w:rsidRPr="00825869" w:rsidRDefault="00825869" w:rsidP="00DA0FD2">
            <w:pPr>
              <w:jc w:val="both"/>
              <w:rPr>
                <w:color w:val="000000"/>
              </w:rPr>
            </w:pPr>
          </w:p>
        </w:tc>
        <w:tc>
          <w:tcPr>
            <w:tcW w:w="4679" w:type="dxa"/>
          </w:tcPr>
          <w:p w:rsidR="00825869" w:rsidRPr="00825869" w:rsidRDefault="00825869" w:rsidP="00DA0FD2">
            <w:pPr>
              <w:jc w:val="both"/>
              <w:rPr>
                <w:color w:val="000000"/>
              </w:rPr>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r w:rsidR="00C62E95" w:rsidRPr="005A366C" w:rsidTr="00E26BC1">
        <w:tc>
          <w:tcPr>
            <w:tcW w:w="4927" w:type="dxa"/>
          </w:tcPr>
          <w:p w:rsidR="00C62E95" w:rsidRPr="00B028A3" w:rsidRDefault="00C62E95" w:rsidP="00B14037">
            <w:pPr>
              <w:jc w:val="both"/>
              <w:rPr>
                <w:color w:val="000000"/>
                <w:sz w:val="20"/>
                <w:szCs w:val="20"/>
              </w:rPr>
            </w:pPr>
            <w:r>
              <w:rPr>
                <w:sz w:val="23"/>
                <w:szCs w:val="23"/>
              </w:rPr>
              <w:t xml:space="preserve">РОЗРОБЛЕНО </w:t>
            </w:r>
            <w:r w:rsidR="00B14037">
              <w:rPr>
                <w:sz w:val="23"/>
                <w:szCs w:val="23"/>
              </w:rPr>
              <w:t xml:space="preserve">ВПЕРШЕ </w:t>
            </w:r>
            <w:r>
              <w:rPr>
                <w:sz w:val="23"/>
                <w:szCs w:val="23"/>
              </w:rPr>
              <w:t>в 2022 р. згідно рішення вченої ради ДУІТ, протокол №</w:t>
            </w:r>
            <w:r w:rsidR="00B14037">
              <w:rPr>
                <w:sz w:val="23"/>
                <w:szCs w:val="23"/>
              </w:rPr>
              <w:t>6</w:t>
            </w:r>
            <w:r>
              <w:rPr>
                <w:sz w:val="23"/>
                <w:szCs w:val="23"/>
              </w:rPr>
              <w:t xml:space="preserve"> від 31.0</w:t>
            </w:r>
            <w:r w:rsidR="00B14037">
              <w:rPr>
                <w:sz w:val="23"/>
                <w:szCs w:val="23"/>
              </w:rPr>
              <w:t>5.2022.</w:t>
            </w:r>
          </w:p>
        </w:tc>
        <w:tc>
          <w:tcPr>
            <w:tcW w:w="4679" w:type="dxa"/>
          </w:tcPr>
          <w:p w:rsidR="00C62E95" w:rsidRPr="00C71764" w:rsidRDefault="00C62E95" w:rsidP="00B14037">
            <w:pPr>
              <w:jc w:val="both"/>
              <w:rPr>
                <w:sz w:val="20"/>
                <w:szCs w:val="20"/>
              </w:rPr>
            </w:pPr>
            <w:r>
              <w:rPr>
                <w:sz w:val="23"/>
                <w:szCs w:val="23"/>
              </w:rPr>
              <w:t xml:space="preserve">DEVELOPED </w:t>
            </w:r>
            <w:proofErr w:type="spellStart"/>
            <w:r>
              <w:rPr>
                <w:sz w:val="23"/>
                <w:szCs w:val="23"/>
              </w:rPr>
              <w:t>in</w:t>
            </w:r>
            <w:proofErr w:type="spellEnd"/>
            <w:r>
              <w:rPr>
                <w:sz w:val="23"/>
                <w:szCs w:val="23"/>
              </w:rPr>
              <w:t xml:space="preserve"> 2022 </w:t>
            </w:r>
            <w:proofErr w:type="spellStart"/>
            <w:r>
              <w:rPr>
                <w:sz w:val="23"/>
                <w:szCs w:val="23"/>
              </w:rPr>
              <w:t>according</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decision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Council</w:t>
            </w:r>
            <w:proofErr w:type="spellEnd"/>
            <w:r>
              <w:rPr>
                <w:sz w:val="23"/>
                <w:szCs w:val="23"/>
              </w:rPr>
              <w:t xml:space="preserve"> </w:t>
            </w:r>
            <w:proofErr w:type="spellStart"/>
            <w:r>
              <w:rPr>
                <w:sz w:val="23"/>
                <w:szCs w:val="23"/>
              </w:rPr>
              <w:t>of</w:t>
            </w:r>
            <w:proofErr w:type="spellEnd"/>
            <w:r>
              <w:rPr>
                <w:sz w:val="23"/>
                <w:szCs w:val="23"/>
              </w:rPr>
              <w:t xml:space="preserve"> DUIT, </w:t>
            </w:r>
            <w:proofErr w:type="spellStart"/>
            <w:r>
              <w:rPr>
                <w:sz w:val="23"/>
                <w:szCs w:val="23"/>
              </w:rPr>
              <w:t>protocol</w:t>
            </w:r>
            <w:proofErr w:type="spellEnd"/>
            <w:r>
              <w:rPr>
                <w:sz w:val="23"/>
                <w:szCs w:val="23"/>
              </w:rPr>
              <w:t xml:space="preserve"> №</w:t>
            </w:r>
            <w:r w:rsidR="00B14037">
              <w:rPr>
                <w:sz w:val="23"/>
                <w:szCs w:val="23"/>
              </w:rPr>
              <w:t>6</w:t>
            </w:r>
            <w:r>
              <w:rPr>
                <w:sz w:val="23"/>
                <w:szCs w:val="23"/>
              </w:rPr>
              <w:t xml:space="preserve"> </w:t>
            </w:r>
            <w:proofErr w:type="spellStart"/>
            <w:r>
              <w:rPr>
                <w:sz w:val="23"/>
                <w:szCs w:val="23"/>
              </w:rPr>
              <w:t>from</w:t>
            </w:r>
            <w:proofErr w:type="spellEnd"/>
            <w:r>
              <w:rPr>
                <w:sz w:val="23"/>
                <w:szCs w:val="23"/>
              </w:rPr>
              <w:t xml:space="preserve"> 31.0</w:t>
            </w:r>
            <w:r w:rsidR="00B14037">
              <w:rPr>
                <w:sz w:val="23"/>
                <w:szCs w:val="23"/>
              </w:rPr>
              <w:t>5.2022.</w:t>
            </w:r>
          </w:p>
        </w:tc>
      </w:tr>
      <w:tr w:rsidR="001200C7" w:rsidRPr="005A366C" w:rsidTr="00E26BC1">
        <w:tc>
          <w:tcPr>
            <w:tcW w:w="4927" w:type="dxa"/>
          </w:tcPr>
          <w:p w:rsidR="001200C7" w:rsidRDefault="001200C7" w:rsidP="00C62E95">
            <w:pPr>
              <w:jc w:val="both"/>
              <w:rPr>
                <w:sz w:val="23"/>
                <w:szCs w:val="23"/>
              </w:rPr>
            </w:pPr>
          </w:p>
        </w:tc>
        <w:tc>
          <w:tcPr>
            <w:tcW w:w="4679" w:type="dxa"/>
          </w:tcPr>
          <w:p w:rsidR="001200C7" w:rsidRDefault="001200C7" w:rsidP="00B90ADF">
            <w:pPr>
              <w:jc w:val="both"/>
              <w:rPr>
                <w:sz w:val="23"/>
                <w:szCs w:val="23"/>
              </w:rPr>
            </w:pPr>
          </w:p>
        </w:tc>
      </w:tr>
      <w:tr w:rsidR="00B92424" w:rsidRPr="005A366C" w:rsidTr="00E26BC1">
        <w:tc>
          <w:tcPr>
            <w:tcW w:w="4927" w:type="dxa"/>
          </w:tcPr>
          <w:p w:rsidR="00B92424" w:rsidRPr="00645035" w:rsidRDefault="00B92424" w:rsidP="009A5E9D">
            <w:pPr>
              <w:jc w:val="both"/>
              <w:rPr>
                <w:color w:val="000000"/>
              </w:rPr>
            </w:pPr>
            <w:r>
              <w:rPr>
                <w:color w:val="000000"/>
              </w:rPr>
              <w:t>Друге</w:t>
            </w:r>
            <w:r w:rsidRPr="00645035">
              <w:rPr>
                <w:color w:val="000000"/>
              </w:rPr>
              <w:t xml:space="preserve"> видання ОНОВЛЕНО</w:t>
            </w:r>
            <w:r w:rsidRPr="00645035">
              <w:rPr>
                <w:color w:val="000000"/>
                <w:lang w:val="ru-RU"/>
              </w:rPr>
              <w:t xml:space="preserve"> </w:t>
            </w:r>
            <w:r w:rsidRPr="00645035">
              <w:rPr>
                <w:color w:val="000000"/>
              </w:rPr>
              <w:t>в 2023 р</w:t>
            </w:r>
            <w:r>
              <w:rPr>
                <w:color w:val="000000"/>
              </w:rPr>
              <w:t>. в зв’язку з новою редакцією Положення про звання осіб командного складу морських суден та порядку їх присвоєння</w:t>
            </w:r>
            <w:r w:rsidRPr="00645035">
              <w:rPr>
                <w:color w:val="000000"/>
                <w:lang w:val="ru-RU"/>
              </w:rPr>
              <w:t xml:space="preserve"> </w:t>
            </w:r>
            <w:r>
              <w:rPr>
                <w:color w:val="000000"/>
                <w:lang w:val="ru-RU"/>
              </w:rPr>
              <w:t>(</w:t>
            </w:r>
            <w:proofErr w:type="spellStart"/>
            <w:r>
              <w:rPr>
                <w:color w:val="000000"/>
                <w:lang w:val="ru-RU"/>
              </w:rPr>
              <w:t>затв</w:t>
            </w:r>
            <w:proofErr w:type="spellEnd"/>
            <w:r>
              <w:rPr>
                <w:color w:val="000000"/>
                <w:lang w:val="ru-RU"/>
              </w:rPr>
              <w:t xml:space="preserve">. </w:t>
            </w:r>
            <w:proofErr w:type="spellStart"/>
            <w:r>
              <w:rPr>
                <w:color w:val="000000"/>
                <w:lang w:val="ru-RU"/>
              </w:rPr>
              <w:t>Постановою</w:t>
            </w:r>
            <w:proofErr w:type="spellEnd"/>
            <w:r>
              <w:rPr>
                <w:color w:val="000000"/>
                <w:lang w:val="ru-RU"/>
              </w:rPr>
              <w:t xml:space="preserve"> КМУ </w:t>
            </w:r>
            <w:proofErr w:type="spellStart"/>
            <w:r>
              <w:rPr>
                <w:color w:val="000000"/>
                <w:lang w:val="ru-RU"/>
              </w:rPr>
              <w:t>від</w:t>
            </w:r>
            <w:proofErr w:type="spellEnd"/>
            <w:r>
              <w:rPr>
                <w:color w:val="000000"/>
                <w:lang w:val="ru-RU"/>
              </w:rPr>
              <w:t xml:space="preserve"> 30.12.2022, №1</w:t>
            </w:r>
            <w:r w:rsidRPr="00645035">
              <w:rPr>
                <w:color w:val="000000"/>
                <w:lang w:val="ru-RU"/>
              </w:rPr>
              <w:t>499)</w:t>
            </w:r>
            <w:r>
              <w:rPr>
                <w:color w:val="000000"/>
              </w:rPr>
              <w:t xml:space="preserve"> та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№1 від </w:t>
            </w:r>
            <w:r w:rsidRPr="00645035">
              <w:rPr>
                <w:color w:val="FF0000"/>
              </w:rPr>
              <w:t>15.04.2022</w:t>
            </w:r>
            <w:r>
              <w:rPr>
                <w:color w:val="000000"/>
              </w:rPr>
              <w:t xml:space="preserve"> р.</w:t>
            </w:r>
          </w:p>
        </w:tc>
        <w:tc>
          <w:tcPr>
            <w:tcW w:w="4679" w:type="dxa"/>
          </w:tcPr>
          <w:p w:rsidR="00B92424" w:rsidRPr="007E24D8" w:rsidRDefault="00B92424" w:rsidP="00B92424">
            <w:pPr>
              <w:jc w:val="both"/>
              <w:rPr>
                <w:lang w:val="en-US"/>
              </w:rPr>
            </w:pPr>
            <w:r w:rsidRPr="007E24D8">
              <w:rPr>
                <w:lang w:val="en-US"/>
              </w:rPr>
              <w:t xml:space="preserve">The </w:t>
            </w:r>
            <w:r>
              <w:rPr>
                <w:lang w:val="en-US"/>
              </w:rPr>
              <w:t>second</w:t>
            </w:r>
            <w:r w:rsidRPr="007E24D8">
              <w:rPr>
                <w:lang w:val="en-US"/>
              </w:rPr>
              <w:t xml:space="preserve"> edition was </w:t>
            </w:r>
            <w:r>
              <w:rPr>
                <w:lang w:val="en-US"/>
              </w:rPr>
              <w:t>REVISED</w:t>
            </w:r>
            <w:r w:rsidRPr="007E24D8">
              <w:rPr>
                <w:lang w:val="en-US"/>
              </w:rPr>
              <w:t xml:space="preserve"> in 2023 with the new edition of the Regulation on the titles of the members of the command staff of sea vessels and the procedure for their assignment (approved by the Resolution of the CMU dated 30.12.202</w:t>
            </w:r>
            <w:r>
              <w:t>2</w:t>
            </w:r>
            <w:r w:rsidRPr="007E24D8">
              <w:rPr>
                <w:lang w:val="en-US"/>
              </w:rPr>
              <w:t xml:space="preserve">, No. 1499) and in accordance with the recommendations of stakeholders and bidders on ensuring compliance with modern requirements on the basis of the monitoring and self-assessment protocol of </w:t>
            </w:r>
            <w:r>
              <w:rPr>
                <w:lang w:val="en-US"/>
              </w:rPr>
              <w:t>S</w:t>
            </w:r>
            <w:r w:rsidRPr="007E24D8">
              <w:rPr>
                <w:lang w:val="en-US"/>
              </w:rPr>
              <w:t xml:space="preserve">P No. 1 dated </w:t>
            </w:r>
            <w:r w:rsidRPr="007E24D8">
              <w:rPr>
                <w:color w:val="FF0000"/>
                <w:lang w:val="en-US"/>
              </w:rPr>
              <w:t>April 15, 2022</w:t>
            </w:r>
            <w:r w:rsidRPr="007E24D8">
              <w:rPr>
                <w:lang w:val="en-US"/>
              </w:rPr>
              <w:t>.</w:t>
            </w:r>
          </w:p>
        </w:tc>
      </w:tr>
      <w:tr w:rsidR="00B92424" w:rsidRPr="005A366C" w:rsidTr="00E26BC1">
        <w:tc>
          <w:tcPr>
            <w:tcW w:w="4927" w:type="dxa"/>
          </w:tcPr>
          <w:p w:rsidR="00B92424" w:rsidRPr="0015674C" w:rsidRDefault="00B92424" w:rsidP="003F7B94">
            <w:pPr>
              <w:jc w:val="both"/>
              <w:rPr>
                <w:color w:val="000000"/>
                <w:sz w:val="20"/>
                <w:szCs w:val="20"/>
                <w:lang w:val="en-US"/>
              </w:rPr>
            </w:pPr>
          </w:p>
        </w:tc>
        <w:tc>
          <w:tcPr>
            <w:tcW w:w="4679" w:type="dxa"/>
          </w:tcPr>
          <w:p w:rsidR="00B92424" w:rsidRPr="0015674C" w:rsidRDefault="00B92424" w:rsidP="003F7B94">
            <w:pPr>
              <w:rPr>
                <w:sz w:val="20"/>
                <w:szCs w:val="20"/>
                <w:lang w:val="en-US"/>
              </w:rPr>
            </w:pPr>
          </w:p>
        </w:tc>
      </w:tr>
      <w:tr w:rsidR="00B92424" w:rsidRPr="005A366C" w:rsidTr="00E26BC1">
        <w:tc>
          <w:tcPr>
            <w:tcW w:w="4927" w:type="dxa"/>
          </w:tcPr>
          <w:p w:rsidR="00B92424" w:rsidRPr="0015674C" w:rsidRDefault="00B92424" w:rsidP="003F7B94">
            <w:pPr>
              <w:jc w:val="both"/>
              <w:rPr>
                <w:color w:val="000000"/>
                <w:sz w:val="20"/>
                <w:szCs w:val="20"/>
              </w:rPr>
            </w:pPr>
          </w:p>
        </w:tc>
        <w:tc>
          <w:tcPr>
            <w:tcW w:w="4679" w:type="dxa"/>
          </w:tcPr>
          <w:p w:rsidR="00B92424" w:rsidRPr="0015674C" w:rsidRDefault="00B92424" w:rsidP="003F7B94">
            <w:pPr>
              <w:rPr>
                <w:sz w:val="20"/>
                <w:szCs w:val="20"/>
                <w:lang w:val="en-US"/>
              </w:rPr>
            </w:pPr>
          </w:p>
        </w:tc>
      </w:tr>
      <w:tr w:rsidR="00B92424" w:rsidRPr="005A366C" w:rsidTr="00E26BC1">
        <w:tc>
          <w:tcPr>
            <w:tcW w:w="4927" w:type="dxa"/>
          </w:tcPr>
          <w:p w:rsidR="00B92424" w:rsidRPr="0015674C" w:rsidRDefault="00B92424" w:rsidP="00D50722">
            <w:pPr>
              <w:jc w:val="both"/>
              <w:rPr>
                <w:color w:val="000000"/>
                <w:sz w:val="20"/>
                <w:szCs w:val="20"/>
              </w:rPr>
            </w:pPr>
          </w:p>
        </w:tc>
        <w:tc>
          <w:tcPr>
            <w:tcW w:w="4679" w:type="dxa"/>
          </w:tcPr>
          <w:p w:rsidR="00B92424" w:rsidRPr="0015674C" w:rsidRDefault="00B92424" w:rsidP="00A93A60">
            <w:pPr>
              <w:jc w:val="both"/>
              <w:rPr>
                <w:sz w:val="20"/>
                <w:szCs w:val="20"/>
                <w:lang w:val="en-US"/>
              </w:rPr>
            </w:pPr>
          </w:p>
        </w:tc>
      </w:tr>
      <w:tr w:rsidR="00B92424" w:rsidRPr="005A366C" w:rsidTr="00E26BC1">
        <w:tc>
          <w:tcPr>
            <w:tcW w:w="4927" w:type="dxa"/>
          </w:tcPr>
          <w:p w:rsidR="00B92424" w:rsidRPr="00FE3236" w:rsidRDefault="00B92424" w:rsidP="002A2BC8">
            <w:pPr>
              <w:jc w:val="both"/>
              <w:rPr>
                <w:sz w:val="20"/>
                <w:szCs w:val="20"/>
              </w:rPr>
            </w:pPr>
          </w:p>
        </w:tc>
        <w:tc>
          <w:tcPr>
            <w:tcW w:w="4679" w:type="dxa"/>
          </w:tcPr>
          <w:p w:rsidR="00B92424" w:rsidRPr="00FE3236" w:rsidRDefault="00B92424" w:rsidP="002A2BC8">
            <w:pPr>
              <w:rPr>
                <w:sz w:val="20"/>
                <w:szCs w:val="20"/>
                <w:lang w:val="en-US"/>
              </w:rPr>
            </w:pPr>
          </w:p>
        </w:tc>
      </w:tr>
      <w:tr w:rsidR="00B92424" w:rsidRPr="005A366C" w:rsidTr="00E26BC1">
        <w:tc>
          <w:tcPr>
            <w:tcW w:w="4927" w:type="dxa"/>
          </w:tcPr>
          <w:p w:rsidR="00B92424" w:rsidRPr="00FE3236" w:rsidRDefault="00B92424" w:rsidP="003F7B94">
            <w:pPr>
              <w:jc w:val="both"/>
              <w:rPr>
                <w:sz w:val="20"/>
                <w:szCs w:val="20"/>
              </w:rPr>
            </w:pPr>
          </w:p>
        </w:tc>
        <w:tc>
          <w:tcPr>
            <w:tcW w:w="4679" w:type="dxa"/>
          </w:tcPr>
          <w:p w:rsidR="00B92424" w:rsidRPr="00FE3236" w:rsidRDefault="00B92424" w:rsidP="002A2BC8">
            <w:pPr>
              <w:jc w:val="both"/>
              <w:rPr>
                <w:sz w:val="20"/>
                <w:szCs w:val="20"/>
                <w:lang w:val="en-US"/>
              </w:rPr>
            </w:pPr>
          </w:p>
        </w:tc>
      </w:tr>
      <w:tr w:rsidR="00B92424" w:rsidRPr="005A366C" w:rsidTr="00E26BC1">
        <w:tc>
          <w:tcPr>
            <w:tcW w:w="4927" w:type="dxa"/>
          </w:tcPr>
          <w:p w:rsidR="00B92424" w:rsidRPr="00FE3236" w:rsidRDefault="00B92424" w:rsidP="00094597">
            <w:pPr>
              <w:jc w:val="both"/>
              <w:rPr>
                <w:sz w:val="20"/>
                <w:szCs w:val="20"/>
              </w:rPr>
            </w:pPr>
          </w:p>
        </w:tc>
        <w:tc>
          <w:tcPr>
            <w:tcW w:w="4679" w:type="dxa"/>
          </w:tcPr>
          <w:p w:rsidR="00B92424" w:rsidRPr="00FE3236" w:rsidRDefault="00B92424" w:rsidP="00094597">
            <w:pPr>
              <w:rPr>
                <w:sz w:val="20"/>
                <w:szCs w:val="20"/>
                <w:lang w:val="en-US"/>
              </w:rPr>
            </w:pPr>
          </w:p>
        </w:tc>
      </w:tr>
    </w:tbl>
    <w:p w:rsidR="00047E80" w:rsidRPr="005A366C" w:rsidRDefault="00047E80">
      <w:pPr>
        <w:rPr>
          <w:b/>
          <w:color w:val="000000"/>
          <w:sz w:val="28"/>
          <w:szCs w:val="28"/>
          <w:lang w:val="en-US"/>
        </w:rPr>
      </w:pPr>
    </w:p>
    <w:p w:rsidR="00D8016F" w:rsidRDefault="00D8016F">
      <w:pPr>
        <w:rPr>
          <w:b/>
          <w:color w:val="000000"/>
          <w:sz w:val="28"/>
          <w:szCs w:val="28"/>
          <w:lang w:val="en-US"/>
        </w:rPr>
      </w:pPr>
      <w:r>
        <w:rPr>
          <w:b/>
          <w:color w:val="000000"/>
          <w:sz w:val="28"/>
          <w:szCs w:val="28"/>
        </w:rPr>
        <w:br w:type="page"/>
      </w:r>
    </w:p>
    <w:p w:rsidR="00A93A60" w:rsidRPr="00A93A60" w:rsidRDefault="00A93A60" w:rsidP="00A93A60">
      <w:pPr>
        <w:ind w:right="140"/>
        <w:jc w:val="right"/>
        <w:rPr>
          <w:b/>
          <w:color w:val="000000"/>
        </w:rPr>
      </w:pPr>
      <w:r>
        <w:rPr>
          <w:b/>
          <w:color w:val="000000"/>
        </w:rPr>
        <w:lastRenderedPageBreak/>
        <w:t>Додаток В</w:t>
      </w:r>
    </w:p>
    <w:p w:rsidR="00A93A60" w:rsidRPr="00047E80" w:rsidRDefault="00A93A60" w:rsidP="00A93A60">
      <w:pPr>
        <w:ind w:right="140"/>
        <w:jc w:val="right"/>
        <w:rPr>
          <w:b/>
          <w:color w:val="000000"/>
        </w:rPr>
      </w:pPr>
      <w:r>
        <w:rPr>
          <w:b/>
          <w:color w:val="000000"/>
          <w:lang w:val="en-US"/>
        </w:rPr>
        <w:t>Annex</w:t>
      </w:r>
      <w:r w:rsidRPr="00825869">
        <w:rPr>
          <w:b/>
          <w:color w:val="000000"/>
        </w:rPr>
        <w:t xml:space="preserve"> </w:t>
      </w:r>
      <w:r>
        <w:rPr>
          <w:b/>
          <w:color w:val="000000"/>
        </w:rPr>
        <w:t>В</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Pr="00562D45" w:rsidRDefault="00FE3236" w:rsidP="00841824">
            <w:pPr>
              <w:jc w:val="center"/>
              <w:rPr>
                <w:b/>
                <w:color w:val="C00000"/>
              </w:rPr>
            </w:pPr>
            <w:r>
              <w:rPr>
                <w:b/>
                <w:bCs/>
                <w:sz w:val="23"/>
                <w:szCs w:val="23"/>
              </w:rPr>
              <w:t>ПОВНИЙ МЕТОДИЧНИЙ СКЛАД КУРСУ НАВЧАННЯ</w:t>
            </w:r>
          </w:p>
          <w:p w:rsidR="00841824" w:rsidRPr="00A93A60" w:rsidRDefault="00FE3236" w:rsidP="00841824">
            <w:pPr>
              <w:jc w:val="center"/>
              <w:rPr>
                <w:b/>
                <w:color w:val="000000"/>
                <w:lang w:val="en-US"/>
              </w:rPr>
            </w:pPr>
            <w:r>
              <w:rPr>
                <w:b/>
                <w:bCs/>
                <w:sz w:val="23"/>
                <w:szCs w:val="23"/>
              </w:rPr>
              <w:t>COMPLETE METHODICAL COMPOSITION OF THE STUDY COURSE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Pr="007B061D" w:rsidRDefault="00490724" w:rsidP="00EA6E42">
            <w:pPr>
              <w:rPr>
                <w:b/>
                <w:color w:val="000000"/>
              </w:rPr>
            </w:pPr>
            <w:r>
              <w:rPr>
                <w:b/>
                <w:color w:val="000000"/>
              </w:rPr>
              <w:t>Складові документи:</w:t>
            </w:r>
            <w:r w:rsidR="007B061D">
              <w:rPr>
                <w:b/>
                <w:color w:val="000000"/>
                <w:lang w:val="en-US"/>
              </w:rPr>
              <w:t xml:space="preserve"> </w:t>
            </w:r>
          </w:p>
          <w:p w:rsidR="00490724" w:rsidRPr="00473A02" w:rsidRDefault="00490724" w:rsidP="00EA6E42">
            <w:pPr>
              <w:rPr>
                <w:b/>
                <w:color w:val="000000"/>
                <w:lang w:val="en-US"/>
              </w:rPr>
            </w:pPr>
            <w:r w:rsidRPr="00473A02">
              <w:rPr>
                <w:b/>
                <w:color w:val="000000"/>
                <w:lang w:val="en-US"/>
              </w:rPr>
              <w:t>Component documents:</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2B10B7" w:rsidRDefault="00214041" w:rsidP="00DA0FD2">
            <w:pPr>
              <w:rPr>
                <w:color w:val="000000"/>
              </w:rPr>
            </w:pPr>
            <w:r w:rsidRPr="002B10B7">
              <w:rPr>
                <w:color w:val="000000"/>
              </w:rPr>
              <w:t>Осв</w:t>
            </w:r>
            <w:r>
              <w:rPr>
                <w:color w:val="000000"/>
              </w:rPr>
              <w:t>і</w:t>
            </w:r>
            <w:r w:rsidRPr="002B10B7">
              <w:rPr>
                <w:color w:val="000000"/>
              </w:rPr>
              <w:t>тньо-професійна програма</w:t>
            </w:r>
          </w:p>
          <w:p w:rsidR="00214041" w:rsidRPr="002B10B7" w:rsidRDefault="00214041" w:rsidP="004B0C7B">
            <w:pPr>
              <w:rPr>
                <w:color w:val="000000"/>
              </w:rPr>
            </w:pPr>
            <w:r>
              <w:rPr>
                <w:color w:val="000000"/>
                <w:lang w:val="en-US"/>
              </w:rPr>
              <w:t>Study</w:t>
            </w:r>
            <w:r w:rsidRPr="002B10B7">
              <w:rPr>
                <w:color w:val="000000"/>
              </w:rPr>
              <w:t xml:space="preserve"> </w:t>
            </w:r>
            <w:r>
              <w:rPr>
                <w:color w:val="000000"/>
                <w:lang w:val="en-US"/>
              </w:rPr>
              <w:t>program</w:t>
            </w:r>
            <w:r w:rsidRPr="002B10B7">
              <w:rPr>
                <w:color w:val="000000"/>
              </w:rPr>
              <w:t xml:space="preserve"> (</w:t>
            </w:r>
            <w:r>
              <w:rPr>
                <w:color w:val="000000"/>
                <w:lang w:val="en-US"/>
              </w:rPr>
              <w:t>Curriculum</w:t>
            </w:r>
            <w:r w:rsidRPr="002B10B7">
              <w:rPr>
                <w:color w:val="000000"/>
              </w:rPr>
              <w:t>)</w:t>
            </w:r>
          </w:p>
        </w:tc>
        <w:tc>
          <w:tcPr>
            <w:tcW w:w="3544" w:type="dxa"/>
            <w:vAlign w:val="center"/>
          </w:tcPr>
          <w:p w:rsidR="00214041" w:rsidRPr="00DE12AF" w:rsidRDefault="00E057DC" w:rsidP="00DE12AF">
            <w:pPr>
              <w:rPr>
                <w:sz w:val="20"/>
                <w:szCs w:val="20"/>
                <w:lang w:val="en-US"/>
              </w:rPr>
            </w:pPr>
            <w:r w:rsidRPr="00DE12AF">
              <w:rPr>
                <w:sz w:val="20"/>
                <w:szCs w:val="20"/>
              </w:rPr>
              <w:t>ОПП-142ЕМ-СХМУ-</w:t>
            </w:r>
            <w:r w:rsidR="00DE12AF" w:rsidRPr="00DE12AF">
              <w:rPr>
                <w:sz w:val="20"/>
                <w:szCs w:val="20"/>
              </w:rPr>
              <w:t>Б</w:t>
            </w:r>
            <w:r w:rsidRPr="00DE12AF">
              <w:rPr>
                <w:sz w:val="20"/>
                <w:szCs w:val="20"/>
              </w:rPr>
              <w:t>-0</w:t>
            </w:r>
            <w:r w:rsidR="00DE12AF" w:rsidRPr="00DE12AF">
              <w:rPr>
                <w:sz w:val="20"/>
                <w:szCs w:val="20"/>
                <w:lang w:val="en-US"/>
              </w:rPr>
              <w:t>2</w:t>
            </w:r>
            <w:r w:rsidRPr="00DE12AF">
              <w:rPr>
                <w:sz w:val="20"/>
                <w:szCs w:val="20"/>
              </w:rPr>
              <w:t>-202</w:t>
            </w:r>
            <w:r w:rsidR="00DE12AF" w:rsidRPr="00DE12AF">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Навчальний план</w:t>
            </w:r>
          </w:p>
          <w:p w:rsidR="00214041" w:rsidRPr="00DA0FD2" w:rsidRDefault="00214041">
            <w:pPr>
              <w:rPr>
                <w:color w:val="000000"/>
                <w:lang w:val="en-US"/>
              </w:rPr>
            </w:pPr>
            <w:r>
              <w:rPr>
                <w:color w:val="000000"/>
                <w:lang w:val="en-US"/>
              </w:rPr>
              <w:t>Study plan</w:t>
            </w:r>
          </w:p>
        </w:tc>
        <w:tc>
          <w:tcPr>
            <w:tcW w:w="3544" w:type="dxa"/>
            <w:vAlign w:val="center"/>
          </w:tcPr>
          <w:p w:rsidR="00214041" w:rsidRPr="00DE12AF" w:rsidRDefault="00E057DC" w:rsidP="00DE12AF">
            <w:pPr>
              <w:rPr>
                <w:sz w:val="20"/>
                <w:szCs w:val="20"/>
                <w:lang w:val="en-US"/>
              </w:rPr>
            </w:pPr>
            <w:r w:rsidRPr="00DE12AF">
              <w:rPr>
                <w:sz w:val="20"/>
                <w:szCs w:val="20"/>
              </w:rPr>
              <w:t>НП-142ЕМ-СХМУ-</w:t>
            </w:r>
            <w:r w:rsidR="00DE12AF" w:rsidRPr="00DE12AF">
              <w:rPr>
                <w:sz w:val="20"/>
                <w:szCs w:val="20"/>
              </w:rPr>
              <w:t>Б</w:t>
            </w:r>
            <w:r w:rsidRPr="00DE12AF">
              <w:rPr>
                <w:sz w:val="20"/>
                <w:szCs w:val="20"/>
              </w:rPr>
              <w:t>-0</w:t>
            </w:r>
            <w:r w:rsidR="00DE12AF" w:rsidRPr="00DE12AF">
              <w:rPr>
                <w:sz w:val="20"/>
                <w:szCs w:val="20"/>
                <w:lang w:val="en-US"/>
              </w:rPr>
              <w:t>2</w:t>
            </w:r>
            <w:r w:rsidRPr="00DE12AF">
              <w:rPr>
                <w:sz w:val="20"/>
                <w:szCs w:val="20"/>
              </w:rPr>
              <w:t>-202</w:t>
            </w:r>
            <w:r w:rsidR="00DE12AF" w:rsidRPr="00DE12AF">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9C2867" w:rsidRDefault="00214041" w:rsidP="00F65BAB">
            <w:pPr>
              <w:rPr>
                <w:color w:val="000000"/>
                <w:lang w:val="ru-RU"/>
              </w:rPr>
            </w:pPr>
            <w:r>
              <w:rPr>
                <w:color w:val="000000"/>
              </w:rPr>
              <w:t>Консолідований навчально-методичний комплекс дисципліни (</w:t>
            </w:r>
            <w:proofErr w:type="spellStart"/>
            <w:r>
              <w:rPr>
                <w:color w:val="000000"/>
              </w:rPr>
              <w:t>сілабус</w:t>
            </w:r>
            <w:proofErr w:type="spellEnd"/>
            <w:r>
              <w:rPr>
                <w:color w:val="000000"/>
              </w:rPr>
              <w:t>, робоча програма та інше)</w:t>
            </w:r>
          </w:p>
          <w:p w:rsidR="00214041" w:rsidRPr="009C2867" w:rsidRDefault="00214041" w:rsidP="00F65BAB">
            <w:pPr>
              <w:rPr>
                <w:color w:val="000000"/>
                <w:lang w:val="en-US"/>
              </w:rPr>
            </w:pPr>
            <w:r w:rsidRPr="009C2867">
              <w:rPr>
                <w:color w:val="000000"/>
                <w:lang w:val="en-US"/>
              </w:rPr>
              <w:t>Consolidated educational and methodical complex of the discipline</w:t>
            </w:r>
            <w:r>
              <w:rPr>
                <w:color w:val="000000"/>
              </w:rPr>
              <w:t xml:space="preserve"> (</w:t>
            </w:r>
            <w:r>
              <w:rPr>
                <w:color w:val="000000"/>
                <w:lang w:val="en-US"/>
              </w:rPr>
              <w:t xml:space="preserve">syllabus, detailed teaching syllabus, </w:t>
            </w:r>
            <w:proofErr w:type="spellStart"/>
            <w:r>
              <w:rPr>
                <w:color w:val="000000"/>
                <w:lang w:val="en-US"/>
              </w:rPr>
              <w:t>etc</w:t>
            </w:r>
            <w:proofErr w:type="spellEnd"/>
            <w:r>
              <w:rPr>
                <w:color w:val="000000"/>
                <w:lang w:val="en-US"/>
              </w:rPr>
              <w:t>)</w:t>
            </w:r>
          </w:p>
        </w:tc>
        <w:tc>
          <w:tcPr>
            <w:tcW w:w="3544" w:type="dxa"/>
            <w:vAlign w:val="center"/>
          </w:tcPr>
          <w:p w:rsidR="00214041" w:rsidRPr="00DE12AF" w:rsidRDefault="00E057DC" w:rsidP="00DE12AF">
            <w:pPr>
              <w:rPr>
                <w:sz w:val="20"/>
                <w:szCs w:val="20"/>
                <w:lang w:val="ru-RU"/>
              </w:rPr>
            </w:pPr>
            <w:r w:rsidRPr="00DE12AF">
              <w:rPr>
                <w:sz w:val="20"/>
                <w:szCs w:val="20"/>
              </w:rPr>
              <w:t>НМКД-ОК...-142ЕМ-СХМУ-</w:t>
            </w:r>
            <w:r w:rsidR="00DE12AF" w:rsidRPr="00DE12AF">
              <w:rPr>
                <w:sz w:val="20"/>
                <w:szCs w:val="20"/>
              </w:rPr>
              <w:t>Б-02-2023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Програма практики</w:t>
            </w:r>
          </w:p>
          <w:p w:rsidR="00214041" w:rsidRPr="00AE3176" w:rsidRDefault="00214041">
            <w:pPr>
              <w:rPr>
                <w:color w:val="000000"/>
                <w:lang w:val="en-US"/>
              </w:rPr>
            </w:pPr>
            <w:r>
              <w:rPr>
                <w:color w:val="000000"/>
                <w:lang w:val="en-US"/>
              </w:rPr>
              <w:t>Shiprepair and shipboard training program</w:t>
            </w:r>
          </w:p>
        </w:tc>
        <w:tc>
          <w:tcPr>
            <w:tcW w:w="3544" w:type="dxa"/>
            <w:vAlign w:val="center"/>
          </w:tcPr>
          <w:p w:rsidR="00214041" w:rsidRPr="00DE12AF" w:rsidRDefault="00E057DC" w:rsidP="00DE12AF">
            <w:pPr>
              <w:rPr>
                <w:sz w:val="20"/>
                <w:szCs w:val="20"/>
              </w:rPr>
            </w:pPr>
            <w:r w:rsidRPr="00DE12AF">
              <w:rPr>
                <w:sz w:val="20"/>
                <w:szCs w:val="20"/>
              </w:rPr>
              <w:t>ПП-142ЕМ-СХМУ-</w:t>
            </w:r>
            <w:r w:rsidR="00DE12AF" w:rsidRPr="00DE12AF">
              <w:rPr>
                <w:sz w:val="20"/>
                <w:szCs w:val="20"/>
              </w:rPr>
              <w:t>Б</w:t>
            </w:r>
            <w:r w:rsidRPr="00DE12AF">
              <w:rPr>
                <w:sz w:val="20"/>
                <w:szCs w:val="20"/>
              </w:rPr>
              <w:t>-0</w:t>
            </w:r>
            <w:r w:rsidR="00DE12AF" w:rsidRPr="00DE12AF">
              <w:rPr>
                <w:sz w:val="20"/>
                <w:szCs w:val="20"/>
              </w:rPr>
              <w:t>2</w:t>
            </w:r>
            <w:r w:rsidRPr="00DE12AF">
              <w:rPr>
                <w:sz w:val="20"/>
                <w:szCs w:val="20"/>
              </w:rPr>
              <w:t>-202</w:t>
            </w:r>
            <w:r w:rsidR="00DE12AF" w:rsidRPr="00DE12AF">
              <w:rPr>
                <w:sz w:val="20"/>
                <w:szCs w:val="20"/>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lang w:val="en-US"/>
              </w:rPr>
            </w:pPr>
            <w:r>
              <w:rPr>
                <w:color w:val="000000"/>
              </w:rPr>
              <w:t xml:space="preserve">Програма атестації </w:t>
            </w:r>
            <w:bookmarkStart w:id="0" w:name="_GoBack"/>
            <w:bookmarkEnd w:id="0"/>
          </w:p>
          <w:p w:rsidR="00214041" w:rsidRPr="00DA0FD2" w:rsidRDefault="00214041">
            <w:pPr>
              <w:rPr>
                <w:color w:val="000000"/>
                <w:lang w:val="en-US"/>
              </w:rPr>
            </w:pPr>
            <w:r>
              <w:rPr>
                <w:color w:val="000000"/>
                <w:lang w:val="en-US"/>
              </w:rPr>
              <w:t>Graduate examination (attestation) program</w:t>
            </w:r>
          </w:p>
        </w:tc>
        <w:tc>
          <w:tcPr>
            <w:tcW w:w="3544" w:type="dxa"/>
            <w:vAlign w:val="center"/>
          </w:tcPr>
          <w:p w:rsidR="00214041" w:rsidRPr="00DE12AF" w:rsidRDefault="00E057DC" w:rsidP="00DE12AF">
            <w:pPr>
              <w:rPr>
                <w:sz w:val="20"/>
                <w:szCs w:val="20"/>
                <w:lang w:val="en-US"/>
              </w:rPr>
            </w:pPr>
            <w:r w:rsidRPr="00DE12AF">
              <w:rPr>
                <w:sz w:val="20"/>
                <w:szCs w:val="20"/>
              </w:rPr>
              <w:t>ПА-142ЕМ-СХМУ-</w:t>
            </w:r>
            <w:r w:rsidR="00DE12AF" w:rsidRPr="00DE12AF">
              <w:rPr>
                <w:sz w:val="20"/>
                <w:szCs w:val="20"/>
              </w:rPr>
              <w:t>Б</w:t>
            </w:r>
            <w:r w:rsidRPr="00DE12AF">
              <w:rPr>
                <w:sz w:val="20"/>
                <w:szCs w:val="20"/>
              </w:rPr>
              <w:t>-0</w:t>
            </w:r>
            <w:r w:rsidR="00DE12AF" w:rsidRPr="00DE12AF">
              <w:rPr>
                <w:sz w:val="20"/>
                <w:szCs w:val="20"/>
              </w:rPr>
              <w:t>2</w:t>
            </w:r>
            <w:r w:rsidRPr="00DE12AF">
              <w:rPr>
                <w:sz w:val="20"/>
                <w:szCs w:val="20"/>
              </w:rPr>
              <w:t>-202</w:t>
            </w:r>
            <w:r w:rsidR="00DE12AF" w:rsidRPr="00DE12AF">
              <w:rPr>
                <w:sz w:val="20"/>
                <w:szCs w:val="20"/>
              </w:rPr>
              <w:t>3</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Default="00490724" w:rsidP="00EA6E42">
            <w:pPr>
              <w:rPr>
                <w:b/>
                <w:color w:val="000000"/>
              </w:rPr>
            </w:pPr>
            <w:r>
              <w:rPr>
                <w:b/>
                <w:color w:val="000000"/>
              </w:rPr>
              <w:t>Супроводжувальні документи:</w:t>
            </w:r>
            <w:r w:rsidR="00EA6E42">
              <w:rPr>
                <w:b/>
                <w:color w:val="000000"/>
                <w:lang w:val="en-US"/>
              </w:rPr>
              <w:t xml:space="preserve"> </w:t>
            </w:r>
          </w:p>
          <w:p w:rsidR="00490724" w:rsidRPr="001C68B8" w:rsidRDefault="00490724" w:rsidP="00EA6E42">
            <w:pPr>
              <w:rPr>
                <w:b/>
                <w:color w:val="000000"/>
                <w:lang w:val="en-US"/>
              </w:rPr>
            </w:pP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 стейкхолдерів, науково-педагогічного персоналу та здобувачів щодо удосконалення ОПП</w:t>
            </w:r>
          </w:p>
          <w:p w:rsidR="00147BC0" w:rsidRDefault="00147BC0" w:rsidP="00613319">
            <w:pPr>
              <w:rPr>
                <w:color w:val="000000"/>
              </w:rPr>
            </w:pPr>
            <w:proofErr w:type="spellStart"/>
            <w:r w:rsidRPr="00147BC0">
              <w:rPr>
                <w:color w:val="000000"/>
              </w:rPr>
              <w:t>Appeal</w:t>
            </w:r>
            <w:proofErr w:type="spellEnd"/>
            <w:r w:rsidRPr="00147BC0">
              <w:rPr>
                <w:color w:val="000000"/>
              </w:rPr>
              <w:t xml:space="preserve"> </w:t>
            </w:r>
            <w:proofErr w:type="spellStart"/>
            <w:r w:rsidRPr="00147BC0">
              <w:rPr>
                <w:color w:val="000000"/>
              </w:rPr>
              <w:t>of</w:t>
            </w:r>
            <w:proofErr w:type="spellEnd"/>
            <w:r w:rsidRPr="00147BC0">
              <w:rPr>
                <w:color w:val="000000"/>
              </w:rPr>
              <w:t xml:space="preserve"> </w:t>
            </w:r>
            <w:proofErr w:type="spellStart"/>
            <w:r w:rsidRPr="00147BC0">
              <w:rPr>
                <w:color w:val="000000"/>
              </w:rPr>
              <w:t>stakeholders</w:t>
            </w:r>
            <w:proofErr w:type="spellEnd"/>
            <w:r w:rsidRPr="00147BC0">
              <w:rPr>
                <w:color w:val="000000"/>
              </w:rPr>
              <w:t xml:space="preserve">, </w:t>
            </w:r>
            <w:proofErr w:type="spellStart"/>
            <w:r w:rsidRPr="00147BC0">
              <w:rPr>
                <w:color w:val="000000"/>
              </w:rPr>
              <w:t>research</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teaching</w:t>
            </w:r>
            <w:proofErr w:type="spellEnd"/>
            <w:r w:rsidRPr="00147BC0">
              <w:rPr>
                <w:color w:val="000000"/>
              </w:rPr>
              <w:t xml:space="preserve"> </w:t>
            </w:r>
            <w:proofErr w:type="spellStart"/>
            <w:r w:rsidRPr="00147BC0">
              <w:rPr>
                <w:color w:val="000000"/>
              </w:rPr>
              <w:t>staff</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applicants</w:t>
            </w:r>
            <w:proofErr w:type="spellEnd"/>
            <w:r w:rsidRPr="00147BC0">
              <w:rPr>
                <w:color w:val="000000"/>
              </w:rPr>
              <w:t xml:space="preserve"> </w:t>
            </w:r>
            <w:proofErr w:type="spellStart"/>
            <w:r w:rsidRPr="00147BC0">
              <w:rPr>
                <w:color w:val="000000"/>
              </w:rPr>
              <w:t>to</w:t>
            </w:r>
            <w:proofErr w:type="spellEnd"/>
            <w:r w:rsidRPr="00147BC0">
              <w:rPr>
                <w:color w:val="000000"/>
              </w:rPr>
              <w:t xml:space="preserve"> </w:t>
            </w:r>
            <w:proofErr w:type="spellStart"/>
            <w:r w:rsidRPr="00147BC0">
              <w:rPr>
                <w:color w:val="000000"/>
              </w:rPr>
              <w:t>improve</w:t>
            </w:r>
            <w:proofErr w:type="spellEnd"/>
            <w:r w:rsidRPr="00147BC0">
              <w:rPr>
                <w:color w:val="000000"/>
              </w:rPr>
              <w:t xml:space="preserve"> </w:t>
            </w:r>
            <w:proofErr w:type="spellStart"/>
            <w:r w:rsidRPr="00147BC0">
              <w:rPr>
                <w:color w:val="000000"/>
              </w:rPr>
              <w:t>the</w:t>
            </w:r>
            <w:proofErr w:type="spellEnd"/>
            <w:r w:rsidRPr="00147BC0">
              <w:rPr>
                <w:color w:val="000000"/>
              </w:rPr>
              <w:t xml:space="preserve"> OPP</w:t>
            </w:r>
          </w:p>
        </w:tc>
        <w:tc>
          <w:tcPr>
            <w:tcW w:w="3544" w:type="dxa"/>
            <w:vAlign w:val="center"/>
          </w:tcPr>
          <w:p w:rsidR="00613319" w:rsidRPr="002B10B7" w:rsidRDefault="00912DE3" w:rsidP="00A62594">
            <w:pPr>
              <w:rPr>
                <w:color w:val="000000"/>
                <w:lang w:val="ru-RU"/>
              </w:rPr>
            </w:pPr>
            <w:proofErr w:type="spellStart"/>
            <w:r>
              <w:rPr>
                <w:color w:val="000000"/>
                <w:lang w:val="ru-RU"/>
              </w:rPr>
              <w:t>Вихідний</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вхідний</w:t>
            </w:r>
            <w:proofErr w:type="spellEnd"/>
            <w:r>
              <w:rPr>
                <w:color w:val="000000"/>
                <w:lang w:val="ru-RU"/>
              </w:rPr>
              <w:t xml:space="preserve"> </w:t>
            </w:r>
            <w:r w:rsidR="00AE3176">
              <w:rPr>
                <w:color w:val="000000"/>
                <w:lang w:val="ru-RU"/>
              </w:rPr>
              <w:t xml:space="preserve">номер </w:t>
            </w:r>
            <w:proofErr w:type="spellStart"/>
            <w:r>
              <w:rPr>
                <w:color w:val="000000"/>
                <w:lang w:val="ru-RU"/>
              </w:rPr>
              <w:t>загального</w:t>
            </w:r>
            <w:proofErr w:type="spellEnd"/>
            <w:r>
              <w:rPr>
                <w:color w:val="000000"/>
                <w:lang w:val="ru-RU"/>
              </w:rPr>
              <w:t xml:space="preserve"> </w:t>
            </w:r>
            <w:proofErr w:type="spellStart"/>
            <w:r>
              <w:rPr>
                <w:color w:val="000000"/>
                <w:lang w:val="ru-RU"/>
              </w:rPr>
              <w:t>відділу</w:t>
            </w:r>
            <w:proofErr w:type="spellEnd"/>
            <w:r>
              <w:rPr>
                <w:color w:val="000000"/>
                <w:lang w:val="ru-RU"/>
              </w:rPr>
              <w:t xml:space="preserve"> ДУІТ</w:t>
            </w:r>
          </w:p>
          <w:p w:rsidR="00147BC0" w:rsidRPr="00147BC0" w:rsidRDefault="00147BC0" w:rsidP="00AE3176">
            <w:pPr>
              <w:rPr>
                <w:color w:val="000000"/>
                <w:lang w:val="en-US"/>
              </w:rPr>
            </w:pPr>
            <w:r w:rsidRPr="00147BC0">
              <w:rPr>
                <w:color w:val="000000"/>
                <w:lang w:val="en-US"/>
              </w:rPr>
              <w:t xml:space="preserve">Output or input </w:t>
            </w:r>
            <w:r w:rsidR="00AE3176" w:rsidRPr="00147BC0">
              <w:rPr>
                <w:color w:val="000000"/>
                <w:lang w:val="en-US"/>
              </w:rPr>
              <w:t xml:space="preserve">number </w:t>
            </w:r>
            <w:r w:rsidRPr="00147BC0">
              <w:rPr>
                <w:color w:val="000000"/>
                <w:lang w:val="en-US"/>
              </w:rPr>
              <w:t xml:space="preserve">of the general department of </w:t>
            </w:r>
            <w:r>
              <w:rPr>
                <w:color w:val="000000"/>
                <w:lang w:val="en-US"/>
              </w:rPr>
              <w:t>S</w:t>
            </w:r>
            <w:r w:rsidRPr="00147BC0">
              <w:rPr>
                <w:color w:val="000000"/>
                <w:lang w:val="en-US"/>
              </w:rPr>
              <w:t>UIT</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613319">
            <w:pPr>
              <w:rPr>
                <w:color w:val="000000"/>
                <w:lang w:val="en-US"/>
              </w:rPr>
            </w:pPr>
            <w:r w:rsidRPr="00147BC0">
              <w:rPr>
                <w:color w:val="000000"/>
                <w:lang w:val="en-US"/>
              </w:rPr>
              <w:t>Excerpt from the minutes of the meeting of the Academic Council of the University on the approval of the OPP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613319" w:rsidRDefault="00AE3176" w:rsidP="00AE3176">
            <w:pPr>
              <w:rPr>
                <w:color w:val="000000"/>
              </w:rPr>
            </w:pPr>
            <w:proofErr w:type="spellStart"/>
            <w:r w:rsidRPr="00AE3176">
              <w:rPr>
                <w:color w:val="000000"/>
              </w:rPr>
              <w:t>Order</w:t>
            </w:r>
            <w:proofErr w:type="spellEnd"/>
            <w:r w:rsidRPr="00AE3176">
              <w:rPr>
                <w:color w:val="000000"/>
              </w:rPr>
              <w:t xml:space="preserve"> </w:t>
            </w:r>
            <w:proofErr w:type="spellStart"/>
            <w:r w:rsidRPr="00AE3176">
              <w:rPr>
                <w:color w:val="000000"/>
              </w:rPr>
              <w:t>on</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implementation</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decisions</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Academic</w:t>
            </w:r>
            <w:proofErr w:type="spellEnd"/>
            <w:r w:rsidRPr="00AE3176">
              <w:rPr>
                <w:color w:val="000000"/>
              </w:rPr>
              <w:t xml:space="preserve"> </w:t>
            </w:r>
            <w:proofErr w:type="spellStart"/>
            <w:r w:rsidRPr="00AE3176">
              <w:rPr>
                <w:color w:val="000000"/>
              </w:rPr>
              <w:t>Council</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r>
              <w:rPr>
                <w:color w:val="000000"/>
                <w:lang w:val="en-US"/>
              </w:rPr>
              <w:t>S</w:t>
            </w:r>
            <w:r w:rsidRPr="00AE3176">
              <w:rPr>
                <w:color w:val="000000"/>
              </w:rPr>
              <w:t>UIT</w:t>
            </w:r>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 xml:space="preserve">який </w:t>
            </w:r>
            <w:proofErr w:type="spellStart"/>
            <w:r w:rsidRPr="0090391F">
              <w:rPr>
                <w:color w:val="000000"/>
                <w:sz w:val="20"/>
                <w:szCs w:val="20"/>
              </w:rPr>
              <w:t>заменено</w:t>
            </w:r>
            <w:proofErr w:type="spellEnd"/>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r w:rsidRPr="00A84584">
              <w:rPr>
                <w:sz w:val="28"/>
                <w:szCs w:val="28"/>
                <w:lang w:val="ru-RU"/>
              </w:rPr>
              <w:t>рік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7"/>
          <w:footerReference w:type="default" r:id="rId48"/>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0A" w:rsidRDefault="004C550A" w:rsidP="009804B3">
      <w:r>
        <w:separator/>
      </w:r>
    </w:p>
  </w:endnote>
  <w:endnote w:type="continuationSeparator" w:id="0">
    <w:p w:rsidR="004C550A" w:rsidRDefault="004C550A"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686CDC" w:rsidRPr="001F3C5F" w:rsidTr="00A7626F">
      <w:tc>
        <w:tcPr>
          <w:tcW w:w="1806" w:type="dxa"/>
        </w:tcPr>
        <w:p w:rsidR="00686CDC" w:rsidRPr="001F3C5F" w:rsidRDefault="00686CDC" w:rsidP="001F3C5F">
          <w:pPr>
            <w:tabs>
              <w:tab w:val="center" w:pos="4677"/>
              <w:tab w:val="right" w:pos="9355"/>
            </w:tabs>
            <w:rPr>
              <w:sz w:val="20"/>
              <w:szCs w:val="20"/>
              <w:lang w:val="ru-RU"/>
            </w:rPr>
          </w:pPr>
        </w:p>
      </w:tc>
      <w:tc>
        <w:tcPr>
          <w:tcW w:w="1914" w:type="dxa"/>
        </w:tcPr>
        <w:p w:rsidR="00686CDC" w:rsidRPr="001F3C5F" w:rsidRDefault="00686CDC" w:rsidP="001F3C5F">
          <w:pPr>
            <w:tabs>
              <w:tab w:val="center" w:pos="4677"/>
              <w:tab w:val="right" w:pos="9355"/>
            </w:tabs>
            <w:rPr>
              <w:sz w:val="20"/>
              <w:szCs w:val="20"/>
              <w:lang w:val="ru-RU"/>
            </w:rPr>
          </w:pPr>
        </w:p>
      </w:tc>
      <w:tc>
        <w:tcPr>
          <w:tcW w:w="1914" w:type="dxa"/>
        </w:tcPr>
        <w:p w:rsidR="00686CDC" w:rsidRPr="001F3C5F" w:rsidRDefault="00686CDC" w:rsidP="001F3C5F">
          <w:pPr>
            <w:tabs>
              <w:tab w:val="center" w:pos="4677"/>
              <w:tab w:val="right" w:pos="9355"/>
            </w:tabs>
            <w:rPr>
              <w:sz w:val="20"/>
              <w:szCs w:val="20"/>
              <w:lang w:val="ru-RU"/>
            </w:rPr>
          </w:pPr>
        </w:p>
      </w:tc>
      <w:tc>
        <w:tcPr>
          <w:tcW w:w="1914" w:type="dxa"/>
        </w:tcPr>
        <w:p w:rsidR="00686CDC" w:rsidRPr="001F3C5F" w:rsidRDefault="00686CDC" w:rsidP="001F3C5F">
          <w:pPr>
            <w:tabs>
              <w:tab w:val="center" w:pos="4677"/>
              <w:tab w:val="right" w:pos="9355"/>
            </w:tabs>
            <w:rPr>
              <w:sz w:val="20"/>
              <w:szCs w:val="20"/>
              <w:lang w:val="ru-RU"/>
            </w:rPr>
          </w:pPr>
        </w:p>
      </w:tc>
      <w:tc>
        <w:tcPr>
          <w:tcW w:w="1915" w:type="dxa"/>
        </w:tcPr>
        <w:p w:rsidR="00686CDC" w:rsidRPr="001F3C5F" w:rsidRDefault="00686CDC" w:rsidP="001F3C5F">
          <w:pPr>
            <w:tabs>
              <w:tab w:val="center" w:pos="4677"/>
              <w:tab w:val="right" w:pos="9355"/>
            </w:tabs>
            <w:rPr>
              <w:sz w:val="20"/>
              <w:szCs w:val="20"/>
              <w:lang w:val="ru-RU"/>
            </w:rPr>
          </w:pPr>
        </w:p>
      </w:tc>
    </w:tr>
    <w:tr w:rsidR="00686CDC" w:rsidRPr="001F3C5F" w:rsidTr="00A7626F">
      <w:tc>
        <w:tcPr>
          <w:tcW w:w="1806" w:type="dxa"/>
        </w:tcPr>
        <w:p w:rsidR="00686CDC" w:rsidRPr="001F3C5F" w:rsidRDefault="00686CDC"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686CDC" w:rsidRPr="001F3C5F" w:rsidRDefault="00686CDC" w:rsidP="001F3C5F">
          <w:pPr>
            <w:tabs>
              <w:tab w:val="center" w:pos="4677"/>
              <w:tab w:val="right" w:pos="9355"/>
            </w:tabs>
            <w:rPr>
              <w:sz w:val="20"/>
              <w:szCs w:val="20"/>
            </w:rPr>
          </w:pPr>
          <w:r w:rsidRPr="001F3C5F">
            <w:rPr>
              <w:sz w:val="20"/>
              <w:szCs w:val="20"/>
            </w:rPr>
            <w:t>Лист</w:t>
          </w:r>
        </w:p>
      </w:tc>
      <w:tc>
        <w:tcPr>
          <w:tcW w:w="1914" w:type="dxa"/>
        </w:tcPr>
        <w:p w:rsidR="00686CDC" w:rsidRPr="001F3C5F" w:rsidRDefault="00686CDC"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686CDC" w:rsidRPr="001F3C5F" w:rsidRDefault="00686CDC" w:rsidP="001F3C5F">
          <w:pPr>
            <w:tabs>
              <w:tab w:val="center" w:pos="4677"/>
              <w:tab w:val="right" w:pos="9355"/>
            </w:tabs>
            <w:rPr>
              <w:sz w:val="20"/>
              <w:szCs w:val="20"/>
            </w:rPr>
          </w:pPr>
          <w:r w:rsidRPr="001F3C5F">
            <w:rPr>
              <w:sz w:val="20"/>
              <w:szCs w:val="20"/>
            </w:rPr>
            <w:t>Підпис</w:t>
          </w:r>
        </w:p>
      </w:tc>
      <w:tc>
        <w:tcPr>
          <w:tcW w:w="1915" w:type="dxa"/>
        </w:tcPr>
        <w:p w:rsidR="00686CDC" w:rsidRPr="001F3C5F" w:rsidRDefault="00686CDC" w:rsidP="001F3C5F">
          <w:pPr>
            <w:tabs>
              <w:tab w:val="center" w:pos="4677"/>
              <w:tab w:val="right" w:pos="9355"/>
            </w:tabs>
            <w:rPr>
              <w:sz w:val="20"/>
              <w:szCs w:val="20"/>
            </w:rPr>
          </w:pPr>
          <w:r w:rsidRPr="001F3C5F">
            <w:rPr>
              <w:sz w:val="20"/>
              <w:szCs w:val="20"/>
            </w:rPr>
            <w:t>Дата</w:t>
          </w:r>
        </w:p>
      </w:tc>
    </w:tr>
  </w:tbl>
  <w:p w:rsidR="00686CDC" w:rsidRDefault="00686CDC"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686CDC" w:rsidRPr="001F3C5F" w:rsidTr="001249C3">
      <w:tc>
        <w:tcPr>
          <w:tcW w:w="1806" w:type="dxa"/>
        </w:tcPr>
        <w:p w:rsidR="00686CDC" w:rsidRPr="001F3C5F" w:rsidRDefault="00686CDC" w:rsidP="001249C3">
          <w:pPr>
            <w:tabs>
              <w:tab w:val="center" w:pos="4677"/>
              <w:tab w:val="right" w:pos="9355"/>
            </w:tabs>
            <w:rPr>
              <w:sz w:val="20"/>
              <w:szCs w:val="20"/>
              <w:lang w:val="ru-RU"/>
            </w:rPr>
          </w:pPr>
        </w:p>
      </w:tc>
      <w:tc>
        <w:tcPr>
          <w:tcW w:w="1914" w:type="dxa"/>
        </w:tcPr>
        <w:p w:rsidR="00686CDC" w:rsidRPr="001F3C5F" w:rsidRDefault="00686CDC" w:rsidP="001249C3">
          <w:pPr>
            <w:tabs>
              <w:tab w:val="center" w:pos="4677"/>
              <w:tab w:val="right" w:pos="9355"/>
            </w:tabs>
            <w:rPr>
              <w:sz w:val="20"/>
              <w:szCs w:val="20"/>
              <w:lang w:val="ru-RU"/>
            </w:rPr>
          </w:pPr>
        </w:p>
      </w:tc>
      <w:tc>
        <w:tcPr>
          <w:tcW w:w="1914" w:type="dxa"/>
        </w:tcPr>
        <w:p w:rsidR="00686CDC" w:rsidRPr="001F3C5F" w:rsidRDefault="00686CDC" w:rsidP="001249C3">
          <w:pPr>
            <w:tabs>
              <w:tab w:val="center" w:pos="4677"/>
              <w:tab w:val="right" w:pos="9355"/>
            </w:tabs>
            <w:rPr>
              <w:sz w:val="20"/>
              <w:szCs w:val="20"/>
              <w:lang w:val="ru-RU"/>
            </w:rPr>
          </w:pPr>
        </w:p>
      </w:tc>
      <w:tc>
        <w:tcPr>
          <w:tcW w:w="1914" w:type="dxa"/>
        </w:tcPr>
        <w:p w:rsidR="00686CDC" w:rsidRPr="001F3C5F" w:rsidRDefault="00686CDC" w:rsidP="001249C3">
          <w:pPr>
            <w:tabs>
              <w:tab w:val="center" w:pos="4677"/>
              <w:tab w:val="right" w:pos="9355"/>
            </w:tabs>
            <w:rPr>
              <w:sz w:val="20"/>
              <w:szCs w:val="20"/>
              <w:lang w:val="ru-RU"/>
            </w:rPr>
          </w:pPr>
        </w:p>
      </w:tc>
      <w:tc>
        <w:tcPr>
          <w:tcW w:w="1915" w:type="dxa"/>
        </w:tcPr>
        <w:p w:rsidR="00686CDC" w:rsidRPr="001F3C5F" w:rsidRDefault="00686CDC" w:rsidP="001249C3">
          <w:pPr>
            <w:tabs>
              <w:tab w:val="center" w:pos="4677"/>
              <w:tab w:val="right" w:pos="9355"/>
            </w:tabs>
            <w:rPr>
              <w:sz w:val="20"/>
              <w:szCs w:val="20"/>
              <w:lang w:val="ru-RU"/>
            </w:rPr>
          </w:pPr>
        </w:p>
      </w:tc>
    </w:tr>
    <w:tr w:rsidR="00686CDC" w:rsidRPr="001F3C5F" w:rsidTr="001249C3">
      <w:tc>
        <w:tcPr>
          <w:tcW w:w="1806" w:type="dxa"/>
        </w:tcPr>
        <w:p w:rsidR="00686CDC" w:rsidRPr="001F3C5F" w:rsidRDefault="00686CDC"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686CDC" w:rsidRPr="001F3C5F" w:rsidRDefault="00686CDC" w:rsidP="001249C3">
          <w:pPr>
            <w:tabs>
              <w:tab w:val="center" w:pos="4677"/>
              <w:tab w:val="right" w:pos="9355"/>
            </w:tabs>
            <w:rPr>
              <w:sz w:val="20"/>
              <w:szCs w:val="20"/>
            </w:rPr>
          </w:pPr>
          <w:r w:rsidRPr="001F3C5F">
            <w:rPr>
              <w:sz w:val="20"/>
              <w:szCs w:val="20"/>
            </w:rPr>
            <w:t>Лист</w:t>
          </w:r>
        </w:p>
      </w:tc>
      <w:tc>
        <w:tcPr>
          <w:tcW w:w="1914" w:type="dxa"/>
        </w:tcPr>
        <w:p w:rsidR="00686CDC" w:rsidRPr="001F3C5F" w:rsidRDefault="00686CDC"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686CDC" w:rsidRPr="001F3C5F" w:rsidRDefault="00686CDC" w:rsidP="001249C3">
          <w:pPr>
            <w:tabs>
              <w:tab w:val="center" w:pos="4677"/>
              <w:tab w:val="right" w:pos="9355"/>
            </w:tabs>
            <w:rPr>
              <w:sz w:val="20"/>
              <w:szCs w:val="20"/>
            </w:rPr>
          </w:pPr>
          <w:r w:rsidRPr="001F3C5F">
            <w:rPr>
              <w:sz w:val="20"/>
              <w:szCs w:val="20"/>
            </w:rPr>
            <w:t>Підпис</w:t>
          </w:r>
        </w:p>
      </w:tc>
      <w:tc>
        <w:tcPr>
          <w:tcW w:w="1915" w:type="dxa"/>
        </w:tcPr>
        <w:p w:rsidR="00686CDC" w:rsidRPr="001F3C5F" w:rsidRDefault="00686CDC" w:rsidP="001249C3">
          <w:pPr>
            <w:tabs>
              <w:tab w:val="center" w:pos="4677"/>
              <w:tab w:val="right" w:pos="9355"/>
            </w:tabs>
            <w:rPr>
              <w:sz w:val="20"/>
              <w:szCs w:val="20"/>
            </w:rPr>
          </w:pPr>
          <w:r w:rsidRPr="001F3C5F">
            <w:rPr>
              <w:sz w:val="20"/>
              <w:szCs w:val="20"/>
            </w:rPr>
            <w:t>Дата</w:t>
          </w:r>
        </w:p>
      </w:tc>
    </w:tr>
  </w:tbl>
  <w:p w:rsidR="00686CDC" w:rsidRPr="00A155AF" w:rsidRDefault="00686CDC"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0A" w:rsidRDefault="004C550A" w:rsidP="009804B3">
      <w:r>
        <w:separator/>
      </w:r>
    </w:p>
  </w:footnote>
  <w:footnote w:type="continuationSeparator" w:id="0">
    <w:p w:rsidR="004C550A" w:rsidRDefault="004C550A"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686CDC" w:rsidRPr="001F3C5F" w:rsidTr="00AD6657">
      <w:tc>
        <w:tcPr>
          <w:tcW w:w="9463" w:type="dxa"/>
          <w:gridSpan w:val="3"/>
        </w:tcPr>
        <w:p w:rsidR="00686CDC" w:rsidRPr="001F3C5F" w:rsidRDefault="00686CDC"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686CDC" w:rsidRPr="001F3C5F" w:rsidTr="00AD6657">
      <w:tc>
        <w:tcPr>
          <w:tcW w:w="9463" w:type="dxa"/>
          <w:gridSpan w:val="3"/>
        </w:tcPr>
        <w:p w:rsidR="00686CDC" w:rsidRPr="001F3C5F" w:rsidRDefault="00686CDC"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686CDC" w:rsidRPr="001F3C5F" w:rsidTr="001F3C5F">
      <w:tc>
        <w:tcPr>
          <w:tcW w:w="1985" w:type="dxa"/>
          <w:vAlign w:val="center"/>
        </w:tcPr>
        <w:p w:rsidR="00686CDC" w:rsidRPr="00AE601C" w:rsidRDefault="00686CDC" w:rsidP="00286C3F">
          <w:pPr>
            <w:tabs>
              <w:tab w:val="center" w:pos="4677"/>
              <w:tab w:val="right" w:pos="9355"/>
            </w:tabs>
            <w:jc w:val="center"/>
            <w:rPr>
              <w:sz w:val="20"/>
              <w:szCs w:val="20"/>
            </w:rPr>
          </w:pPr>
          <w:r>
            <w:rPr>
              <w:sz w:val="20"/>
              <w:szCs w:val="20"/>
            </w:rPr>
            <w:t>Бакалавр</w:t>
          </w:r>
        </w:p>
      </w:tc>
      <w:tc>
        <w:tcPr>
          <w:tcW w:w="5528" w:type="dxa"/>
          <w:vAlign w:val="center"/>
        </w:tcPr>
        <w:p w:rsidR="00686CDC" w:rsidRPr="004125D9" w:rsidRDefault="00686CDC" w:rsidP="0029640C">
          <w:pPr>
            <w:jc w:val="center"/>
            <w:rPr>
              <w:sz w:val="20"/>
              <w:szCs w:val="20"/>
            </w:rPr>
          </w:pPr>
          <w:r w:rsidRPr="004125D9">
            <w:rPr>
              <w:sz w:val="20"/>
              <w:szCs w:val="20"/>
            </w:rPr>
            <w:t>ОПП-142ЕМ-СХМУ-</w:t>
          </w:r>
          <w:r>
            <w:rPr>
              <w:sz w:val="20"/>
              <w:szCs w:val="20"/>
            </w:rPr>
            <w:t>Б</w:t>
          </w:r>
          <w:r w:rsidRPr="004125D9">
            <w:rPr>
              <w:sz w:val="20"/>
              <w:szCs w:val="20"/>
            </w:rPr>
            <w:t>-0</w:t>
          </w:r>
          <w:r>
            <w:rPr>
              <w:sz w:val="20"/>
              <w:szCs w:val="20"/>
            </w:rPr>
            <w:t>2</w:t>
          </w:r>
          <w:r w:rsidRPr="004125D9">
            <w:rPr>
              <w:sz w:val="20"/>
              <w:szCs w:val="20"/>
            </w:rPr>
            <w:t>-202</w:t>
          </w:r>
          <w:r>
            <w:rPr>
              <w:sz w:val="20"/>
              <w:szCs w:val="20"/>
            </w:rPr>
            <w:t>3</w:t>
          </w:r>
        </w:p>
      </w:tc>
      <w:tc>
        <w:tcPr>
          <w:tcW w:w="1950" w:type="dxa"/>
          <w:vAlign w:val="center"/>
        </w:tcPr>
        <w:p w:rsidR="00686CDC" w:rsidRPr="002B6CF2" w:rsidRDefault="00686CDC" w:rsidP="002B6CF2">
          <w:pPr>
            <w:tabs>
              <w:tab w:val="center" w:pos="4677"/>
              <w:tab w:val="right" w:pos="9355"/>
            </w:tabs>
            <w:jc w:val="center"/>
            <w:rPr>
              <w:sz w:val="20"/>
              <w:szCs w:val="20"/>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DE12AF">
            <w:rPr>
              <w:noProof/>
              <w:sz w:val="20"/>
              <w:szCs w:val="20"/>
              <w:lang w:val="ru-RU"/>
            </w:rPr>
            <w:t>69</w:t>
          </w:r>
          <w:r w:rsidRPr="001F3C5F">
            <w:rPr>
              <w:sz w:val="20"/>
              <w:szCs w:val="20"/>
              <w:lang w:val="ru-RU"/>
            </w:rPr>
            <w:fldChar w:fldCharType="end"/>
          </w:r>
          <w:r w:rsidRPr="001F3C5F">
            <w:rPr>
              <w:sz w:val="20"/>
              <w:szCs w:val="20"/>
              <w:lang w:val="ru-RU"/>
            </w:rPr>
            <w:t xml:space="preserve"> з </w:t>
          </w:r>
          <w:r>
            <w:rPr>
              <w:sz w:val="20"/>
              <w:szCs w:val="20"/>
            </w:rPr>
            <w:t>67</w:t>
          </w:r>
        </w:p>
      </w:tc>
    </w:tr>
  </w:tbl>
  <w:p w:rsidR="00686CDC" w:rsidRPr="00EA06FB" w:rsidRDefault="00686CDC">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563AD6"/>
    <w:multiLevelType w:val="hybridMultilevel"/>
    <w:tmpl w:val="5BF89BEC"/>
    <w:lvl w:ilvl="0" w:tplc="B210AE3C">
      <w:start w:val="1"/>
      <w:numFmt w:val="decimal"/>
      <w:lvlText w:val="ЗК  0%1."/>
      <w:lvlJc w:val="left"/>
      <w:pPr>
        <w:ind w:left="1919" w:hanging="36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20019" w:tentative="1">
      <w:start w:val="1"/>
      <w:numFmt w:val="lowerLetter"/>
      <w:lvlText w:val="%2."/>
      <w:lvlJc w:val="left"/>
      <w:pPr>
        <w:ind w:left="2639" w:hanging="360"/>
      </w:pPr>
    </w:lvl>
    <w:lvl w:ilvl="2" w:tplc="0422001B" w:tentative="1">
      <w:start w:val="1"/>
      <w:numFmt w:val="lowerRoman"/>
      <w:lvlText w:val="%3."/>
      <w:lvlJc w:val="right"/>
      <w:pPr>
        <w:ind w:left="3359" w:hanging="180"/>
      </w:pPr>
    </w:lvl>
    <w:lvl w:ilvl="3" w:tplc="0422000F" w:tentative="1">
      <w:start w:val="1"/>
      <w:numFmt w:val="decimal"/>
      <w:lvlText w:val="%4."/>
      <w:lvlJc w:val="left"/>
      <w:pPr>
        <w:ind w:left="4079" w:hanging="360"/>
      </w:pPr>
    </w:lvl>
    <w:lvl w:ilvl="4" w:tplc="04220019" w:tentative="1">
      <w:start w:val="1"/>
      <w:numFmt w:val="lowerLetter"/>
      <w:lvlText w:val="%5."/>
      <w:lvlJc w:val="left"/>
      <w:pPr>
        <w:ind w:left="4799" w:hanging="360"/>
      </w:pPr>
    </w:lvl>
    <w:lvl w:ilvl="5" w:tplc="0422001B" w:tentative="1">
      <w:start w:val="1"/>
      <w:numFmt w:val="lowerRoman"/>
      <w:lvlText w:val="%6."/>
      <w:lvlJc w:val="right"/>
      <w:pPr>
        <w:ind w:left="5519" w:hanging="180"/>
      </w:pPr>
    </w:lvl>
    <w:lvl w:ilvl="6" w:tplc="0422000F" w:tentative="1">
      <w:start w:val="1"/>
      <w:numFmt w:val="decimal"/>
      <w:lvlText w:val="%7."/>
      <w:lvlJc w:val="left"/>
      <w:pPr>
        <w:ind w:left="6239" w:hanging="360"/>
      </w:pPr>
    </w:lvl>
    <w:lvl w:ilvl="7" w:tplc="04220019" w:tentative="1">
      <w:start w:val="1"/>
      <w:numFmt w:val="lowerLetter"/>
      <w:lvlText w:val="%8."/>
      <w:lvlJc w:val="left"/>
      <w:pPr>
        <w:ind w:left="6959" w:hanging="360"/>
      </w:pPr>
    </w:lvl>
    <w:lvl w:ilvl="8" w:tplc="0422001B" w:tentative="1">
      <w:start w:val="1"/>
      <w:numFmt w:val="lowerRoman"/>
      <w:lvlText w:val="%9."/>
      <w:lvlJc w:val="right"/>
      <w:pPr>
        <w:ind w:left="7679" w:hanging="180"/>
      </w:pPr>
    </w:lvl>
  </w:abstractNum>
  <w:abstractNum w:abstractNumId="10">
    <w:nsid w:val="45E06405"/>
    <w:multiLevelType w:val="hybridMultilevel"/>
    <w:tmpl w:val="4F3E8BFC"/>
    <w:lvl w:ilvl="0" w:tplc="285A4ACE">
      <w:start w:val="1"/>
      <w:numFmt w:val="decimal"/>
      <w:lvlText w:val="СК  0%1."/>
      <w:lvlJc w:val="left"/>
      <w:pPr>
        <w:ind w:left="753" w:hanging="36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1">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BB61BA"/>
    <w:multiLevelType w:val="multilevel"/>
    <w:tmpl w:val="F1C0F68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4">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4"/>
  </w:num>
  <w:num w:numId="7">
    <w:abstractNumId w:val="6"/>
  </w:num>
  <w:num w:numId="8">
    <w:abstractNumId w:val="11"/>
  </w:num>
  <w:num w:numId="9">
    <w:abstractNumId w:val="4"/>
  </w:num>
  <w:num w:numId="10">
    <w:abstractNumId w:val="13"/>
  </w:num>
  <w:num w:numId="11">
    <w:abstractNumId w:val="15"/>
  </w:num>
  <w:num w:numId="12">
    <w:abstractNumId w:val="5"/>
  </w:num>
  <w:num w:numId="13">
    <w:abstractNumId w:val="8"/>
  </w:num>
  <w:num w:numId="14">
    <w:abstractNumId w:val="12"/>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209C"/>
    <w:rsid w:val="00003535"/>
    <w:rsid w:val="000059C9"/>
    <w:rsid w:val="00005A5D"/>
    <w:rsid w:val="00007387"/>
    <w:rsid w:val="00007EDF"/>
    <w:rsid w:val="0001007B"/>
    <w:rsid w:val="00011F07"/>
    <w:rsid w:val="000127BE"/>
    <w:rsid w:val="0001439B"/>
    <w:rsid w:val="0001629A"/>
    <w:rsid w:val="00017A6A"/>
    <w:rsid w:val="00017BB2"/>
    <w:rsid w:val="00020B1D"/>
    <w:rsid w:val="000233CA"/>
    <w:rsid w:val="000236A4"/>
    <w:rsid w:val="000242DC"/>
    <w:rsid w:val="000248E4"/>
    <w:rsid w:val="00024A55"/>
    <w:rsid w:val="00024E7A"/>
    <w:rsid w:val="00026806"/>
    <w:rsid w:val="00027342"/>
    <w:rsid w:val="00027A87"/>
    <w:rsid w:val="00030A17"/>
    <w:rsid w:val="00031074"/>
    <w:rsid w:val="00031277"/>
    <w:rsid w:val="0003206B"/>
    <w:rsid w:val="000321D7"/>
    <w:rsid w:val="0003223C"/>
    <w:rsid w:val="00032490"/>
    <w:rsid w:val="00032D0F"/>
    <w:rsid w:val="000335A6"/>
    <w:rsid w:val="00034426"/>
    <w:rsid w:val="0003784D"/>
    <w:rsid w:val="000378FB"/>
    <w:rsid w:val="00037D3D"/>
    <w:rsid w:val="0004096B"/>
    <w:rsid w:val="00041359"/>
    <w:rsid w:val="000417A0"/>
    <w:rsid w:val="00042127"/>
    <w:rsid w:val="00042D82"/>
    <w:rsid w:val="00042E75"/>
    <w:rsid w:val="00043C00"/>
    <w:rsid w:val="00043E31"/>
    <w:rsid w:val="00044A49"/>
    <w:rsid w:val="000458A2"/>
    <w:rsid w:val="00045CD1"/>
    <w:rsid w:val="00047494"/>
    <w:rsid w:val="000474D4"/>
    <w:rsid w:val="00047C3C"/>
    <w:rsid w:val="00047E80"/>
    <w:rsid w:val="0005024D"/>
    <w:rsid w:val="000516F6"/>
    <w:rsid w:val="000523A3"/>
    <w:rsid w:val="00054080"/>
    <w:rsid w:val="000549F7"/>
    <w:rsid w:val="00054E25"/>
    <w:rsid w:val="00056CE3"/>
    <w:rsid w:val="000571B9"/>
    <w:rsid w:val="000573AC"/>
    <w:rsid w:val="000614F8"/>
    <w:rsid w:val="00061899"/>
    <w:rsid w:val="00061C25"/>
    <w:rsid w:val="00061D45"/>
    <w:rsid w:val="00063259"/>
    <w:rsid w:val="00066A3D"/>
    <w:rsid w:val="000679A2"/>
    <w:rsid w:val="000710DA"/>
    <w:rsid w:val="0007175C"/>
    <w:rsid w:val="00071F43"/>
    <w:rsid w:val="000729C3"/>
    <w:rsid w:val="00074247"/>
    <w:rsid w:val="00074AE4"/>
    <w:rsid w:val="0007590F"/>
    <w:rsid w:val="0007719F"/>
    <w:rsid w:val="000777B2"/>
    <w:rsid w:val="0008014C"/>
    <w:rsid w:val="0008048C"/>
    <w:rsid w:val="000804D7"/>
    <w:rsid w:val="00082824"/>
    <w:rsid w:val="00082DBA"/>
    <w:rsid w:val="00083DC1"/>
    <w:rsid w:val="00084FC5"/>
    <w:rsid w:val="00085430"/>
    <w:rsid w:val="00090B33"/>
    <w:rsid w:val="000928F0"/>
    <w:rsid w:val="00093031"/>
    <w:rsid w:val="0009391E"/>
    <w:rsid w:val="00093A40"/>
    <w:rsid w:val="00093B42"/>
    <w:rsid w:val="00093CE4"/>
    <w:rsid w:val="000943CC"/>
    <w:rsid w:val="00094597"/>
    <w:rsid w:val="00094E8D"/>
    <w:rsid w:val="00095619"/>
    <w:rsid w:val="00095692"/>
    <w:rsid w:val="000962ED"/>
    <w:rsid w:val="0009649E"/>
    <w:rsid w:val="00096621"/>
    <w:rsid w:val="00096E90"/>
    <w:rsid w:val="000A0944"/>
    <w:rsid w:val="000A138B"/>
    <w:rsid w:val="000A161A"/>
    <w:rsid w:val="000A1DFC"/>
    <w:rsid w:val="000A1F09"/>
    <w:rsid w:val="000A2DBA"/>
    <w:rsid w:val="000A49C7"/>
    <w:rsid w:val="000A7690"/>
    <w:rsid w:val="000B195B"/>
    <w:rsid w:val="000B2C19"/>
    <w:rsid w:val="000B4B93"/>
    <w:rsid w:val="000B4DCC"/>
    <w:rsid w:val="000B58A3"/>
    <w:rsid w:val="000B7C13"/>
    <w:rsid w:val="000C1750"/>
    <w:rsid w:val="000C1A3E"/>
    <w:rsid w:val="000C390E"/>
    <w:rsid w:val="000C3AAD"/>
    <w:rsid w:val="000C3AF9"/>
    <w:rsid w:val="000C43CD"/>
    <w:rsid w:val="000C5E34"/>
    <w:rsid w:val="000C69F2"/>
    <w:rsid w:val="000C7A4D"/>
    <w:rsid w:val="000C7B2C"/>
    <w:rsid w:val="000C7B9A"/>
    <w:rsid w:val="000D18C1"/>
    <w:rsid w:val="000D2795"/>
    <w:rsid w:val="000D40CD"/>
    <w:rsid w:val="000D4410"/>
    <w:rsid w:val="000D5933"/>
    <w:rsid w:val="000D6464"/>
    <w:rsid w:val="000D649A"/>
    <w:rsid w:val="000D6E79"/>
    <w:rsid w:val="000E03D5"/>
    <w:rsid w:val="000E1462"/>
    <w:rsid w:val="000E1CC7"/>
    <w:rsid w:val="000E253C"/>
    <w:rsid w:val="000E3A3B"/>
    <w:rsid w:val="000E448A"/>
    <w:rsid w:val="000E46F7"/>
    <w:rsid w:val="000E4B22"/>
    <w:rsid w:val="000E57C5"/>
    <w:rsid w:val="000E5C25"/>
    <w:rsid w:val="000E5C46"/>
    <w:rsid w:val="000E6792"/>
    <w:rsid w:val="000E732F"/>
    <w:rsid w:val="000F1E29"/>
    <w:rsid w:val="000F2394"/>
    <w:rsid w:val="000F2F19"/>
    <w:rsid w:val="000F42AD"/>
    <w:rsid w:val="000F437B"/>
    <w:rsid w:val="000F5725"/>
    <w:rsid w:val="000F76A9"/>
    <w:rsid w:val="000F7AFD"/>
    <w:rsid w:val="0010142F"/>
    <w:rsid w:val="00103BE1"/>
    <w:rsid w:val="00104ABF"/>
    <w:rsid w:val="00106923"/>
    <w:rsid w:val="00107454"/>
    <w:rsid w:val="00107B94"/>
    <w:rsid w:val="00110824"/>
    <w:rsid w:val="001122E3"/>
    <w:rsid w:val="0011449D"/>
    <w:rsid w:val="00114500"/>
    <w:rsid w:val="00114795"/>
    <w:rsid w:val="00114960"/>
    <w:rsid w:val="00115220"/>
    <w:rsid w:val="00115240"/>
    <w:rsid w:val="0011566D"/>
    <w:rsid w:val="00116B19"/>
    <w:rsid w:val="00117034"/>
    <w:rsid w:val="00117961"/>
    <w:rsid w:val="001200C7"/>
    <w:rsid w:val="00120E2C"/>
    <w:rsid w:val="001215CB"/>
    <w:rsid w:val="0012205A"/>
    <w:rsid w:val="0012258B"/>
    <w:rsid w:val="001249C3"/>
    <w:rsid w:val="00124C48"/>
    <w:rsid w:val="00125B1C"/>
    <w:rsid w:val="001271A8"/>
    <w:rsid w:val="0013009A"/>
    <w:rsid w:val="001308CA"/>
    <w:rsid w:val="001309BD"/>
    <w:rsid w:val="001319E2"/>
    <w:rsid w:val="00134C38"/>
    <w:rsid w:val="00134E4B"/>
    <w:rsid w:val="0013664C"/>
    <w:rsid w:val="00136F66"/>
    <w:rsid w:val="00137719"/>
    <w:rsid w:val="00142247"/>
    <w:rsid w:val="0014402C"/>
    <w:rsid w:val="00145679"/>
    <w:rsid w:val="00146172"/>
    <w:rsid w:val="0014621B"/>
    <w:rsid w:val="00146B1E"/>
    <w:rsid w:val="00146C28"/>
    <w:rsid w:val="001472B5"/>
    <w:rsid w:val="00147BC0"/>
    <w:rsid w:val="00147D9C"/>
    <w:rsid w:val="00150DE3"/>
    <w:rsid w:val="001512F9"/>
    <w:rsid w:val="0015159B"/>
    <w:rsid w:val="001517CB"/>
    <w:rsid w:val="0015185D"/>
    <w:rsid w:val="00151CC9"/>
    <w:rsid w:val="0015380E"/>
    <w:rsid w:val="00153834"/>
    <w:rsid w:val="001544EA"/>
    <w:rsid w:val="00154614"/>
    <w:rsid w:val="00154672"/>
    <w:rsid w:val="00155C1D"/>
    <w:rsid w:val="00155E26"/>
    <w:rsid w:val="0015674C"/>
    <w:rsid w:val="0015767D"/>
    <w:rsid w:val="0015782A"/>
    <w:rsid w:val="00157E6C"/>
    <w:rsid w:val="001618D8"/>
    <w:rsid w:val="001631D2"/>
    <w:rsid w:val="00163907"/>
    <w:rsid w:val="00164C1C"/>
    <w:rsid w:val="00164C95"/>
    <w:rsid w:val="00165951"/>
    <w:rsid w:val="001660A7"/>
    <w:rsid w:val="00166975"/>
    <w:rsid w:val="0017020D"/>
    <w:rsid w:val="00170CA0"/>
    <w:rsid w:val="00173280"/>
    <w:rsid w:val="001735C2"/>
    <w:rsid w:val="00174566"/>
    <w:rsid w:val="00174C97"/>
    <w:rsid w:val="00175799"/>
    <w:rsid w:val="00176DB3"/>
    <w:rsid w:val="00176F34"/>
    <w:rsid w:val="0017718B"/>
    <w:rsid w:val="00177636"/>
    <w:rsid w:val="00177C82"/>
    <w:rsid w:val="0018108D"/>
    <w:rsid w:val="0018158F"/>
    <w:rsid w:val="00182B1E"/>
    <w:rsid w:val="00182F72"/>
    <w:rsid w:val="001834FC"/>
    <w:rsid w:val="001842FD"/>
    <w:rsid w:val="00185AEB"/>
    <w:rsid w:val="00185B6F"/>
    <w:rsid w:val="001868C0"/>
    <w:rsid w:val="00187A1A"/>
    <w:rsid w:val="0019023F"/>
    <w:rsid w:val="00190A26"/>
    <w:rsid w:val="001910A7"/>
    <w:rsid w:val="001915C0"/>
    <w:rsid w:val="00191C07"/>
    <w:rsid w:val="001936C0"/>
    <w:rsid w:val="0019372B"/>
    <w:rsid w:val="00193F5E"/>
    <w:rsid w:val="001943B1"/>
    <w:rsid w:val="0019451D"/>
    <w:rsid w:val="00194B20"/>
    <w:rsid w:val="00197406"/>
    <w:rsid w:val="001978B6"/>
    <w:rsid w:val="001A01FE"/>
    <w:rsid w:val="001A18FC"/>
    <w:rsid w:val="001A1A41"/>
    <w:rsid w:val="001A2E57"/>
    <w:rsid w:val="001A31F7"/>
    <w:rsid w:val="001A3619"/>
    <w:rsid w:val="001A4223"/>
    <w:rsid w:val="001A48E5"/>
    <w:rsid w:val="001A4B30"/>
    <w:rsid w:val="001A62CC"/>
    <w:rsid w:val="001B1FB4"/>
    <w:rsid w:val="001B30A3"/>
    <w:rsid w:val="001B478B"/>
    <w:rsid w:val="001B5171"/>
    <w:rsid w:val="001B5368"/>
    <w:rsid w:val="001B53A3"/>
    <w:rsid w:val="001B797F"/>
    <w:rsid w:val="001C02F9"/>
    <w:rsid w:val="001C13C0"/>
    <w:rsid w:val="001C16E7"/>
    <w:rsid w:val="001C1D99"/>
    <w:rsid w:val="001C2544"/>
    <w:rsid w:val="001C45A5"/>
    <w:rsid w:val="001C6847"/>
    <w:rsid w:val="001C68B8"/>
    <w:rsid w:val="001C6FF5"/>
    <w:rsid w:val="001D0FD2"/>
    <w:rsid w:val="001D17BF"/>
    <w:rsid w:val="001D2040"/>
    <w:rsid w:val="001D6E9D"/>
    <w:rsid w:val="001E03D1"/>
    <w:rsid w:val="001E075F"/>
    <w:rsid w:val="001E1C5A"/>
    <w:rsid w:val="001E35C2"/>
    <w:rsid w:val="001E63B8"/>
    <w:rsid w:val="001E6816"/>
    <w:rsid w:val="001E75E5"/>
    <w:rsid w:val="001E7A1C"/>
    <w:rsid w:val="001F0AC7"/>
    <w:rsid w:val="001F0BA6"/>
    <w:rsid w:val="001F0DAE"/>
    <w:rsid w:val="001F16FE"/>
    <w:rsid w:val="001F1809"/>
    <w:rsid w:val="001F1F9D"/>
    <w:rsid w:val="001F1FD4"/>
    <w:rsid w:val="001F2C12"/>
    <w:rsid w:val="001F3C5F"/>
    <w:rsid w:val="001F3F65"/>
    <w:rsid w:val="001F43FB"/>
    <w:rsid w:val="001F482B"/>
    <w:rsid w:val="001F5760"/>
    <w:rsid w:val="001F6314"/>
    <w:rsid w:val="002000B4"/>
    <w:rsid w:val="002009CB"/>
    <w:rsid w:val="00203546"/>
    <w:rsid w:val="0020369E"/>
    <w:rsid w:val="0020448C"/>
    <w:rsid w:val="0020479B"/>
    <w:rsid w:val="00204F61"/>
    <w:rsid w:val="00205E3C"/>
    <w:rsid w:val="00210839"/>
    <w:rsid w:val="00210E0E"/>
    <w:rsid w:val="00212476"/>
    <w:rsid w:val="00212568"/>
    <w:rsid w:val="00212D48"/>
    <w:rsid w:val="00212F65"/>
    <w:rsid w:val="00214041"/>
    <w:rsid w:val="0021498D"/>
    <w:rsid w:val="00215B1D"/>
    <w:rsid w:val="00216697"/>
    <w:rsid w:val="00216B13"/>
    <w:rsid w:val="002170D1"/>
    <w:rsid w:val="00217BAE"/>
    <w:rsid w:val="002205D0"/>
    <w:rsid w:val="00220A9F"/>
    <w:rsid w:val="0022110A"/>
    <w:rsid w:val="002232E9"/>
    <w:rsid w:val="00223A33"/>
    <w:rsid w:val="00224264"/>
    <w:rsid w:val="00224D17"/>
    <w:rsid w:val="00225C0B"/>
    <w:rsid w:val="00226166"/>
    <w:rsid w:val="00226AB5"/>
    <w:rsid w:val="002310D2"/>
    <w:rsid w:val="00231759"/>
    <w:rsid w:val="00232FAD"/>
    <w:rsid w:val="002330DF"/>
    <w:rsid w:val="00233CEA"/>
    <w:rsid w:val="002369FC"/>
    <w:rsid w:val="00237FC9"/>
    <w:rsid w:val="002402EE"/>
    <w:rsid w:val="00240890"/>
    <w:rsid w:val="00241F84"/>
    <w:rsid w:val="00244C58"/>
    <w:rsid w:val="0024532D"/>
    <w:rsid w:val="002460BB"/>
    <w:rsid w:val="0025001E"/>
    <w:rsid w:val="002503DB"/>
    <w:rsid w:val="00252579"/>
    <w:rsid w:val="00253E50"/>
    <w:rsid w:val="00254012"/>
    <w:rsid w:val="0025404A"/>
    <w:rsid w:val="0025456E"/>
    <w:rsid w:val="0025533D"/>
    <w:rsid w:val="00255683"/>
    <w:rsid w:val="002568AA"/>
    <w:rsid w:val="00257131"/>
    <w:rsid w:val="00257A1B"/>
    <w:rsid w:val="00257CBA"/>
    <w:rsid w:val="00257EBD"/>
    <w:rsid w:val="00260791"/>
    <w:rsid w:val="0026211F"/>
    <w:rsid w:val="00262285"/>
    <w:rsid w:val="002629E0"/>
    <w:rsid w:val="00264305"/>
    <w:rsid w:val="00265526"/>
    <w:rsid w:val="002664EE"/>
    <w:rsid w:val="00267C79"/>
    <w:rsid w:val="00271E7E"/>
    <w:rsid w:val="00271FEA"/>
    <w:rsid w:val="0027229E"/>
    <w:rsid w:val="00273D03"/>
    <w:rsid w:val="0027424D"/>
    <w:rsid w:val="00274BD1"/>
    <w:rsid w:val="00274C4C"/>
    <w:rsid w:val="00274FE2"/>
    <w:rsid w:val="00277FB8"/>
    <w:rsid w:val="00280E77"/>
    <w:rsid w:val="00281DAC"/>
    <w:rsid w:val="0028315A"/>
    <w:rsid w:val="0028358D"/>
    <w:rsid w:val="00283EE9"/>
    <w:rsid w:val="002862D5"/>
    <w:rsid w:val="00286C3F"/>
    <w:rsid w:val="002874FA"/>
    <w:rsid w:val="00290807"/>
    <w:rsid w:val="00291FAE"/>
    <w:rsid w:val="00294ACD"/>
    <w:rsid w:val="002957E8"/>
    <w:rsid w:val="0029640C"/>
    <w:rsid w:val="00296CC9"/>
    <w:rsid w:val="002A048F"/>
    <w:rsid w:val="002A0544"/>
    <w:rsid w:val="002A0612"/>
    <w:rsid w:val="002A0E85"/>
    <w:rsid w:val="002A2822"/>
    <w:rsid w:val="002A29F0"/>
    <w:rsid w:val="002A2BC8"/>
    <w:rsid w:val="002A32B0"/>
    <w:rsid w:val="002A3328"/>
    <w:rsid w:val="002A379D"/>
    <w:rsid w:val="002A3A6C"/>
    <w:rsid w:val="002A7097"/>
    <w:rsid w:val="002B023D"/>
    <w:rsid w:val="002B05BE"/>
    <w:rsid w:val="002B10B7"/>
    <w:rsid w:val="002B169D"/>
    <w:rsid w:val="002B1775"/>
    <w:rsid w:val="002B1C37"/>
    <w:rsid w:val="002B1D7B"/>
    <w:rsid w:val="002B1FD2"/>
    <w:rsid w:val="002B20A8"/>
    <w:rsid w:val="002B2D42"/>
    <w:rsid w:val="002B660C"/>
    <w:rsid w:val="002B6CF2"/>
    <w:rsid w:val="002B79AD"/>
    <w:rsid w:val="002C1501"/>
    <w:rsid w:val="002C3868"/>
    <w:rsid w:val="002C4C4E"/>
    <w:rsid w:val="002C576C"/>
    <w:rsid w:val="002C65ED"/>
    <w:rsid w:val="002C6D4B"/>
    <w:rsid w:val="002C6E7B"/>
    <w:rsid w:val="002D0CDD"/>
    <w:rsid w:val="002D117F"/>
    <w:rsid w:val="002D1747"/>
    <w:rsid w:val="002D1932"/>
    <w:rsid w:val="002D1BB2"/>
    <w:rsid w:val="002D23DC"/>
    <w:rsid w:val="002D2B35"/>
    <w:rsid w:val="002D3081"/>
    <w:rsid w:val="002D31E3"/>
    <w:rsid w:val="002D3839"/>
    <w:rsid w:val="002D39BD"/>
    <w:rsid w:val="002D492F"/>
    <w:rsid w:val="002D53C3"/>
    <w:rsid w:val="002D6E9C"/>
    <w:rsid w:val="002D7034"/>
    <w:rsid w:val="002D7BC7"/>
    <w:rsid w:val="002D7EEE"/>
    <w:rsid w:val="002E15F8"/>
    <w:rsid w:val="002E2373"/>
    <w:rsid w:val="002E29B0"/>
    <w:rsid w:val="002E432E"/>
    <w:rsid w:val="002E466C"/>
    <w:rsid w:val="002E46CE"/>
    <w:rsid w:val="002E557F"/>
    <w:rsid w:val="002F00B4"/>
    <w:rsid w:val="002F16ED"/>
    <w:rsid w:val="002F20ED"/>
    <w:rsid w:val="002F218D"/>
    <w:rsid w:val="002F38E5"/>
    <w:rsid w:val="002F3F76"/>
    <w:rsid w:val="002F4655"/>
    <w:rsid w:val="002F4A77"/>
    <w:rsid w:val="002F4CB7"/>
    <w:rsid w:val="0030052A"/>
    <w:rsid w:val="00300A5B"/>
    <w:rsid w:val="0030127C"/>
    <w:rsid w:val="00301844"/>
    <w:rsid w:val="0030281D"/>
    <w:rsid w:val="00302AD8"/>
    <w:rsid w:val="00303C3A"/>
    <w:rsid w:val="00303FEC"/>
    <w:rsid w:val="003069BA"/>
    <w:rsid w:val="003071EE"/>
    <w:rsid w:val="00311AE9"/>
    <w:rsid w:val="00311FA6"/>
    <w:rsid w:val="003121B4"/>
    <w:rsid w:val="00313CC5"/>
    <w:rsid w:val="003142D1"/>
    <w:rsid w:val="0031484B"/>
    <w:rsid w:val="00315AE5"/>
    <w:rsid w:val="00315B62"/>
    <w:rsid w:val="00315D43"/>
    <w:rsid w:val="0031608C"/>
    <w:rsid w:val="00316C47"/>
    <w:rsid w:val="0031799F"/>
    <w:rsid w:val="00317A6D"/>
    <w:rsid w:val="00317C95"/>
    <w:rsid w:val="00320590"/>
    <w:rsid w:val="003208C8"/>
    <w:rsid w:val="00320F99"/>
    <w:rsid w:val="00321397"/>
    <w:rsid w:val="0032172F"/>
    <w:rsid w:val="003248A6"/>
    <w:rsid w:val="0032597F"/>
    <w:rsid w:val="00325AC8"/>
    <w:rsid w:val="00326EA3"/>
    <w:rsid w:val="003272BE"/>
    <w:rsid w:val="0032764F"/>
    <w:rsid w:val="00330531"/>
    <w:rsid w:val="00330FD9"/>
    <w:rsid w:val="00331456"/>
    <w:rsid w:val="00331DA0"/>
    <w:rsid w:val="00332FA8"/>
    <w:rsid w:val="00334626"/>
    <w:rsid w:val="003356FF"/>
    <w:rsid w:val="00335E03"/>
    <w:rsid w:val="00336320"/>
    <w:rsid w:val="0033657D"/>
    <w:rsid w:val="00337146"/>
    <w:rsid w:val="003372E6"/>
    <w:rsid w:val="00337553"/>
    <w:rsid w:val="00340000"/>
    <w:rsid w:val="00340673"/>
    <w:rsid w:val="0034109D"/>
    <w:rsid w:val="00341215"/>
    <w:rsid w:val="003412DB"/>
    <w:rsid w:val="0034157B"/>
    <w:rsid w:val="003435C5"/>
    <w:rsid w:val="00345818"/>
    <w:rsid w:val="00345AF8"/>
    <w:rsid w:val="003466D8"/>
    <w:rsid w:val="00347885"/>
    <w:rsid w:val="00347B98"/>
    <w:rsid w:val="00347CE7"/>
    <w:rsid w:val="0035049D"/>
    <w:rsid w:val="00350B36"/>
    <w:rsid w:val="003511CF"/>
    <w:rsid w:val="00351AB3"/>
    <w:rsid w:val="00352508"/>
    <w:rsid w:val="00352AB9"/>
    <w:rsid w:val="00352E87"/>
    <w:rsid w:val="00353A67"/>
    <w:rsid w:val="0035405F"/>
    <w:rsid w:val="0035483B"/>
    <w:rsid w:val="00354E2D"/>
    <w:rsid w:val="00354F3A"/>
    <w:rsid w:val="00355502"/>
    <w:rsid w:val="003559C6"/>
    <w:rsid w:val="00355B9B"/>
    <w:rsid w:val="0035684A"/>
    <w:rsid w:val="00356E1B"/>
    <w:rsid w:val="00363A67"/>
    <w:rsid w:val="00364334"/>
    <w:rsid w:val="003643E7"/>
    <w:rsid w:val="003646D1"/>
    <w:rsid w:val="0036505A"/>
    <w:rsid w:val="00367F59"/>
    <w:rsid w:val="00370B57"/>
    <w:rsid w:val="00371134"/>
    <w:rsid w:val="00371D99"/>
    <w:rsid w:val="00372089"/>
    <w:rsid w:val="003725BD"/>
    <w:rsid w:val="003728F8"/>
    <w:rsid w:val="00373231"/>
    <w:rsid w:val="0037332A"/>
    <w:rsid w:val="00373549"/>
    <w:rsid w:val="00373790"/>
    <w:rsid w:val="00373B4A"/>
    <w:rsid w:val="00374275"/>
    <w:rsid w:val="003753E4"/>
    <w:rsid w:val="00376A56"/>
    <w:rsid w:val="00376E37"/>
    <w:rsid w:val="00376FF9"/>
    <w:rsid w:val="00377A1E"/>
    <w:rsid w:val="00382A1A"/>
    <w:rsid w:val="003847E2"/>
    <w:rsid w:val="0038558E"/>
    <w:rsid w:val="003858F7"/>
    <w:rsid w:val="00386B24"/>
    <w:rsid w:val="00387A12"/>
    <w:rsid w:val="003900FA"/>
    <w:rsid w:val="00393465"/>
    <w:rsid w:val="00393936"/>
    <w:rsid w:val="00393CE9"/>
    <w:rsid w:val="00393F0C"/>
    <w:rsid w:val="0039458D"/>
    <w:rsid w:val="003955F5"/>
    <w:rsid w:val="00395C95"/>
    <w:rsid w:val="00396640"/>
    <w:rsid w:val="00396F7F"/>
    <w:rsid w:val="003970B0"/>
    <w:rsid w:val="003A14A8"/>
    <w:rsid w:val="003A1AB0"/>
    <w:rsid w:val="003A2377"/>
    <w:rsid w:val="003A4723"/>
    <w:rsid w:val="003A51A0"/>
    <w:rsid w:val="003A5583"/>
    <w:rsid w:val="003A5D20"/>
    <w:rsid w:val="003A61B3"/>
    <w:rsid w:val="003A6980"/>
    <w:rsid w:val="003A69B6"/>
    <w:rsid w:val="003A6ABD"/>
    <w:rsid w:val="003B12AC"/>
    <w:rsid w:val="003B1BDE"/>
    <w:rsid w:val="003B1ECC"/>
    <w:rsid w:val="003B27C2"/>
    <w:rsid w:val="003B45C3"/>
    <w:rsid w:val="003B4AE3"/>
    <w:rsid w:val="003B4ED4"/>
    <w:rsid w:val="003B512E"/>
    <w:rsid w:val="003B5663"/>
    <w:rsid w:val="003B5D6C"/>
    <w:rsid w:val="003B6A0F"/>
    <w:rsid w:val="003B6DD1"/>
    <w:rsid w:val="003B73A7"/>
    <w:rsid w:val="003C0084"/>
    <w:rsid w:val="003C045B"/>
    <w:rsid w:val="003C0878"/>
    <w:rsid w:val="003C0CE8"/>
    <w:rsid w:val="003C1C9D"/>
    <w:rsid w:val="003C37E6"/>
    <w:rsid w:val="003C3AE8"/>
    <w:rsid w:val="003C3B26"/>
    <w:rsid w:val="003C57FA"/>
    <w:rsid w:val="003C5FAC"/>
    <w:rsid w:val="003C6B31"/>
    <w:rsid w:val="003C7241"/>
    <w:rsid w:val="003D16F9"/>
    <w:rsid w:val="003D1B82"/>
    <w:rsid w:val="003D3188"/>
    <w:rsid w:val="003D3413"/>
    <w:rsid w:val="003D3AA0"/>
    <w:rsid w:val="003D49DE"/>
    <w:rsid w:val="003D4FA0"/>
    <w:rsid w:val="003D566B"/>
    <w:rsid w:val="003D7787"/>
    <w:rsid w:val="003D7BDF"/>
    <w:rsid w:val="003D7C0E"/>
    <w:rsid w:val="003D7C0F"/>
    <w:rsid w:val="003E0DAF"/>
    <w:rsid w:val="003E27D2"/>
    <w:rsid w:val="003E3716"/>
    <w:rsid w:val="003E46A3"/>
    <w:rsid w:val="003E4D35"/>
    <w:rsid w:val="003E6A5E"/>
    <w:rsid w:val="003F214F"/>
    <w:rsid w:val="003F28C8"/>
    <w:rsid w:val="003F2903"/>
    <w:rsid w:val="003F2EE3"/>
    <w:rsid w:val="003F3C5C"/>
    <w:rsid w:val="003F407A"/>
    <w:rsid w:val="003F46BA"/>
    <w:rsid w:val="003F51A5"/>
    <w:rsid w:val="003F5F54"/>
    <w:rsid w:val="003F5F57"/>
    <w:rsid w:val="003F6209"/>
    <w:rsid w:val="003F64B9"/>
    <w:rsid w:val="003F6827"/>
    <w:rsid w:val="003F70E4"/>
    <w:rsid w:val="003F7B94"/>
    <w:rsid w:val="003F7E08"/>
    <w:rsid w:val="004003BE"/>
    <w:rsid w:val="004005E5"/>
    <w:rsid w:val="00400673"/>
    <w:rsid w:val="004006DA"/>
    <w:rsid w:val="00400B4C"/>
    <w:rsid w:val="00400C93"/>
    <w:rsid w:val="00401A04"/>
    <w:rsid w:val="00401C11"/>
    <w:rsid w:val="0040297F"/>
    <w:rsid w:val="00403E10"/>
    <w:rsid w:val="00405DA1"/>
    <w:rsid w:val="00406FF7"/>
    <w:rsid w:val="004074CA"/>
    <w:rsid w:val="00407607"/>
    <w:rsid w:val="00407B4F"/>
    <w:rsid w:val="0041009D"/>
    <w:rsid w:val="004105A2"/>
    <w:rsid w:val="004125D9"/>
    <w:rsid w:val="00412AA5"/>
    <w:rsid w:val="004133F7"/>
    <w:rsid w:val="00413472"/>
    <w:rsid w:val="00413E6D"/>
    <w:rsid w:val="00414082"/>
    <w:rsid w:val="004146AD"/>
    <w:rsid w:val="004149FA"/>
    <w:rsid w:val="0041517A"/>
    <w:rsid w:val="004152DF"/>
    <w:rsid w:val="00415999"/>
    <w:rsid w:val="00416DB1"/>
    <w:rsid w:val="00416E55"/>
    <w:rsid w:val="00421E56"/>
    <w:rsid w:val="004229A9"/>
    <w:rsid w:val="00423D04"/>
    <w:rsid w:val="00424B31"/>
    <w:rsid w:val="004276E0"/>
    <w:rsid w:val="00427EB7"/>
    <w:rsid w:val="00431A4D"/>
    <w:rsid w:val="004325F2"/>
    <w:rsid w:val="00433722"/>
    <w:rsid w:val="00433B36"/>
    <w:rsid w:val="0043566D"/>
    <w:rsid w:val="00436061"/>
    <w:rsid w:val="00440361"/>
    <w:rsid w:val="0044458E"/>
    <w:rsid w:val="00446681"/>
    <w:rsid w:val="00446826"/>
    <w:rsid w:val="00446BF7"/>
    <w:rsid w:val="0044705A"/>
    <w:rsid w:val="0044752E"/>
    <w:rsid w:val="00447773"/>
    <w:rsid w:val="0044795D"/>
    <w:rsid w:val="00450614"/>
    <w:rsid w:val="00450B5E"/>
    <w:rsid w:val="00451569"/>
    <w:rsid w:val="004528EB"/>
    <w:rsid w:val="004559D2"/>
    <w:rsid w:val="00455B93"/>
    <w:rsid w:val="00456379"/>
    <w:rsid w:val="0045688B"/>
    <w:rsid w:val="00456B4E"/>
    <w:rsid w:val="0045737E"/>
    <w:rsid w:val="00457412"/>
    <w:rsid w:val="00457A70"/>
    <w:rsid w:val="004603C6"/>
    <w:rsid w:val="00462765"/>
    <w:rsid w:val="00463EC4"/>
    <w:rsid w:val="0046401C"/>
    <w:rsid w:val="004642E0"/>
    <w:rsid w:val="0046533D"/>
    <w:rsid w:val="00466821"/>
    <w:rsid w:val="0046694C"/>
    <w:rsid w:val="00466AC2"/>
    <w:rsid w:val="00467CAF"/>
    <w:rsid w:val="004702C2"/>
    <w:rsid w:val="004713F4"/>
    <w:rsid w:val="00471883"/>
    <w:rsid w:val="00472A4E"/>
    <w:rsid w:val="00472F01"/>
    <w:rsid w:val="00473A02"/>
    <w:rsid w:val="00474FA3"/>
    <w:rsid w:val="00477A2D"/>
    <w:rsid w:val="00477C6A"/>
    <w:rsid w:val="00477F79"/>
    <w:rsid w:val="00480ABC"/>
    <w:rsid w:val="00480CDC"/>
    <w:rsid w:val="004836B4"/>
    <w:rsid w:val="00483ADC"/>
    <w:rsid w:val="00484305"/>
    <w:rsid w:val="00484896"/>
    <w:rsid w:val="00484D50"/>
    <w:rsid w:val="00485E46"/>
    <w:rsid w:val="00485F04"/>
    <w:rsid w:val="0048735E"/>
    <w:rsid w:val="00490309"/>
    <w:rsid w:val="00490724"/>
    <w:rsid w:val="004907A5"/>
    <w:rsid w:val="00490C1D"/>
    <w:rsid w:val="0049108F"/>
    <w:rsid w:val="00491B4A"/>
    <w:rsid w:val="00492BFE"/>
    <w:rsid w:val="0049388D"/>
    <w:rsid w:val="004938A2"/>
    <w:rsid w:val="00493B9F"/>
    <w:rsid w:val="00493DCB"/>
    <w:rsid w:val="0049427C"/>
    <w:rsid w:val="004942F1"/>
    <w:rsid w:val="004945C1"/>
    <w:rsid w:val="00494805"/>
    <w:rsid w:val="00494948"/>
    <w:rsid w:val="00496F38"/>
    <w:rsid w:val="004973D8"/>
    <w:rsid w:val="00497629"/>
    <w:rsid w:val="004A0DA5"/>
    <w:rsid w:val="004A0DA9"/>
    <w:rsid w:val="004A103E"/>
    <w:rsid w:val="004A39F1"/>
    <w:rsid w:val="004A3BE0"/>
    <w:rsid w:val="004A3EBE"/>
    <w:rsid w:val="004A4A3B"/>
    <w:rsid w:val="004A6310"/>
    <w:rsid w:val="004A676B"/>
    <w:rsid w:val="004A7AC0"/>
    <w:rsid w:val="004B01E5"/>
    <w:rsid w:val="004B0C7B"/>
    <w:rsid w:val="004B0E83"/>
    <w:rsid w:val="004B1BBB"/>
    <w:rsid w:val="004B25A9"/>
    <w:rsid w:val="004B26D9"/>
    <w:rsid w:val="004B271E"/>
    <w:rsid w:val="004B30C1"/>
    <w:rsid w:val="004B3A36"/>
    <w:rsid w:val="004B455C"/>
    <w:rsid w:val="004B4C96"/>
    <w:rsid w:val="004B50F5"/>
    <w:rsid w:val="004B54F5"/>
    <w:rsid w:val="004B6214"/>
    <w:rsid w:val="004B64CF"/>
    <w:rsid w:val="004B6D94"/>
    <w:rsid w:val="004B7BF0"/>
    <w:rsid w:val="004C06F2"/>
    <w:rsid w:val="004C089F"/>
    <w:rsid w:val="004C1FF2"/>
    <w:rsid w:val="004C26E0"/>
    <w:rsid w:val="004C27DB"/>
    <w:rsid w:val="004C29CD"/>
    <w:rsid w:val="004C2D7A"/>
    <w:rsid w:val="004C46E2"/>
    <w:rsid w:val="004C4D19"/>
    <w:rsid w:val="004C4DFA"/>
    <w:rsid w:val="004C550A"/>
    <w:rsid w:val="004C77A8"/>
    <w:rsid w:val="004D1C15"/>
    <w:rsid w:val="004D35AE"/>
    <w:rsid w:val="004D3AA8"/>
    <w:rsid w:val="004D3F65"/>
    <w:rsid w:val="004D4EE1"/>
    <w:rsid w:val="004D5A55"/>
    <w:rsid w:val="004D63BD"/>
    <w:rsid w:val="004D7195"/>
    <w:rsid w:val="004E0F73"/>
    <w:rsid w:val="004E1698"/>
    <w:rsid w:val="004E1FC3"/>
    <w:rsid w:val="004E212B"/>
    <w:rsid w:val="004E2340"/>
    <w:rsid w:val="004E298C"/>
    <w:rsid w:val="004E32AE"/>
    <w:rsid w:val="004E3A2F"/>
    <w:rsid w:val="004E3A4A"/>
    <w:rsid w:val="004E3BA5"/>
    <w:rsid w:val="004E4346"/>
    <w:rsid w:val="004E50C8"/>
    <w:rsid w:val="004E5698"/>
    <w:rsid w:val="004E5F2A"/>
    <w:rsid w:val="004F0180"/>
    <w:rsid w:val="004F091B"/>
    <w:rsid w:val="004F0C0B"/>
    <w:rsid w:val="004F0D15"/>
    <w:rsid w:val="004F224C"/>
    <w:rsid w:val="004F3B12"/>
    <w:rsid w:val="004F3C0E"/>
    <w:rsid w:val="004F5DE3"/>
    <w:rsid w:val="004F6429"/>
    <w:rsid w:val="004F6515"/>
    <w:rsid w:val="004F713F"/>
    <w:rsid w:val="004F7D88"/>
    <w:rsid w:val="0050083A"/>
    <w:rsid w:val="005008B1"/>
    <w:rsid w:val="00500CAD"/>
    <w:rsid w:val="0050271C"/>
    <w:rsid w:val="00502D06"/>
    <w:rsid w:val="00503FAE"/>
    <w:rsid w:val="0050542E"/>
    <w:rsid w:val="0050764F"/>
    <w:rsid w:val="00507BAA"/>
    <w:rsid w:val="005105E2"/>
    <w:rsid w:val="0051060B"/>
    <w:rsid w:val="00510939"/>
    <w:rsid w:val="005112B9"/>
    <w:rsid w:val="00511B8B"/>
    <w:rsid w:val="0051224F"/>
    <w:rsid w:val="00512440"/>
    <w:rsid w:val="005135D1"/>
    <w:rsid w:val="00513F56"/>
    <w:rsid w:val="0051422B"/>
    <w:rsid w:val="0051455F"/>
    <w:rsid w:val="005154BE"/>
    <w:rsid w:val="005155B2"/>
    <w:rsid w:val="00515B7A"/>
    <w:rsid w:val="00517B7D"/>
    <w:rsid w:val="00520230"/>
    <w:rsid w:val="0052062B"/>
    <w:rsid w:val="005207AC"/>
    <w:rsid w:val="00520A63"/>
    <w:rsid w:val="00521EB5"/>
    <w:rsid w:val="00522113"/>
    <w:rsid w:val="005227DE"/>
    <w:rsid w:val="00522AC8"/>
    <w:rsid w:val="00522E8D"/>
    <w:rsid w:val="0052342D"/>
    <w:rsid w:val="00525A60"/>
    <w:rsid w:val="00525C4E"/>
    <w:rsid w:val="00525E3A"/>
    <w:rsid w:val="005275CF"/>
    <w:rsid w:val="00530A6B"/>
    <w:rsid w:val="00530EEA"/>
    <w:rsid w:val="005322A3"/>
    <w:rsid w:val="00534A13"/>
    <w:rsid w:val="0053507E"/>
    <w:rsid w:val="00535FDF"/>
    <w:rsid w:val="00536699"/>
    <w:rsid w:val="00540407"/>
    <w:rsid w:val="00541FBF"/>
    <w:rsid w:val="00542F79"/>
    <w:rsid w:val="00543407"/>
    <w:rsid w:val="00543836"/>
    <w:rsid w:val="00544D3C"/>
    <w:rsid w:val="005467EF"/>
    <w:rsid w:val="00547697"/>
    <w:rsid w:val="005505F0"/>
    <w:rsid w:val="00550893"/>
    <w:rsid w:val="00550948"/>
    <w:rsid w:val="0055129D"/>
    <w:rsid w:val="00551C71"/>
    <w:rsid w:val="005528AC"/>
    <w:rsid w:val="005534ED"/>
    <w:rsid w:val="00553A7B"/>
    <w:rsid w:val="0055578E"/>
    <w:rsid w:val="00555E0D"/>
    <w:rsid w:val="0055664C"/>
    <w:rsid w:val="00557DFE"/>
    <w:rsid w:val="00560F95"/>
    <w:rsid w:val="0056100E"/>
    <w:rsid w:val="00562AD8"/>
    <w:rsid w:val="00562D45"/>
    <w:rsid w:val="00563BEE"/>
    <w:rsid w:val="00565E47"/>
    <w:rsid w:val="00566544"/>
    <w:rsid w:val="00566D80"/>
    <w:rsid w:val="00570160"/>
    <w:rsid w:val="00572120"/>
    <w:rsid w:val="00573975"/>
    <w:rsid w:val="00573B03"/>
    <w:rsid w:val="005740F3"/>
    <w:rsid w:val="0057422A"/>
    <w:rsid w:val="005758B0"/>
    <w:rsid w:val="0057624D"/>
    <w:rsid w:val="005762D3"/>
    <w:rsid w:val="005764A0"/>
    <w:rsid w:val="0057663F"/>
    <w:rsid w:val="00576AE3"/>
    <w:rsid w:val="00576DD7"/>
    <w:rsid w:val="005778CB"/>
    <w:rsid w:val="0058045B"/>
    <w:rsid w:val="005815A3"/>
    <w:rsid w:val="00583746"/>
    <w:rsid w:val="00583C83"/>
    <w:rsid w:val="00586900"/>
    <w:rsid w:val="0058734C"/>
    <w:rsid w:val="00587FE2"/>
    <w:rsid w:val="00590D0B"/>
    <w:rsid w:val="00591A04"/>
    <w:rsid w:val="00591D2A"/>
    <w:rsid w:val="0059264B"/>
    <w:rsid w:val="00593082"/>
    <w:rsid w:val="00593901"/>
    <w:rsid w:val="00593E10"/>
    <w:rsid w:val="0059448E"/>
    <w:rsid w:val="00594D83"/>
    <w:rsid w:val="005966E1"/>
    <w:rsid w:val="00596DB9"/>
    <w:rsid w:val="005977E5"/>
    <w:rsid w:val="0059793A"/>
    <w:rsid w:val="00597D5B"/>
    <w:rsid w:val="005A019A"/>
    <w:rsid w:val="005A01B6"/>
    <w:rsid w:val="005A0648"/>
    <w:rsid w:val="005A0AB6"/>
    <w:rsid w:val="005A11F2"/>
    <w:rsid w:val="005A1441"/>
    <w:rsid w:val="005A347F"/>
    <w:rsid w:val="005A366C"/>
    <w:rsid w:val="005A5049"/>
    <w:rsid w:val="005A668B"/>
    <w:rsid w:val="005A6CFC"/>
    <w:rsid w:val="005A7A36"/>
    <w:rsid w:val="005A7ED8"/>
    <w:rsid w:val="005B065A"/>
    <w:rsid w:val="005B0A3C"/>
    <w:rsid w:val="005B0AF0"/>
    <w:rsid w:val="005B1505"/>
    <w:rsid w:val="005B18C2"/>
    <w:rsid w:val="005B1D66"/>
    <w:rsid w:val="005B21BE"/>
    <w:rsid w:val="005B26B5"/>
    <w:rsid w:val="005B414C"/>
    <w:rsid w:val="005B4B48"/>
    <w:rsid w:val="005B4E4B"/>
    <w:rsid w:val="005B50EF"/>
    <w:rsid w:val="005B591F"/>
    <w:rsid w:val="005B6501"/>
    <w:rsid w:val="005B651E"/>
    <w:rsid w:val="005B740C"/>
    <w:rsid w:val="005B7875"/>
    <w:rsid w:val="005C077A"/>
    <w:rsid w:val="005C10DE"/>
    <w:rsid w:val="005C117D"/>
    <w:rsid w:val="005C3716"/>
    <w:rsid w:val="005C56D3"/>
    <w:rsid w:val="005C57F0"/>
    <w:rsid w:val="005C5D5A"/>
    <w:rsid w:val="005C69DE"/>
    <w:rsid w:val="005D014B"/>
    <w:rsid w:val="005D1172"/>
    <w:rsid w:val="005D2A7B"/>
    <w:rsid w:val="005D2EB6"/>
    <w:rsid w:val="005D4A1A"/>
    <w:rsid w:val="005D5649"/>
    <w:rsid w:val="005D5DB3"/>
    <w:rsid w:val="005D65E3"/>
    <w:rsid w:val="005D6CAF"/>
    <w:rsid w:val="005D74C9"/>
    <w:rsid w:val="005D79F5"/>
    <w:rsid w:val="005D7FC4"/>
    <w:rsid w:val="005E0364"/>
    <w:rsid w:val="005E059F"/>
    <w:rsid w:val="005E2818"/>
    <w:rsid w:val="005E32A0"/>
    <w:rsid w:val="005E37B5"/>
    <w:rsid w:val="005E5A5E"/>
    <w:rsid w:val="005E5B43"/>
    <w:rsid w:val="005E6A40"/>
    <w:rsid w:val="005E6FE7"/>
    <w:rsid w:val="005E7904"/>
    <w:rsid w:val="005E7E78"/>
    <w:rsid w:val="005F008A"/>
    <w:rsid w:val="005F0220"/>
    <w:rsid w:val="005F0A55"/>
    <w:rsid w:val="005F12FA"/>
    <w:rsid w:val="005F239B"/>
    <w:rsid w:val="005F291B"/>
    <w:rsid w:val="005F58D4"/>
    <w:rsid w:val="005F5F7F"/>
    <w:rsid w:val="005F637C"/>
    <w:rsid w:val="005F6569"/>
    <w:rsid w:val="005F6C4D"/>
    <w:rsid w:val="005F7878"/>
    <w:rsid w:val="005F7C08"/>
    <w:rsid w:val="0060008D"/>
    <w:rsid w:val="00600651"/>
    <w:rsid w:val="00600BF6"/>
    <w:rsid w:val="006011FD"/>
    <w:rsid w:val="00602497"/>
    <w:rsid w:val="00602A57"/>
    <w:rsid w:val="00603E4E"/>
    <w:rsid w:val="00604ECD"/>
    <w:rsid w:val="006062E6"/>
    <w:rsid w:val="006072C2"/>
    <w:rsid w:val="00607992"/>
    <w:rsid w:val="00611290"/>
    <w:rsid w:val="00611BC0"/>
    <w:rsid w:val="00612C47"/>
    <w:rsid w:val="00613319"/>
    <w:rsid w:val="006159AC"/>
    <w:rsid w:val="00617836"/>
    <w:rsid w:val="00620255"/>
    <w:rsid w:val="00622654"/>
    <w:rsid w:val="00622694"/>
    <w:rsid w:val="00623A2E"/>
    <w:rsid w:val="00624B4F"/>
    <w:rsid w:val="00624EF9"/>
    <w:rsid w:val="006257DF"/>
    <w:rsid w:val="00625C08"/>
    <w:rsid w:val="0062669A"/>
    <w:rsid w:val="00627B31"/>
    <w:rsid w:val="00627E4E"/>
    <w:rsid w:val="00627E97"/>
    <w:rsid w:val="00630499"/>
    <w:rsid w:val="006304FD"/>
    <w:rsid w:val="00630762"/>
    <w:rsid w:val="00630A3E"/>
    <w:rsid w:val="006312BE"/>
    <w:rsid w:val="00632471"/>
    <w:rsid w:val="00632478"/>
    <w:rsid w:val="006331FD"/>
    <w:rsid w:val="00634D13"/>
    <w:rsid w:val="00635A44"/>
    <w:rsid w:val="00635FB4"/>
    <w:rsid w:val="00636E5B"/>
    <w:rsid w:val="00640905"/>
    <w:rsid w:val="00640B95"/>
    <w:rsid w:val="00641F80"/>
    <w:rsid w:val="00642282"/>
    <w:rsid w:val="0064263F"/>
    <w:rsid w:val="00642651"/>
    <w:rsid w:val="0064314F"/>
    <w:rsid w:val="0064425B"/>
    <w:rsid w:val="006448F2"/>
    <w:rsid w:val="00645654"/>
    <w:rsid w:val="0064629A"/>
    <w:rsid w:val="00647984"/>
    <w:rsid w:val="00650E55"/>
    <w:rsid w:val="006510F7"/>
    <w:rsid w:val="0065276B"/>
    <w:rsid w:val="00652CDA"/>
    <w:rsid w:val="00654788"/>
    <w:rsid w:val="0065788C"/>
    <w:rsid w:val="00661DB8"/>
    <w:rsid w:val="00661F1A"/>
    <w:rsid w:val="00661F50"/>
    <w:rsid w:val="00662903"/>
    <w:rsid w:val="0066305A"/>
    <w:rsid w:val="00663906"/>
    <w:rsid w:val="00664779"/>
    <w:rsid w:val="00664A06"/>
    <w:rsid w:val="00664C9B"/>
    <w:rsid w:val="0066521D"/>
    <w:rsid w:val="006661DD"/>
    <w:rsid w:val="006707C9"/>
    <w:rsid w:val="00670E29"/>
    <w:rsid w:val="00671911"/>
    <w:rsid w:val="006721A6"/>
    <w:rsid w:val="00672FA3"/>
    <w:rsid w:val="00673407"/>
    <w:rsid w:val="00673CB5"/>
    <w:rsid w:val="00673F61"/>
    <w:rsid w:val="006745BA"/>
    <w:rsid w:val="00674697"/>
    <w:rsid w:val="00674A1C"/>
    <w:rsid w:val="00675350"/>
    <w:rsid w:val="00676B3A"/>
    <w:rsid w:val="00676D39"/>
    <w:rsid w:val="006772A7"/>
    <w:rsid w:val="00680A07"/>
    <w:rsid w:val="00681067"/>
    <w:rsid w:val="006817DC"/>
    <w:rsid w:val="006848FD"/>
    <w:rsid w:val="00685FEF"/>
    <w:rsid w:val="00686702"/>
    <w:rsid w:val="00686CDC"/>
    <w:rsid w:val="00687C7E"/>
    <w:rsid w:val="006906CA"/>
    <w:rsid w:val="006907CA"/>
    <w:rsid w:val="00690ABF"/>
    <w:rsid w:val="00690D43"/>
    <w:rsid w:val="00691AA5"/>
    <w:rsid w:val="00692782"/>
    <w:rsid w:val="00692F3D"/>
    <w:rsid w:val="00693DD2"/>
    <w:rsid w:val="00694009"/>
    <w:rsid w:val="006947E5"/>
    <w:rsid w:val="00694F75"/>
    <w:rsid w:val="006953C2"/>
    <w:rsid w:val="006957F2"/>
    <w:rsid w:val="006A14B7"/>
    <w:rsid w:val="006A1A2A"/>
    <w:rsid w:val="006A2EB8"/>
    <w:rsid w:val="006A39A3"/>
    <w:rsid w:val="006A3D51"/>
    <w:rsid w:val="006A42A6"/>
    <w:rsid w:val="006A46AE"/>
    <w:rsid w:val="006A488B"/>
    <w:rsid w:val="006A4A07"/>
    <w:rsid w:val="006A4DAC"/>
    <w:rsid w:val="006A5459"/>
    <w:rsid w:val="006A6A15"/>
    <w:rsid w:val="006A7165"/>
    <w:rsid w:val="006A756B"/>
    <w:rsid w:val="006B0B62"/>
    <w:rsid w:val="006B1F82"/>
    <w:rsid w:val="006B2A3D"/>
    <w:rsid w:val="006B634C"/>
    <w:rsid w:val="006B6C85"/>
    <w:rsid w:val="006B6EC3"/>
    <w:rsid w:val="006B6EF3"/>
    <w:rsid w:val="006B7848"/>
    <w:rsid w:val="006C0987"/>
    <w:rsid w:val="006C2105"/>
    <w:rsid w:val="006C2BCF"/>
    <w:rsid w:val="006C544A"/>
    <w:rsid w:val="006C6651"/>
    <w:rsid w:val="006C6F53"/>
    <w:rsid w:val="006D0829"/>
    <w:rsid w:val="006D1B60"/>
    <w:rsid w:val="006D2C72"/>
    <w:rsid w:val="006D435D"/>
    <w:rsid w:val="006D449A"/>
    <w:rsid w:val="006D57C5"/>
    <w:rsid w:val="006D61E4"/>
    <w:rsid w:val="006D6A6D"/>
    <w:rsid w:val="006D6E0E"/>
    <w:rsid w:val="006D7763"/>
    <w:rsid w:val="006E05F4"/>
    <w:rsid w:val="006E071E"/>
    <w:rsid w:val="006E0748"/>
    <w:rsid w:val="006E11B4"/>
    <w:rsid w:val="006E122B"/>
    <w:rsid w:val="006E1231"/>
    <w:rsid w:val="006E1470"/>
    <w:rsid w:val="006E231D"/>
    <w:rsid w:val="006E27B5"/>
    <w:rsid w:val="006E40A6"/>
    <w:rsid w:val="006E46FF"/>
    <w:rsid w:val="006E4B86"/>
    <w:rsid w:val="006E5D88"/>
    <w:rsid w:val="006E73D6"/>
    <w:rsid w:val="006E78C5"/>
    <w:rsid w:val="006F00B0"/>
    <w:rsid w:val="006F0791"/>
    <w:rsid w:val="006F0CEF"/>
    <w:rsid w:val="006F222E"/>
    <w:rsid w:val="006F2AB4"/>
    <w:rsid w:val="006F2C76"/>
    <w:rsid w:val="006F3419"/>
    <w:rsid w:val="006F4F1A"/>
    <w:rsid w:val="006F54D9"/>
    <w:rsid w:val="006F61C2"/>
    <w:rsid w:val="006F6E08"/>
    <w:rsid w:val="006F6E4F"/>
    <w:rsid w:val="006F7926"/>
    <w:rsid w:val="00700935"/>
    <w:rsid w:val="007013CD"/>
    <w:rsid w:val="00702503"/>
    <w:rsid w:val="00702564"/>
    <w:rsid w:val="00702A8B"/>
    <w:rsid w:val="0070336E"/>
    <w:rsid w:val="00703C2F"/>
    <w:rsid w:val="00704869"/>
    <w:rsid w:val="00705EE3"/>
    <w:rsid w:val="007072D4"/>
    <w:rsid w:val="007076A7"/>
    <w:rsid w:val="007076F7"/>
    <w:rsid w:val="007107C8"/>
    <w:rsid w:val="0071163C"/>
    <w:rsid w:val="00711CD8"/>
    <w:rsid w:val="00712056"/>
    <w:rsid w:val="00712286"/>
    <w:rsid w:val="00714DA4"/>
    <w:rsid w:val="00714ECF"/>
    <w:rsid w:val="00715DB0"/>
    <w:rsid w:val="00716327"/>
    <w:rsid w:val="0071642B"/>
    <w:rsid w:val="00717365"/>
    <w:rsid w:val="0071777B"/>
    <w:rsid w:val="00717871"/>
    <w:rsid w:val="0071791F"/>
    <w:rsid w:val="00720821"/>
    <w:rsid w:val="00721A75"/>
    <w:rsid w:val="0072260E"/>
    <w:rsid w:val="00722BAF"/>
    <w:rsid w:val="00723DB7"/>
    <w:rsid w:val="00724552"/>
    <w:rsid w:val="00724EA7"/>
    <w:rsid w:val="00725613"/>
    <w:rsid w:val="007271A3"/>
    <w:rsid w:val="007307AE"/>
    <w:rsid w:val="00731015"/>
    <w:rsid w:val="00731DEC"/>
    <w:rsid w:val="00732876"/>
    <w:rsid w:val="00735F57"/>
    <w:rsid w:val="007374C6"/>
    <w:rsid w:val="0074002D"/>
    <w:rsid w:val="00740034"/>
    <w:rsid w:val="007402A0"/>
    <w:rsid w:val="00740622"/>
    <w:rsid w:val="0074069D"/>
    <w:rsid w:val="00740888"/>
    <w:rsid w:val="00741A1A"/>
    <w:rsid w:val="00741D86"/>
    <w:rsid w:val="0074391D"/>
    <w:rsid w:val="007440F2"/>
    <w:rsid w:val="0074416D"/>
    <w:rsid w:val="00744719"/>
    <w:rsid w:val="0074548F"/>
    <w:rsid w:val="00745AC6"/>
    <w:rsid w:val="00746404"/>
    <w:rsid w:val="00746A44"/>
    <w:rsid w:val="00746E22"/>
    <w:rsid w:val="00746FBF"/>
    <w:rsid w:val="007476CE"/>
    <w:rsid w:val="00747F83"/>
    <w:rsid w:val="00751D19"/>
    <w:rsid w:val="00752385"/>
    <w:rsid w:val="00752690"/>
    <w:rsid w:val="00754246"/>
    <w:rsid w:val="0075453D"/>
    <w:rsid w:val="007547A9"/>
    <w:rsid w:val="007550B1"/>
    <w:rsid w:val="00755690"/>
    <w:rsid w:val="007559EC"/>
    <w:rsid w:val="007571B5"/>
    <w:rsid w:val="00760156"/>
    <w:rsid w:val="00760261"/>
    <w:rsid w:val="0076035E"/>
    <w:rsid w:val="007613CA"/>
    <w:rsid w:val="00762610"/>
    <w:rsid w:val="00762B7B"/>
    <w:rsid w:val="0076340C"/>
    <w:rsid w:val="00764580"/>
    <w:rsid w:val="007650C0"/>
    <w:rsid w:val="00765D4B"/>
    <w:rsid w:val="00766185"/>
    <w:rsid w:val="00770C1E"/>
    <w:rsid w:val="007715A0"/>
    <w:rsid w:val="00771D83"/>
    <w:rsid w:val="0077213D"/>
    <w:rsid w:val="007728D6"/>
    <w:rsid w:val="00772EC9"/>
    <w:rsid w:val="007741B9"/>
    <w:rsid w:val="00774764"/>
    <w:rsid w:val="00774AE5"/>
    <w:rsid w:val="007752A4"/>
    <w:rsid w:val="00775317"/>
    <w:rsid w:val="00776415"/>
    <w:rsid w:val="00776D07"/>
    <w:rsid w:val="00780445"/>
    <w:rsid w:val="00781108"/>
    <w:rsid w:val="0078170A"/>
    <w:rsid w:val="00781961"/>
    <w:rsid w:val="0078246B"/>
    <w:rsid w:val="0078246E"/>
    <w:rsid w:val="00782B41"/>
    <w:rsid w:val="007831C3"/>
    <w:rsid w:val="00783643"/>
    <w:rsid w:val="00784A81"/>
    <w:rsid w:val="007866FF"/>
    <w:rsid w:val="00787E9F"/>
    <w:rsid w:val="007910F1"/>
    <w:rsid w:val="00791C48"/>
    <w:rsid w:val="007922FC"/>
    <w:rsid w:val="00792DE9"/>
    <w:rsid w:val="00793F65"/>
    <w:rsid w:val="00795140"/>
    <w:rsid w:val="007956A6"/>
    <w:rsid w:val="00795D7C"/>
    <w:rsid w:val="00796680"/>
    <w:rsid w:val="0079711B"/>
    <w:rsid w:val="007A05F6"/>
    <w:rsid w:val="007A13C7"/>
    <w:rsid w:val="007A13DF"/>
    <w:rsid w:val="007A180A"/>
    <w:rsid w:val="007A1950"/>
    <w:rsid w:val="007A4096"/>
    <w:rsid w:val="007A4374"/>
    <w:rsid w:val="007A485B"/>
    <w:rsid w:val="007A4D45"/>
    <w:rsid w:val="007A5765"/>
    <w:rsid w:val="007A5CF4"/>
    <w:rsid w:val="007A6E30"/>
    <w:rsid w:val="007A7ED2"/>
    <w:rsid w:val="007B061D"/>
    <w:rsid w:val="007B2F4E"/>
    <w:rsid w:val="007B308D"/>
    <w:rsid w:val="007B3645"/>
    <w:rsid w:val="007B3750"/>
    <w:rsid w:val="007B3DDE"/>
    <w:rsid w:val="007B3F8D"/>
    <w:rsid w:val="007B4B10"/>
    <w:rsid w:val="007B5733"/>
    <w:rsid w:val="007B7364"/>
    <w:rsid w:val="007B763F"/>
    <w:rsid w:val="007C0621"/>
    <w:rsid w:val="007C171B"/>
    <w:rsid w:val="007C18E2"/>
    <w:rsid w:val="007C29AB"/>
    <w:rsid w:val="007C2C1E"/>
    <w:rsid w:val="007C2F5B"/>
    <w:rsid w:val="007C3418"/>
    <w:rsid w:val="007C3DC4"/>
    <w:rsid w:val="007C3FB5"/>
    <w:rsid w:val="007C4260"/>
    <w:rsid w:val="007C76B3"/>
    <w:rsid w:val="007C7F29"/>
    <w:rsid w:val="007D0AC5"/>
    <w:rsid w:val="007D3B0F"/>
    <w:rsid w:val="007D3F9B"/>
    <w:rsid w:val="007D5D7A"/>
    <w:rsid w:val="007D5EF3"/>
    <w:rsid w:val="007D60B9"/>
    <w:rsid w:val="007E0E8D"/>
    <w:rsid w:val="007E1D81"/>
    <w:rsid w:val="007E2EE5"/>
    <w:rsid w:val="007E3312"/>
    <w:rsid w:val="007E3557"/>
    <w:rsid w:val="007E364A"/>
    <w:rsid w:val="007E4595"/>
    <w:rsid w:val="007E4B26"/>
    <w:rsid w:val="007E7217"/>
    <w:rsid w:val="007E7A9D"/>
    <w:rsid w:val="007F0351"/>
    <w:rsid w:val="007F077D"/>
    <w:rsid w:val="007F10C7"/>
    <w:rsid w:val="007F282C"/>
    <w:rsid w:val="007F3036"/>
    <w:rsid w:val="007F3F4F"/>
    <w:rsid w:val="007F454C"/>
    <w:rsid w:val="007F4D92"/>
    <w:rsid w:val="007F554F"/>
    <w:rsid w:val="007F622A"/>
    <w:rsid w:val="007F7BDC"/>
    <w:rsid w:val="00800759"/>
    <w:rsid w:val="00800AB7"/>
    <w:rsid w:val="0080106E"/>
    <w:rsid w:val="00802CE5"/>
    <w:rsid w:val="0080337D"/>
    <w:rsid w:val="00804886"/>
    <w:rsid w:val="00804D5F"/>
    <w:rsid w:val="00805553"/>
    <w:rsid w:val="00805DE8"/>
    <w:rsid w:val="00806BA1"/>
    <w:rsid w:val="00807AD0"/>
    <w:rsid w:val="008100E4"/>
    <w:rsid w:val="0081017A"/>
    <w:rsid w:val="00812E95"/>
    <w:rsid w:val="00813026"/>
    <w:rsid w:val="0081338E"/>
    <w:rsid w:val="0081381D"/>
    <w:rsid w:val="00813897"/>
    <w:rsid w:val="00814CF5"/>
    <w:rsid w:val="00815CA4"/>
    <w:rsid w:val="008163D5"/>
    <w:rsid w:val="00816B0D"/>
    <w:rsid w:val="008173EB"/>
    <w:rsid w:val="0081775D"/>
    <w:rsid w:val="00817A7C"/>
    <w:rsid w:val="00817FE6"/>
    <w:rsid w:val="00820E1E"/>
    <w:rsid w:val="008214F6"/>
    <w:rsid w:val="00821CB2"/>
    <w:rsid w:val="00821E58"/>
    <w:rsid w:val="00824877"/>
    <w:rsid w:val="00825165"/>
    <w:rsid w:val="00825493"/>
    <w:rsid w:val="00825869"/>
    <w:rsid w:val="0082759D"/>
    <w:rsid w:val="00830342"/>
    <w:rsid w:val="008316F9"/>
    <w:rsid w:val="008318EC"/>
    <w:rsid w:val="00831D43"/>
    <w:rsid w:val="00831FF2"/>
    <w:rsid w:val="00832ABA"/>
    <w:rsid w:val="00833664"/>
    <w:rsid w:val="0083434C"/>
    <w:rsid w:val="00835F2E"/>
    <w:rsid w:val="00836682"/>
    <w:rsid w:val="008367FA"/>
    <w:rsid w:val="00837123"/>
    <w:rsid w:val="008376DC"/>
    <w:rsid w:val="0084009A"/>
    <w:rsid w:val="00841426"/>
    <w:rsid w:val="00841824"/>
    <w:rsid w:val="00841884"/>
    <w:rsid w:val="00841FD2"/>
    <w:rsid w:val="00842932"/>
    <w:rsid w:val="00845C44"/>
    <w:rsid w:val="00845D0A"/>
    <w:rsid w:val="00846047"/>
    <w:rsid w:val="00846718"/>
    <w:rsid w:val="00846B85"/>
    <w:rsid w:val="00846B9E"/>
    <w:rsid w:val="00846E22"/>
    <w:rsid w:val="00846F94"/>
    <w:rsid w:val="00847EBA"/>
    <w:rsid w:val="00851472"/>
    <w:rsid w:val="008517B1"/>
    <w:rsid w:val="00851C98"/>
    <w:rsid w:val="00851F24"/>
    <w:rsid w:val="0085234A"/>
    <w:rsid w:val="00853437"/>
    <w:rsid w:val="00853822"/>
    <w:rsid w:val="00854A5C"/>
    <w:rsid w:val="00855510"/>
    <w:rsid w:val="00856400"/>
    <w:rsid w:val="00856682"/>
    <w:rsid w:val="00857BD0"/>
    <w:rsid w:val="00861244"/>
    <w:rsid w:val="008628F2"/>
    <w:rsid w:val="008635C9"/>
    <w:rsid w:val="00863896"/>
    <w:rsid w:val="00864109"/>
    <w:rsid w:val="0086469D"/>
    <w:rsid w:val="00865565"/>
    <w:rsid w:val="0086637E"/>
    <w:rsid w:val="00866F1A"/>
    <w:rsid w:val="00867EB3"/>
    <w:rsid w:val="00870A5F"/>
    <w:rsid w:val="00870DBF"/>
    <w:rsid w:val="00870F78"/>
    <w:rsid w:val="00871B4A"/>
    <w:rsid w:val="008729A1"/>
    <w:rsid w:val="00872AC7"/>
    <w:rsid w:val="0087369F"/>
    <w:rsid w:val="0087458A"/>
    <w:rsid w:val="00874B0D"/>
    <w:rsid w:val="008750B7"/>
    <w:rsid w:val="00875725"/>
    <w:rsid w:val="00875A63"/>
    <w:rsid w:val="00876286"/>
    <w:rsid w:val="00876966"/>
    <w:rsid w:val="00876E49"/>
    <w:rsid w:val="00876E59"/>
    <w:rsid w:val="008771DD"/>
    <w:rsid w:val="00882AB3"/>
    <w:rsid w:val="00882AFD"/>
    <w:rsid w:val="008832A1"/>
    <w:rsid w:val="00883BCF"/>
    <w:rsid w:val="00883EF9"/>
    <w:rsid w:val="00883F10"/>
    <w:rsid w:val="00883FEB"/>
    <w:rsid w:val="008846D5"/>
    <w:rsid w:val="008862E9"/>
    <w:rsid w:val="008908F4"/>
    <w:rsid w:val="00890983"/>
    <w:rsid w:val="00890AB0"/>
    <w:rsid w:val="008912F5"/>
    <w:rsid w:val="008918B8"/>
    <w:rsid w:val="008923FF"/>
    <w:rsid w:val="00892FC5"/>
    <w:rsid w:val="00893D23"/>
    <w:rsid w:val="00893E3E"/>
    <w:rsid w:val="008946AD"/>
    <w:rsid w:val="008946FD"/>
    <w:rsid w:val="00895D4B"/>
    <w:rsid w:val="00896CB5"/>
    <w:rsid w:val="00897D8B"/>
    <w:rsid w:val="008A035F"/>
    <w:rsid w:val="008A0A66"/>
    <w:rsid w:val="008A19E2"/>
    <w:rsid w:val="008A45D0"/>
    <w:rsid w:val="008A5E56"/>
    <w:rsid w:val="008B08EF"/>
    <w:rsid w:val="008B0FFA"/>
    <w:rsid w:val="008B1C5C"/>
    <w:rsid w:val="008B27F6"/>
    <w:rsid w:val="008B290B"/>
    <w:rsid w:val="008B2A80"/>
    <w:rsid w:val="008B35F0"/>
    <w:rsid w:val="008B3C83"/>
    <w:rsid w:val="008B43E3"/>
    <w:rsid w:val="008B4E7D"/>
    <w:rsid w:val="008B535C"/>
    <w:rsid w:val="008B5696"/>
    <w:rsid w:val="008B585F"/>
    <w:rsid w:val="008B7180"/>
    <w:rsid w:val="008C0022"/>
    <w:rsid w:val="008C0147"/>
    <w:rsid w:val="008C1A08"/>
    <w:rsid w:val="008C2174"/>
    <w:rsid w:val="008C33CC"/>
    <w:rsid w:val="008C503E"/>
    <w:rsid w:val="008C5238"/>
    <w:rsid w:val="008C63A4"/>
    <w:rsid w:val="008C63E4"/>
    <w:rsid w:val="008C69F7"/>
    <w:rsid w:val="008C6E22"/>
    <w:rsid w:val="008D1F29"/>
    <w:rsid w:val="008D293C"/>
    <w:rsid w:val="008D2A70"/>
    <w:rsid w:val="008D2EBF"/>
    <w:rsid w:val="008D5473"/>
    <w:rsid w:val="008D7042"/>
    <w:rsid w:val="008E0943"/>
    <w:rsid w:val="008E13AC"/>
    <w:rsid w:val="008E151E"/>
    <w:rsid w:val="008E22F1"/>
    <w:rsid w:val="008E2401"/>
    <w:rsid w:val="008E3004"/>
    <w:rsid w:val="008E5FB6"/>
    <w:rsid w:val="008E61A4"/>
    <w:rsid w:val="008E674D"/>
    <w:rsid w:val="008E687D"/>
    <w:rsid w:val="008E6A0C"/>
    <w:rsid w:val="008F06B9"/>
    <w:rsid w:val="008F1E3C"/>
    <w:rsid w:val="008F2392"/>
    <w:rsid w:val="008F2E3F"/>
    <w:rsid w:val="008F2FC8"/>
    <w:rsid w:val="008F3C70"/>
    <w:rsid w:val="008F461C"/>
    <w:rsid w:val="008F478F"/>
    <w:rsid w:val="008F52CC"/>
    <w:rsid w:val="008F63E9"/>
    <w:rsid w:val="00901136"/>
    <w:rsid w:val="00901B6F"/>
    <w:rsid w:val="009036BB"/>
    <w:rsid w:val="0090391F"/>
    <w:rsid w:val="00903A36"/>
    <w:rsid w:val="009052F1"/>
    <w:rsid w:val="00907650"/>
    <w:rsid w:val="009078E0"/>
    <w:rsid w:val="00907CF6"/>
    <w:rsid w:val="00910694"/>
    <w:rsid w:val="00910CAD"/>
    <w:rsid w:val="00912DE3"/>
    <w:rsid w:val="00912F14"/>
    <w:rsid w:val="00913717"/>
    <w:rsid w:val="00914123"/>
    <w:rsid w:val="00914367"/>
    <w:rsid w:val="009149F6"/>
    <w:rsid w:val="009154CD"/>
    <w:rsid w:val="00915C48"/>
    <w:rsid w:val="00916660"/>
    <w:rsid w:val="00916F82"/>
    <w:rsid w:val="00917AC7"/>
    <w:rsid w:val="00920212"/>
    <w:rsid w:val="009204C1"/>
    <w:rsid w:val="009209F6"/>
    <w:rsid w:val="00922007"/>
    <w:rsid w:val="009236D4"/>
    <w:rsid w:val="00923A24"/>
    <w:rsid w:val="00925FE2"/>
    <w:rsid w:val="009267C8"/>
    <w:rsid w:val="00926FCE"/>
    <w:rsid w:val="009272DB"/>
    <w:rsid w:val="009301BF"/>
    <w:rsid w:val="00930987"/>
    <w:rsid w:val="00932843"/>
    <w:rsid w:val="0093330A"/>
    <w:rsid w:val="00933A26"/>
    <w:rsid w:val="0093503F"/>
    <w:rsid w:val="00936770"/>
    <w:rsid w:val="00936E22"/>
    <w:rsid w:val="0093721C"/>
    <w:rsid w:val="0093754C"/>
    <w:rsid w:val="00937EE4"/>
    <w:rsid w:val="00940519"/>
    <w:rsid w:val="009434D5"/>
    <w:rsid w:val="00943C04"/>
    <w:rsid w:val="00944D9B"/>
    <w:rsid w:val="0094544D"/>
    <w:rsid w:val="009465C9"/>
    <w:rsid w:val="00946CC5"/>
    <w:rsid w:val="00947468"/>
    <w:rsid w:val="00947542"/>
    <w:rsid w:val="009475F6"/>
    <w:rsid w:val="00947F02"/>
    <w:rsid w:val="00950187"/>
    <w:rsid w:val="0095058D"/>
    <w:rsid w:val="009505E7"/>
    <w:rsid w:val="009518D7"/>
    <w:rsid w:val="00951F6B"/>
    <w:rsid w:val="00952CEC"/>
    <w:rsid w:val="00954A47"/>
    <w:rsid w:val="0095532A"/>
    <w:rsid w:val="00956209"/>
    <w:rsid w:val="009567FC"/>
    <w:rsid w:val="0095702E"/>
    <w:rsid w:val="00957D5B"/>
    <w:rsid w:val="009603A0"/>
    <w:rsid w:val="00960CA9"/>
    <w:rsid w:val="00961029"/>
    <w:rsid w:val="00961953"/>
    <w:rsid w:val="0096438F"/>
    <w:rsid w:val="00965CEB"/>
    <w:rsid w:val="0096687C"/>
    <w:rsid w:val="009670F7"/>
    <w:rsid w:val="009708FD"/>
    <w:rsid w:val="009710C4"/>
    <w:rsid w:val="009714C5"/>
    <w:rsid w:val="00972D8C"/>
    <w:rsid w:val="00972E4D"/>
    <w:rsid w:val="00973105"/>
    <w:rsid w:val="00973132"/>
    <w:rsid w:val="00973868"/>
    <w:rsid w:val="00974DAA"/>
    <w:rsid w:val="00975EA9"/>
    <w:rsid w:val="009774B5"/>
    <w:rsid w:val="00977C89"/>
    <w:rsid w:val="009804B3"/>
    <w:rsid w:val="0098090A"/>
    <w:rsid w:val="00983D38"/>
    <w:rsid w:val="00985304"/>
    <w:rsid w:val="00985576"/>
    <w:rsid w:val="00986219"/>
    <w:rsid w:val="00986657"/>
    <w:rsid w:val="009868FE"/>
    <w:rsid w:val="00987A53"/>
    <w:rsid w:val="00987B79"/>
    <w:rsid w:val="00987C9B"/>
    <w:rsid w:val="00990042"/>
    <w:rsid w:val="00992255"/>
    <w:rsid w:val="009922F9"/>
    <w:rsid w:val="00992ADF"/>
    <w:rsid w:val="009930AA"/>
    <w:rsid w:val="00993DCC"/>
    <w:rsid w:val="00994F4A"/>
    <w:rsid w:val="00995ECE"/>
    <w:rsid w:val="00996D5A"/>
    <w:rsid w:val="009A0668"/>
    <w:rsid w:val="009A0C01"/>
    <w:rsid w:val="009A12F2"/>
    <w:rsid w:val="009A39D4"/>
    <w:rsid w:val="009A41A4"/>
    <w:rsid w:val="009A51DF"/>
    <w:rsid w:val="009A554F"/>
    <w:rsid w:val="009A580E"/>
    <w:rsid w:val="009A5C7B"/>
    <w:rsid w:val="009A5EE4"/>
    <w:rsid w:val="009A6FB5"/>
    <w:rsid w:val="009A7189"/>
    <w:rsid w:val="009A7259"/>
    <w:rsid w:val="009A7774"/>
    <w:rsid w:val="009A7FDB"/>
    <w:rsid w:val="009B0949"/>
    <w:rsid w:val="009B1AED"/>
    <w:rsid w:val="009B24F5"/>
    <w:rsid w:val="009B4B88"/>
    <w:rsid w:val="009B5ECA"/>
    <w:rsid w:val="009C0FBD"/>
    <w:rsid w:val="009C25B7"/>
    <w:rsid w:val="009C2867"/>
    <w:rsid w:val="009C372F"/>
    <w:rsid w:val="009C3804"/>
    <w:rsid w:val="009C429A"/>
    <w:rsid w:val="009C42CE"/>
    <w:rsid w:val="009C4C3A"/>
    <w:rsid w:val="009C5017"/>
    <w:rsid w:val="009C56A7"/>
    <w:rsid w:val="009C63A5"/>
    <w:rsid w:val="009C68C1"/>
    <w:rsid w:val="009C7F79"/>
    <w:rsid w:val="009D0CFF"/>
    <w:rsid w:val="009D12E6"/>
    <w:rsid w:val="009D16BD"/>
    <w:rsid w:val="009D1D87"/>
    <w:rsid w:val="009D2592"/>
    <w:rsid w:val="009D2F71"/>
    <w:rsid w:val="009D47B9"/>
    <w:rsid w:val="009D5196"/>
    <w:rsid w:val="009D55A4"/>
    <w:rsid w:val="009D5BFD"/>
    <w:rsid w:val="009D6284"/>
    <w:rsid w:val="009D65B5"/>
    <w:rsid w:val="009D7561"/>
    <w:rsid w:val="009E08DD"/>
    <w:rsid w:val="009E13C4"/>
    <w:rsid w:val="009E20C2"/>
    <w:rsid w:val="009E28C8"/>
    <w:rsid w:val="009E2CF8"/>
    <w:rsid w:val="009E2D0D"/>
    <w:rsid w:val="009E3E57"/>
    <w:rsid w:val="009E542C"/>
    <w:rsid w:val="009F009B"/>
    <w:rsid w:val="009F027B"/>
    <w:rsid w:val="009F0389"/>
    <w:rsid w:val="009F0763"/>
    <w:rsid w:val="009F1B77"/>
    <w:rsid w:val="009F2A7B"/>
    <w:rsid w:val="009F2AC5"/>
    <w:rsid w:val="009F2B30"/>
    <w:rsid w:val="009F3F5A"/>
    <w:rsid w:val="009F491A"/>
    <w:rsid w:val="009F4B45"/>
    <w:rsid w:val="009F55DD"/>
    <w:rsid w:val="009F56D0"/>
    <w:rsid w:val="009F5C34"/>
    <w:rsid w:val="009F7D72"/>
    <w:rsid w:val="009F7E5E"/>
    <w:rsid w:val="00A006F9"/>
    <w:rsid w:val="00A01610"/>
    <w:rsid w:val="00A01801"/>
    <w:rsid w:val="00A01AA2"/>
    <w:rsid w:val="00A02515"/>
    <w:rsid w:val="00A02B79"/>
    <w:rsid w:val="00A03AE5"/>
    <w:rsid w:val="00A05679"/>
    <w:rsid w:val="00A06202"/>
    <w:rsid w:val="00A06764"/>
    <w:rsid w:val="00A06ADC"/>
    <w:rsid w:val="00A11EDD"/>
    <w:rsid w:val="00A144B2"/>
    <w:rsid w:val="00A1559B"/>
    <w:rsid w:val="00A155AF"/>
    <w:rsid w:val="00A1636D"/>
    <w:rsid w:val="00A16827"/>
    <w:rsid w:val="00A175A4"/>
    <w:rsid w:val="00A176DF"/>
    <w:rsid w:val="00A17C1E"/>
    <w:rsid w:val="00A209D0"/>
    <w:rsid w:val="00A20B87"/>
    <w:rsid w:val="00A2148D"/>
    <w:rsid w:val="00A2165D"/>
    <w:rsid w:val="00A2165E"/>
    <w:rsid w:val="00A22879"/>
    <w:rsid w:val="00A22D2D"/>
    <w:rsid w:val="00A240C4"/>
    <w:rsid w:val="00A24F0E"/>
    <w:rsid w:val="00A2602A"/>
    <w:rsid w:val="00A2652A"/>
    <w:rsid w:val="00A27CF7"/>
    <w:rsid w:val="00A304F6"/>
    <w:rsid w:val="00A3125D"/>
    <w:rsid w:val="00A31D23"/>
    <w:rsid w:val="00A32CA1"/>
    <w:rsid w:val="00A332D2"/>
    <w:rsid w:val="00A344C4"/>
    <w:rsid w:val="00A3480F"/>
    <w:rsid w:val="00A3483E"/>
    <w:rsid w:val="00A34D1E"/>
    <w:rsid w:val="00A37322"/>
    <w:rsid w:val="00A37FB6"/>
    <w:rsid w:val="00A4086A"/>
    <w:rsid w:val="00A410F0"/>
    <w:rsid w:val="00A412A3"/>
    <w:rsid w:val="00A41924"/>
    <w:rsid w:val="00A41D6C"/>
    <w:rsid w:val="00A430AF"/>
    <w:rsid w:val="00A433C0"/>
    <w:rsid w:val="00A440A8"/>
    <w:rsid w:val="00A44A59"/>
    <w:rsid w:val="00A45F1B"/>
    <w:rsid w:val="00A462A6"/>
    <w:rsid w:val="00A46C27"/>
    <w:rsid w:val="00A50989"/>
    <w:rsid w:val="00A51CD6"/>
    <w:rsid w:val="00A51F10"/>
    <w:rsid w:val="00A521D4"/>
    <w:rsid w:val="00A54034"/>
    <w:rsid w:val="00A54F5B"/>
    <w:rsid w:val="00A60EDF"/>
    <w:rsid w:val="00A610B7"/>
    <w:rsid w:val="00A62594"/>
    <w:rsid w:val="00A630C6"/>
    <w:rsid w:val="00A63570"/>
    <w:rsid w:val="00A63828"/>
    <w:rsid w:val="00A64206"/>
    <w:rsid w:val="00A651FC"/>
    <w:rsid w:val="00A65297"/>
    <w:rsid w:val="00A66156"/>
    <w:rsid w:val="00A662C6"/>
    <w:rsid w:val="00A66C55"/>
    <w:rsid w:val="00A67BCC"/>
    <w:rsid w:val="00A71F85"/>
    <w:rsid w:val="00A736AA"/>
    <w:rsid w:val="00A74CCE"/>
    <w:rsid w:val="00A75D4E"/>
    <w:rsid w:val="00A7626F"/>
    <w:rsid w:val="00A76290"/>
    <w:rsid w:val="00A77452"/>
    <w:rsid w:val="00A80369"/>
    <w:rsid w:val="00A817FE"/>
    <w:rsid w:val="00A8192E"/>
    <w:rsid w:val="00A82B40"/>
    <w:rsid w:val="00A82D8F"/>
    <w:rsid w:val="00A83843"/>
    <w:rsid w:val="00A84584"/>
    <w:rsid w:val="00A85F58"/>
    <w:rsid w:val="00A86A41"/>
    <w:rsid w:val="00A87871"/>
    <w:rsid w:val="00A9111B"/>
    <w:rsid w:val="00A91D12"/>
    <w:rsid w:val="00A92374"/>
    <w:rsid w:val="00A932EB"/>
    <w:rsid w:val="00A93A60"/>
    <w:rsid w:val="00A93CAE"/>
    <w:rsid w:val="00A9416A"/>
    <w:rsid w:val="00A941EB"/>
    <w:rsid w:val="00A942BB"/>
    <w:rsid w:val="00A94BD4"/>
    <w:rsid w:val="00A97289"/>
    <w:rsid w:val="00A975F4"/>
    <w:rsid w:val="00A9761A"/>
    <w:rsid w:val="00A976E0"/>
    <w:rsid w:val="00A97AFF"/>
    <w:rsid w:val="00AA0913"/>
    <w:rsid w:val="00AA0A8E"/>
    <w:rsid w:val="00AA11D1"/>
    <w:rsid w:val="00AA196D"/>
    <w:rsid w:val="00AA1A24"/>
    <w:rsid w:val="00AA1DDA"/>
    <w:rsid w:val="00AA2097"/>
    <w:rsid w:val="00AA25A2"/>
    <w:rsid w:val="00AA2AC7"/>
    <w:rsid w:val="00AA2C18"/>
    <w:rsid w:val="00AA2CAF"/>
    <w:rsid w:val="00AA55C4"/>
    <w:rsid w:val="00AA5BA4"/>
    <w:rsid w:val="00AA5EF3"/>
    <w:rsid w:val="00AA68A0"/>
    <w:rsid w:val="00AA6BF9"/>
    <w:rsid w:val="00AA6C7D"/>
    <w:rsid w:val="00AA73A7"/>
    <w:rsid w:val="00AB06E1"/>
    <w:rsid w:val="00AB0BD0"/>
    <w:rsid w:val="00AB19E4"/>
    <w:rsid w:val="00AB1CE5"/>
    <w:rsid w:val="00AB1E53"/>
    <w:rsid w:val="00AB2273"/>
    <w:rsid w:val="00AB2839"/>
    <w:rsid w:val="00AB2DFF"/>
    <w:rsid w:val="00AB331B"/>
    <w:rsid w:val="00AB42FE"/>
    <w:rsid w:val="00AB4C2F"/>
    <w:rsid w:val="00AB4CB0"/>
    <w:rsid w:val="00AB72F9"/>
    <w:rsid w:val="00AB7AB9"/>
    <w:rsid w:val="00AB7CE4"/>
    <w:rsid w:val="00AB7DBA"/>
    <w:rsid w:val="00AC12DE"/>
    <w:rsid w:val="00AC2988"/>
    <w:rsid w:val="00AC2C43"/>
    <w:rsid w:val="00AC2CEB"/>
    <w:rsid w:val="00AC3AF4"/>
    <w:rsid w:val="00AC513A"/>
    <w:rsid w:val="00AC54CA"/>
    <w:rsid w:val="00AC6CB7"/>
    <w:rsid w:val="00AC77BA"/>
    <w:rsid w:val="00AC7DF0"/>
    <w:rsid w:val="00AD17BF"/>
    <w:rsid w:val="00AD241C"/>
    <w:rsid w:val="00AD2441"/>
    <w:rsid w:val="00AD38E2"/>
    <w:rsid w:val="00AD3D9A"/>
    <w:rsid w:val="00AD5F53"/>
    <w:rsid w:val="00AD6657"/>
    <w:rsid w:val="00AD684A"/>
    <w:rsid w:val="00AD6E48"/>
    <w:rsid w:val="00AE1B38"/>
    <w:rsid w:val="00AE2396"/>
    <w:rsid w:val="00AE2A6D"/>
    <w:rsid w:val="00AE3176"/>
    <w:rsid w:val="00AE381D"/>
    <w:rsid w:val="00AE43B1"/>
    <w:rsid w:val="00AE4BB0"/>
    <w:rsid w:val="00AE5401"/>
    <w:rsid w:val="00AE601C"/>
    <w:rsid w:val="00AE7022"/>
    <w:rsid w:val="00AF045E"/>
    <w:rsid w:val="00AF0BA1"/>
    <w:rsid w:val="00AF12D1"/>
    <w:rsid w:val="00AF1B41"/>
    <w:rsid w:val="00AF1E48"/>
    <w:rsid w:val="00AF226A"/>
    <w:rsid w:val="00AF283D"/>
    <w:rsid w:val="00AF49B9"/>
    <w:rsid w:val="00AF4D2D"/>
    <w:rsid w:val="00AF56EB"/>
    <w:rsid w:val="00AF595E"/>
    <w:rsid w:val="00AF5D4B"/>
    <w:rsid w:val="00AF5DAC"/>
    <w:rsid w:val="00AF7DFA"/>
    <w:rsid w:val="00B00188"/>
    <w:rsid w:val="00B00DC2"/>
    <w:rsid w:val="00B01681"/>
    <w:rsid w:val="00B01E8B"/>
    <w:rsid w:val="00B01F4C"/>
    <w:rsid w:val="00B0236C"/>
    <w:rsid w:val="00B03642"/>
    <w:rsid w:val="00B04086"/>
    <w:rsid w:val="00B05474"/>
    <w:rsid w:val="00B06B2B"/>
    <w:rsid w:val="00B07E77"/>
    <w:rsid w:val="00B10735"/>
    <w:rsid w:val="00B10CB9"/>
    <w:rsid w:val="00B1155C"/>
    <w:rsid w:val="00B11833"/>
    <w:rsid w:val="00B12494"/>
    <w:rsid w:val="00B1329B"/>
    <w:rsid w:val="00B13754"/>
    <w:rsid w:val="00B1401D"/>
    <w:rsid w:val="00B14037"/>
    <w:rsid w:val="00B1458F"/>
    <w:rsid w:val="00B14A90"/>
    <w:rsid w:val="00B14F6C"/>
    <w:rsid w:val="00B16A67"/>
    <w:rsid w:val="00B16F17"/>
    <w:rsid w:val="00B171DA"/>
    <w:rsid w:val="00B17EAD"/>
    <w:rsid w:val="00B206F0"/>
    <w:rsid w:val="00B20B23"/>
    <w:rsid w:val="00B21336"/>
    <w:rsid w:val="00B247CC"/>
    <w:rsid w:val="00B257BC"/>
    <w:rsid w:val="00B26A7F"/>
    <w:rsid w:val="00B26CC7"/>
    <w:rsid w:val="00B27B75"/>
    <w:rsid w:val="00B27C91"/>
    <w:rsid w:val="00B30DFD"/>
    <w:rsid w:val="00B31CF5"/>
    <w:rsid w:val="00B3370A"/>
    <w:rsid w:val="00B361F8"/>
    <w:rsid w:val="00B3791E"/>
    <w:rsid w:val="00B37E31"/>
    <w:rsid w:val="00B40881"/>
    <w:rsid w:val="00B42ADC"/>
    <w:rsid w:val="00B43131"/>
    <w:rsid w:val="00B4313A"/>
    <w:rsid w:val="00B43AEF"/>
    <w:rsid w:val="00B46602"/>
    <w:rsid w:val="00B475FE"/>
    <w:rsid w:val="00B47EE9"/>
    <w:rsid w:val="00B50409"/>
    <w:rsid w:val="00B50BAF"/>
    <w:rsid w:val="00B518C6"/>
    <w:rsid w:val="00B51E0F"/>
    <w:rsid w:val="00B52D17"/>
    <w:rsid w:val="00B5470F"/>
    <w:rsid w:val="00B549C6"/>
    <w:rsid w:val="00B566B9"/>
    <w:rsid w:val="00B5699C"/>
    <w:rsid w:val="00B57445"/>
    <w:rsid w:val="00B60761"/>
    <w:rsid w:val="00B60AB6"/>
    <w:rsid w:val="00B60E00"/>
    <w:rsid w:val="00B629AD"/>
    <w:rsid w:val="00B64591"/>
    <w:rsid w:val="00B64958"/>
    <w:rsid w:val="00B66171"/>
    <w:rsid w:val="00B6686C"/>
    <w:rsid w:val="00B70531"/>
    <w:rsid w:val="00B709A4"/>
    <w:rsid w:val="00B709CB"/>
    <w:rsid w:val="00B70BC5"/>
    <w:rsid w:val="00B718A6"/>
    <w:rsid w:val="00B71E5B"/>
    <w:rsid w:val="00B72A73"/>
    <w:rsid w:val="00B74018"/>
    <w:rsid w:val="00B762C6"/>
    <w:rsid w:val="00B768E6"/>
    <w:rsid w:val="00B82C1F"/>
    <w:rsid w:val="00B84431"/>
    <w:rsid w:val="00B8501A"/>
    <w:rsid w:val="00B86BFB"/>
    <w:rsid w:val="00B873BA"/>
    <w:rsid w:val="00B9044D"/>
    <w:rsid w:val="00B90ADF"/>
    <w:rsid w:val="00B90F22"/>
    <w:rsid w:val="00B90FDC"/>
    <w:rsid w:val="00B9119E"/>
    <w:rsid w:val="00B92424"/>
    <w:rsid w:val="00B9321A"/>
    <w:rsid w:val="00B934A4"/>
    <w:rsid w:val="00B94D8B"/>
    <w:rsid w:val="00B95B70"/>
    <w:rsid w:val="00B96040"/>
    <w:rsid w:val="00B96F8F"/>
    <w:rsid w:val="00BA1874"/>
    <w:rsid w:val="00BA3AF0"/>
    <w:rsid w:val="00BA4145"/>
    <w:rsid w:val="00BA445F"/>
    <w:rsid w:val="00BA467C"/>
    <w:rsid w:val="00BA6A8C"/>
    <w:rsid w:val="00BA7015"/>
    <w:rsid w:val="00BA7692"/>
    <w:rsid w:val="00BB0093"/>
    <w:rsid w:val="00BB0AEB"/>
    <w:rsid w:val="00BB1D13"/>
    <w:rsid w:val="00BB1D24"/>
    <w:rsid w:val="00BB1ECB"/>
    <w:rsid w:val="00BB277A"/>
    <w:rsid w:val="00BB2964"/>
    <w:rsid w:val="00BB302B"/>
    <w:rsid w:val="00BB38DF"/>
    <w:rsid w:val="00BB3DBC"/>
    <w:rsid w:val="00BB53D3"/>
    <w:rsid w:val="00BB584D"/>
    <w:rsid w:val="00BB62C2"/>
    <w:rsid w:val="00BB692F"/>
    <w:rsid w:val="00BB79DF"/>
    <w:rsid w:val="00BB7C2B"/>
    <w:rsid w:val="00BC001B"/>
    <w:rsid w:val="00BC025A"/>
    <w:rsid w:val="00BC13F8"/>
    <w:rsid w:val="00BC3479"/>
    <w:rsid w:val="00BC3C7C"/>
    <w:rsid w:val="00BC47F9"/>
    <w:rsid w:val="00BC5462"/>
    <w:rsid w:val="00BC5743"/>
    <w:rsid w:val="00BC5B95"/>
    <w:rsid w:val="00BC5DBC"/>
    <w:rsid w:val="00BC6A52"/>
    <w:rsid w:val="00BD0C37"/>
    <w:rsid w:val="00BD0EB6"/>
    <w:rsid w:val="00BD11B7"/>
    <w:rsid w:val="00BD11CE"/>
    <w:rsid w:val="00BD1676"/>
    <w:rsid w:val="00BD168D"/>
    <w:rsid w:val="00BD2D80"/>
    <w:rsid w:val="00BD35B8"/>
    <w:rsid w:val="00BD42B1"/>
    <w:rsid w:val="00BD51E2"/>
    <w:rsid w:val="00BD54C0"/>
    <w:rsid w:val="00BD66D0"/>
    <w:rsid w:val="00BD6AE0"/>
    <w:rsid w:val="00BD6B46"/>
    <w:rsid w:val="00BD705F"/>
    <w:rsid w:val="00BD713F"/>
    <w:rsid w:val="00BE0135"/>
    <w:rsid w:val="00BE1923"/>
    <w:rsid w:val="00BE1BE4"/>
    <w:rsid w:val="00BE3136"/>
    <w:rsid w:val="00BE36C2"/>
    <w:rsid w:val="00BE3D40"/>
    <w:rsid w:val="00BE3E55"/>
    <w:rsid w:val="00BE43B8"/>
    <w:rsid w:val="00BE6401"/>
    <w:rsid w:val="00BE6EFF"/>
    <w:rsid w:val="00BE6FC0"/>
    <w:rsid w:val="00BE778D"/>
    <w:rsid w:val="00BE7B3B"/>
    <w:rsid w:val="00BF1B35"/>
    <w:rsid w:val="00BF1C10"/>
    <w:rsid w:val="00BF28A1"/>
    <w:rsid w:val="00BF2AEE"/>
    <w:rsid w:val="00BF346B"/>
    <w:rsid w:val="00BF3514"/>
    <w:rsid w:val="00BF395C"/>
    <w:rsid w:val="00BF3BAE"/>
    <w:rsid w:val="00BF4618"/>
    <w:rsid w:val="00BF4CEA"/>
    <w:rsid w:val="00BF4ECA"/>
    <w:rsid w:val="00BF4FC3"/>
    <w:rsid w:val="00BF6275"/>
    <w:rsid w:val="00BF65B2"/>
    <w:rsid w:val="00BF67EF"/>
    <w:rsid w:val="00C00994"/>
    <w:rsid w:val="00C0126C"/>
    <w:rsid w:val="00C028CD"/>
    <w:rsid w:val="00C02DC3"/>
    <w:rsid w:val="00C03D0C"/>
    <w:rsid w:val="00C04C1D"/>
    <w:rsid w:val="00C04F53"/>
    <w:rsid w:val="00C056BE"/>
    <w:rsid w:val="00C07C6B"/>
    <w:rsid w:val="00C10BB9"/>
    <w:rsid w:val="00C10BF6"/>
    <w:rsid w:val="00C1101C"/>
    <w:rsid w:val="00C1124E"/>
    <w:rsid w:val="00C14969"/>
    <w:rsid w:val="00C14DC1"/>
    <w:rsid w:val="00C14DCE"/>
    <w:rsid w:val="00C15962"/>
    <w:rsid w:val="00C167ED"/>
    <w:rsid w:val="00C1708E"/>
    <w:rsid w:val="00C17687"/>
    <w:rsid w:val="00C2117C"/>
    <w:rsid w:val="00C21426"/>
    <w:rsid w:val="00C218CC"/>
    <w:rsid w:val="00C2225E"/>
    <w:rsid w:val="00C22FE1"/>
    <w:rsid w:val="00C2322E"/>
    <w:rsid w:val="00C239BF"/>
    <w:rsid w:val="00C25CE7"/>
    <w:rsid w:val="00C25D53"/>
    <w:rsid w:val="00C26805"/>
    <w:rsid w:val="00C26977"/>
    <w:rsid w:val="00C2734E"/>
    <w:rsid w:val="00C27873"/>
    <w:rsid w:val="00C27EF2"/>
    <w:rsid w:val="00C305F6"/>
    <w:rsid w:val="00C3072E"/>
    <w:rsid w:val="00C3124E"/>
    <w:rsid w:val="00C3157D"/>
    <w:rsid w:val="00C31E94"/>
    <w:rsid w:val="00C34901"/>
    <w:rsid w:val="00C34EE8"/>
    <w:rsid w:val="00C3514C"/>
    <w:rsid w:val="00C36BC0"/>
    <w:rsid w:val="00C400C2"/>
    <w:rsid w:val="00C4161C"/>
    <w:rsid w:val="00C42963"/>
    <w:rsid w:val="00C4348B"/>
    <w:rsid w:val="00C43869"/>
    <w:rsid w:val="00C45A34"/>
    <w:rsid w:val="00C45B2B"/>
    <w:rsid w:val="00C46012"/>
    <w:rsid w:val="00C5147C"/>
    <w:rsid w:val="00C51AD1"/>
    <w:rsid w:val="00C51BA1"/>
    <w:rsid w:val="00C51E54"/>
    <w:rsid w:val="00C52454"/>
    <w:rsid w:val="00C53321"/>
    <w:rsid w:val="00C543A1"/>
    <w:rsid w:val="00C566E7"/>
    <w:rsid w:val="00C57062"/>
    <w:rsid w:val="00C614DB"/>
    <w:rsid w:val="00C615A1"/>
    <w:rsid w:val="00C61B91"/>
    <w:rsid w:val="00C62E95"/>
    <w:rsid w:val="00C644B8"/>
    <w:rsid w:val="00C64831"/>
    <w:rsid w:val="00C72A0C"/>
    <w:rsid w:val="00C736DB"/>
    <w:rsid w:val="00C746D4"/>
    <w:rsid w:val="00C76A7B"/>
    <w:rsid w:val="00C76C12"/>
    <w:rsid w:val="00C77705"/>
    <w:rsid w:val="00C77A05"/>
    <w:rsid w:val="00C80490"/>
    <w:rsid w:val="00C8204C"/>
    <w:rsid w:val="00C833E7"/>
    <w:rsid w:val="00C8420A"/>
    <w:rsid w:val="00C85D14"/>
    <w:rsid w:val="00C86A5C"/>
    <w:rsid w:val="00C91243"/>
    <w:rsid w:val="00C920D2"/>
    <w:rsid w:val="00C9264B"/>
    <w:rsid w:val="00C92BC7"/>
    <w:rsid w:val="00C93B0E"/>
    <w:rsid w:val="00C94668"/>
    <w:rsid w:val="00C94B2C"/>
    <w:rsid w:val="00C94FD3"/>
    <w:rsid w:val="00C960C0"/>
    <w:rsid w:val="00C9624D"/>
    <w:rsid w:val="00C965C4"/>
    <w:rsid w:val="00C9781B"/>
    <w:rsid w:val="00C97891"/>
    <w:rsid w:val="00CA09D7"/>
    <w:rsid w:val="00CA0A58"/>
    <w:rsid w:val="00CA0E2F"/>
    <w:rsid w:val="00CA10A9"/>
    <w:rsid w:val="00CA1134"/>
    <w:rsid w:val="00CA2FAD"/>
    <w:rsid w:val="00CA32DB"/>
    <w:rsid w:val="00CA4050"/>
    <w:rsid w:val="00CA4124"/>
    <w:rsid w:val="00CA4E2E"/>
    <w:rsid w:val="00CA5167"/>
    <w:rsid w:val="00CA6664"/>
    <w:rsid w:val="00CA68DD"/>
    <w:rsid w:val="00CB220E"/>
    <w:rsid w:val="00CB31C9"/>
    <w:rsid w:val="00CB41E3"/>
    <w:rsid w:val="00CB56C9"/>
    <w:rsid w:val="00CB57DA"/>
    <w:rsid w:val="00CB6101"/>
    <w:rsid w:val="00CB6727"/>
    <w:rsid w:val="00CB779F"/>
    <w:rsid w:val="00CC0E9D"/>
    <w:rsid w:val="00CC15C8"/>
    <w:rsid w:val="00CC259D"/>
    <w:rsid w:val="00CC41A3"/>
    <w:rsid w:val="00CC424B"/>
    <w:rsid w:val="00CC4464"/>
    <w:rsid w:val="00CC48A2"/>
    <w:rsid w:val="00CC5199"/>
    <w:rsid w:val="00CC5243"/>
    <w:rsid w:val="00CC573B"/>
    <w:rsid w:val="00CC64B9"/>
    <w:rsid w:val="00CC6604"/>
    <w:rsid w:val="00CC71D4"/>
    <w:rsid w:val="00CC77E1"/>
    <w:rsid w:val="00CD03C7"/>
    <w:rsid w:val="00CD0AB5"/>
    <w:rsid w:val="00CD12B3"/>
    <w:rsid w:val="00CD291C"/>
    <w:rsid w:val="00CD3129"/>
    <w:rsid w:val="00CD3BFF"/>
    <w:rsid w:val="00CD3F60"/>
    <w:rsid w:val="00CD4E0F"/>
    <w:rsid w:val="00CD6BBB"/>
    <w:rsid w:val="00CD72EA"/>
    <w:rsid w:val="00CE1EC3"/>
    <w:rsid w:val="00CE2F40"/>
    <w:rsid w:val="00CE3040"/>
    <w:rsid w:val="00CE351C"/>
    <w:rsid w:val="00CE48A3"/>
    <w:rsid w:val="00CE5155"/>
    <w:rsid w:val="00CE52B5"/>
    <w:rsid w:val="00CE5437"/>
    <w:rsid w:val="00CE7676"/>
    <w:rsid w:val="00CE778B"/>
    <w:rsid w:val="00CF0357"/>
    <w:rsid w:val="00CF0AFB"/>
    <w:rsid w:val="00CF0C7A"/>
    <w:rsid w:val="00CF21C3"/>
    <w:rsid w:val="00CF377F"/>
    <w:rsid w:val="00CF42A7"/>
    <w:rsid w:val="00CF4632"/>
    <w:rsid w:val="00CF6FE8"/>
    <w:rsid w:val="00CF7C41"/>
    <w:rsid w:val="00D01D0A"/>
    <w:rsid w:val="00D02020"/>
    <w:rsid w:val="00D02209"/>
    <w:rsid w:val="00D03DF1"/>
    <w:rsid w:val="00D03F62"/>
    <w:rsid w:val="00D0463E"/>
    <w:rsid w:val="00D069AA"/>
    <w:rsid w:val="00D06DA1"/>
    <w:rsid w:val="00D0754C"/>
    <w:rsid w:val="00D07DF8"/>
    <w:rsid w:val="00D100F8"/>
    <w:rsid w:val="00D11C2B"/>
    <w:rsid w:val="00D11FC7"/>
    <w:rsid w:val="00D130B6"/>
    <w:rsid w:val="00D13B7F"/>
    <w:rsid w:val="00D14184"/>
    <w:rsid w:val="00D14C2C"/>
    <w:rsid w:val="00D1756F"/>
    <w:rsid w:val="00D17C69"/>
    <w:rsid w:val="00D17ED2"/>
    <w:rsid w:val="00D20A6E"/>
    <w:rsid w:val="00D22E95"/>
    <w:rsid w:val="00D2327C"/>
    <w:rsid w:val="00D23694"/>
    <w:rsid w:val="00D2485F"/>
    <w:rsid w:val="00D26265"/>
    <w:rsid w:val="00D265B9"/>
    <w:rsid w:val="00D27D60"/>
    <w:rsid w:val="00D31BAE"/>
    <w:rsid w:val="00D31CC4"/>
    <w:rsid w:val="00D31F4E"/>
    <w:rsid w:val="00D3203B"/>
    <w:rsid w:val="00D323FD"/>
    <w:rsid w:val="00D3240A"/>
    <w:rsid w:val="00D32ED7"/>
    <w:rsid w:val="00D335F6"/>
    <w:rsid w:val="00D33E53"/>
    <w:rsid w:val="00D35047"/>
    <w:rsid w:val="00D35266"/>
    <w:rsid w:val="00D36A99"/>
    <w:rsid w:val="00D36D2C"/>
    <w:rsid w:val="00D37D25"/>
    <w:rsid w:val="00D41740"/>
    <w:rsid w:val="00D4230A"/>
    <w:rsid w:val="00D438FC"/>
    <w:rsid w:val="00D44782"/>
    <w:rsid w:val="00D44F90"/>
    <w:rsid w:val="00D470EC"/>
    <w:rsid w:val="00D47879"/>
    <w:rsid w:val="00D47A5F"/>
    <w:rsid w:val="00D47AA1"/>
    <w:rsid w:val="00D47C0B"/>
    <w:rsid w:val="00D47E64"/>
    <w:rsid w:val="00D50722"/>
    <w:rsid w:val="00D51818"/>
    <w:rsid w:val="00D5275A"/>
    <w:rsid w:val="00D527F0"/>
    <w:rsid w:val="00D533F7"/>
    <w:rsid w:val="00D53591"/>
    <w:rsid w:val="00D554B8"/>
    <w:rsid w:val="00D56AEE"/>
    <w:rsid w:val="00D5750E"/>
    <w:rsid w:val="00D57ABB"/>
    <w:rsid w:val="00D57DD4"/>
    <w:rsid w:val="00D60110"/>
    <w:rsid w:val="00D6078E"/>
    <w:rsid w:val="00D613D0"/>
    <w:rsid w:val="00D62649"/>
    <w:rsid w:val="00D62B09"/>
    <w:rsid w:val="00D63595"/>
    <w:rsid w:val="00D66E5B"/>
    <w:rsid w:val="00D67A47"/>
    <w:rsid w:val="00D7167B"/>
    <w:rsid w:val="00D71893"/>
    <w:rsid w:val="00D727B1"/>
    <w:rsid w:val="00D72B7A"/>
    <w:rsid w:val="00D72EC4"/>
    <w:rsid w:val="00D735D3"/>
    <w:rsid w:val="00D74885"/>
    <w:rsid w:val="00D751A7"/>
    <w:rsid w:val="00D7537F"/>
    <w:rsid w:val="00D757C7"/>
    <w:rsid w:val="00D75C13"/>
    <w:rsid w:val="00D764B6"/>
    <w:rsid w:val="00D77964"/>
    <w:rsid w:val="00D8016F"/>
    <w:rsid w:val="00D80592"/>
    <w:rsid w:val="00D80CCD"/>
    <w:rsid w:val="00D81187"/>
    <w:rsid w:val="00D8156D"/>
    <w:rsid w:val="00D83B4D"/>
    <w:rsid w:val="00D83E1C"/>
    <w:rsid w:val="00D84A99"/>
    <w:rsid w:val="00D860F3"/>
    <w:rsid w:val="00D86D9C"/>
    <w:rsid w:val="00D870B8"/>
    <w:rsid w:val="00D87F06"/>
    <w:rsid w:val="00D90744"/>
    <w:rsid w:val="00D93244"/>
    <w:rsid w:val="00D938F6"/>
    <w:rsid w:val="00D94406"/>
    <w:rsid w:val="00D95F22"/>
    <w:rsid w:val="00DA0851"/>
    <w:rsid w:val="00DA0FD2"/>
    <w:rsid w:val="00DA1107"/>
    <w:rsid w:val="00DA3161"/>
    <w:rsid w:val="00DA3534"/>
    <w:rsid w:val="00DA3E7C"/>
    <w:rsid w:val="00DA3FE8"/>
    <w:rsid w:val="00DA5A40"/>
    <w:rsid w:val="00DA636F"/>
    <w:rsid w:val="00DA68B3"/>
    <w:rsid w:val="00DA6919"/>
    <w:rsid w:val="00DB0187"/>
    <w:rsid w:val="00DB05A5"/>
    <w:rsid w:val="00DB0660"/>
    <w:rsid w:val="00DB1FE0"/>
    <w:rsid w:val="00DB22A4"/>
    <w:rsid w:val="00DB270C"/>
    <w:rsid w:val="00DB2B60"/>
    <w:rsid w:val="00DB2C2D"/>
    <w:rsid w:val="00DB31A6"/>
    <w:rsid w:val="00DB382A"/>
    <w:rsid w:val="00DB3A89"/>
    <w:rsid w:val="00DB41DE"/>
    <w:rsid w:val="00DB57B5"/>
    <w:rsid w:val="00DB63B5"/>
    <w:rsid w:val="00DB71A3"/>
    <w:rsid w:val="00DB73C1"/>
    <w:rsid w:val="00DC12B5"/>
    <w:rsid w:val="00DC347C"/>
    <w:rsid w:val="00DC518D"/>
    <w:rsid w:val="00DC535E"/>
    <w:rsid w:val="00DC577E"/>
    <w:rsid w:val="00DC6822"/>
    <w:rsid w:val="00DC7021"/>
    <w:rsid w:val="00DC7FA2"/>
    <w:rsid w:val="00DD06A9"/>
    <w:rsid w:val="00DD0EC8"/>
    <w:rsid w:val="00DD1F8E"/>
    <w:rsid w:val="00DD336A"/>
    <w:rsid w:val="00DD4477"/>
    <w:rsid w:val="00DD5087"/>
    <w:rsid w:val="00DD51A6"/>
    <w:rsid w:val="00DD528C"/>
    <w:rsid w:val="00DD5DEF"/>
    <w:rsid w:val="00DD6A02"/>
    <w:rsid w:val="00DD6E82"/>
    <w:rsid w:val="00DD6F3F"/>
    <w:rsid w:val="00DD74AC"/>
    <w:rsid w:val="00DD7A57"/>
    <w:rsid w:val="00DD7F96"/>
    <w:rsid w:val="00DE06C9"/>
    <w:rsid w:val="00DE12AF"/>
    <w:rsid w:val="00DE1EC4"/>
    <w:rsid w:val="00DE2F0D"/>
    <w:rsid w:val="00DE3A67"/>
    <w:rsid w:val="00DE5632"/>
    <w:rsid w:val="00DE5754"/>
    <w:rsid w:val="00DF1198"/>
    <w:rsid w:val="00DF2649"/>
    <w:rsid w:val="00DF34C0"/>
    <w:rsid w:val="00DF3639"/>
    <w:rsid w:val="00DF3ECE"/>
    <w:rsid w:val="00DF41DC"/>
    <w:rsid w:val="00DF427A"/>
    <w:rsid w:val="00DF455F"/>
    <w:rsid w:val="00DF4807"/>
    <w:rsid w:val="00DF6C85"/>
    <w:rsid w:val="00DF7403"/>
    <w:rsid w:val="00DF7536"/>
    <w:rsid w:val="00E00513"/>
    <w:rsid w:val="00E016DA"/>
    <w:rsid w:val="00E01E31"/>
    <w:rsid w:val="00E02F6A"/>
    <w:rsid w:val="00E0309F"/>
    <w:rsid w:val="00E044B1"/>
    <w:rsid w:val="00E057DC"/>
    <w:rsid w:val="00E06001"/>
    <w:rsid w:val="00E06E98"/>
    <w:rsid w:val="00E06EB0"/>
    <w:rsid w:val="00E101CA"/>
    <w:rsid w:val="00E10587"/>
    <w:rsid w:val="00E11782"/>
    <w:rsid w:val="00E12A11"/>
    <w:rsid w:val="00E12DCA"/>
    <w:rsid w:val="00E135A1"/>
    <w:rsid w:val="00E13747"/>
    <w:rsid w:val="00E1431B"/>
    <w:rsid w:val="00E146E8"/>
    <w:rsid w:val="00E147B6"/>
    <w:rsid w:val="00E15B8F"/>
    <w:rsid w:val="00E1642F"/>
    <w:rsid w:val="00E1678D"/>
    <w:rsid w:val="00E17B8E"/>
    <w:rsid w:val="00E20B2B"/>
    <w:rsid w:val="00E210B7"/>
    <w:rsid w:val="00E21252"/>
    <w:rsid w:val="00E2153B"/>
    <w:rsid w:val="00E21D2C"/>
    <w:rsid w:val="00E227E4"/>
    <w:rsid w:val="00E23478"/>
    <w:rsid w:val="00E2348F"/>
    <w:rsid w:val="00E23B6B"/>
    <w:rsid w:val="00E2427D"/>
    <w:rsid w:val="00E24CDF"/>
    <w:rsid w:val="00E25BF1"/>
    <w:rsid w:val="00E25C1B"/>
    <w:rsid w:val="00E25CE1"/>
    <w:rsid w:val="00E26704"/>
    <w:rsid w:val="00E267F9"/>
    <w:rsid w:val="00E26BC1"/>
    <w:rsid w:val="00E274CF"/>
    <w:rsid w:val="00E2785E"/>
    <w:rsid w:val="00E27E20"/>
    <w:rsid w:val="00E32B84"/>
    <w:rsid w:val="00E33C7D"/>
    <w:rsid w:val="00E34042"/>
    <w:rsid w:val="00E34069"/>
    <w:rsid w:val="00E34E81"/>
    <w:rsid w:val="00E351D7"/>
    <w:rsid w:val="00E3529A"/>
    <w:rsid w:val="00E356AA"/>
    <w:rsid w:val="00E35894"/>
    <w:rsid w:val="00E3597B"/>
    <w:rsid w:val="00E35D53"/>
    <w:rsid w:val="00E365BA"/>
    <w:rsid w:val="00E37045"/>
    <w:rsid w:val="00E3745E"/>
    <w:rsid w:val="00E37A1A"/>
    <w:rsid w:val="00E37B37"/>
    <w:rsid w:val="00E40681"/>
    <w:rsid w:val="00E40802"/>
    <w:rsid w:val="00E41088"/>
    <w:rsid w:val="00E411C1"/>
    <w:rsid w:val="00E414EC"/>
    <w:rsid w:val="00E43E2E"/>
    <w:rsid w:val="00E45F0D"/>
    <w:rsid w:val="00E4611F"/>
    <w:rsid w:val="00E46CE4"/>
    <w:rsid w:val="00E47C1D"/>
    <w:rsid w:val="00E47D4A"/>
    <w:rsid w:val="00E50105"/>
    <w:rsid w:val="00E51D05"/>
    <w:rsid w:val="00E53346"/>
    <w:rsid w:val="00E53776"/>
    <w:rsid w:val="00E542DC"/>
    <w:rsid w:val="00E55598"/>
    <w:rsid w:val="00E55781"/>
    <w:rsid w:val="00E55E16"/>
    <w:rsid w:val="00E565B8"/>
    <w:rsid w:val="00E568F6"/>
    <w:rsid w:val="00E56C95"/>
    <w:rsid w:val="00E56E8F"/>
    <w:rsid w:val="00E579B4"/>
    <w:rsid w:val="00E57CDF"/>
    <w:rsid w:val="00E60B79"/>
    <w:rsid w:val="00E615D5"/>
    <w:rsid w:val="00E63955"/>
    <w:rsid w:val="00E64C91"/>
    <w:rsid w:val="00E65029"/>
    <w:rsid w:val="00E656AB"/>
    <w:rsid w:val="00E658BE"/>
    <w:rsid w:val="00E65D5D"/>
    <w:rsid w:val="00E66381"/>
    <w:rsid w:val="00E70433"/>
    <w:rsid w:val="00E70B00"/>
    <w:rsid w:val="00E70E91"/>
    <w:rsid w:val="00E70F79"/>
    <w:rsid w:val="00E71267"/>
    <w:rsid w:val="00E71768"/>
    <w:rsid w:val="00E72F42"/>
    <w:rsid w:val="00E73D5B"/>
    <w:rsid w:val="00E74F33"/>
    <w:rsid w:val="00E76877"/>
    <w:rsid w:val="00E77345"/>
    <w:rsid w:val="00E817E2"/>
    <w:rsid w:val="00E8314F"/>
    <w:rsid w:val="00E838F8"/>
    <w:rsid w:val="00E83C13"/>
    <w:rsid w:val="00E8501D"/>
    <w:rsid w:val="00E863C7"/>
    <w:rsid w:val="00E864F3"/>
    <w:rsid w:val="00E873E0"/>
    <w:rsid w:val="00E8781C"/>
    <w:rsid w:val="00E91E4D"/>
    <w:rsid w:val="00E93E5E"/>
    <w:rsid w:val="00E94F2D"/>
    <w:rsid w:val="00E95064"/>
    <w:rsid w:val="00E952B7"/>
    <w:rsid w:val="00E95E23"/>
    <w:rsid w:val="00E96C6C"/>
    <w:rsid w:val="00E97377"/>
    <w:rsid w:val="00EA06FB"/>
    <w:rsid w:val="00EA0E73"/>
    <w:rsid w:val="00EA10D1"/>
    <w:rsid w:val="00EA131A"/>
    <w:rsid w:val="00EA21CE"/>
    <w:rsid w:val="00EA26FF"/>
    <w:rsid w:val="00EA2A51"/>
    <w:rsid w:val="00EA32B0"/>
    <w:rsid w:val="00EA5FF2"/>
    <w:rsid w:val="00EA6E42"/>
    <w:rsid w:val="00EA770B"/>
    <w:rsid w:val="00EA7C83"/>
    <w:rsid w:val="00EB0D65"/>
    <w:rsid w:val="00EB0DFC"/>
    <w:rsid w:val="00EB163D"/>
    <w:rsid w:val="00EB338C"/>
    <w:rsid w:val="00EB46AE"/>
    <w:rsid w:val="00EB512A"/>
    <w:rsid w:val="00EB5373"/>
    <w:rsid w:val="00EB585D"/>
    <w:rsid w:val="00EB5C16"/>
    <w:rsid w:val="00EC2131"/>
    <w:rsid w:val="00EC24F2"/>
    <w:rsid w:val="00EC2BA3"/>
    <w:rsid w:val="00EC2CCE"/>
    <w:rsid w:val="00EC2E83"/>
    <w:rsid w:val="00EC2FE9"/>
    <w:rsid w:val="00EC46EF"/>
    <w:rsid w:val="00EC58C3"/>
    <w:rsid w:val="00EC5E02"/>
    <w:rsid w:val="00EC73B2"/>
    <w:rsid w:val="00EC73FA"/>
    <w:rsid w:val="00EC7BF1"/>
    <w:rsid w:val="00ED013E"/>
    <w:rsid w:val="00ED2959"/>
    <w:rsid w:val="00ED441E"/>
    <w:rsid w:val="00ED7DBF"/>
    <w:rsid w:val="00EE1259"/>
    <w:rsid w:val="00EE3A95"/>
    <w:rsid w:val="00EE3E00"/>
    <w:rsid w:val="00EE3FD1"/>
    <w:rsid w:val="00EE4C13"/>
    <w:rsid w:val="00EE74F1"/>
    <w:rsid w:val="00EE7EF9"/>
    <w:rsid w:val="00EF02D5"/>
    <w:rsid w:val="00EF04BD"/>
    <w:rsid w:val="00EF1055"/>
    <w:rsid w:val="00EF1550"/>
    <w:rsid w:val="00EF1E5B"/>
    <w:rsid w:val="00EF2976"/>
    <w:rsid w:val="00EF3C8A"/>
    <w:rsid w:val="00EF4A58"/>
    <w:rsid w:val="00EF4B64"/>
    <w:rsid w:val="00EF640F"/>
    <w:rsid w:val="00EF645F"/>
    <w:rsid w:val="00EF720C"/>
    <w:rsid w:val="00F021FD"/>
    <w:rsid w:val="00F02C45"/>
    <w:rsid w:val="00F03A09"/>
    <w:rsid w:val="00F04F35"/>
    <w:rsid w:val="00F05CDA"/>
    <w:rsid w:val="00F06C12"/>
    <w:rsid w:val="00F06C58"/>
    <w:rsid w:val="00F07574"/>
    <w:rsid w:val="00F11C2E"/>
    <w:rsid w:val="00F12507"/>
    <w:rsid w:val="00F1334F"/>
    <w:rsid w:val="00F14A46"/>
    <w:rsid w:val="00F14EA4"/>
    <w:rsid w:val="00F15089"/>
    <w:rsid w:val="00F160ED"/>
    <w:rsid w:val="00F1611C"/>
    <w:rsid w:val="00F17963"/>
    <w:rsid w:val="00F23C82"/>
    <w:rsid w:val="00F24829"/>
    <w:rsid w:val="00F24A59"/>
    <w:rsid w:val="00F26AB4"/>
    <w:rsid w:val="00F273B7"/>
    <w:rsid w:val="00F278AF"/>
    <w:rsid w:val="00F30D41"/>
    <w:rsid w:val="00F313A5"/>
    <w:rsid w:val="00F31560"/>
    <w:rsid w:val="00F318B1"/>
    <w:rsid w:val="00F31AE9"/>
    <w:rsid w:val="00F31DAA"/>
    <w:rsid w:val="00F32031"/>
    <w:rsid w:val="00F33411"/>
    <w:rsid w:val="00F35077"/>
    <w:rsid w:val="00F35EE6"/>
    <w:rsid w:val="00F3628D"/>
    <w:rsid w:val="00F36D2E"/>
    <w:rsid w:val="00F41315"/>
    <w:rsid w:val="00F421AF"/>
    <w:rsid w:val="00F42989"/>
    <w:rsid w:val="00F43D8E"/>
    <w:rsid w:val="00F44555"/>
    <w:rsid w:val="00F44572"/>
    <w:rsid w:val="00F44A2F"/>
    <w:rsid w:val="00F459A8"/>
    <w:rsid w:val="00F46358"/>
    <w:rsid w:val="00F507BE"/>
    <w:rsid w:val="00F51380"/>
    <w:rsid w:val="00F5250D"/>
    <w:rsid w:val="00F5417C"/>
    <w:rsid w:val="00F55DE6"/>
    <w:rsid w:val="00F56114"/>
    <w:rsid w:val="00F60066"/>
    <w:rsid w:val="00F60A2B"/>
    <w:rsid w:val="00F60D3C"/>
    <w:rsid w:val="00F626F4"/>
    <w:rsid w:val="00F627E2"/>
    <w:rsid w:val="00F62CD5"/>
    <w:rsid w:val="00F63218"/>
    <w:rsid w:val="00F634D9"/>
    <w:rsid w:val="00F63927"/>
    <w:rsid w:val="00F63DB8"/>
    <w:rsid w:val="00F63DF0"/>
    <w:rsid w:val="00F65BAB"/>
    <w:rsid w:val="00F661C8"/>
    <w:rsid w:val="00F6658D"/>
    <w:rsid w:val="00F66AC4"/>
    <w:rsid w:val="00F67005"/>
    <w:rsid w:val="00F67593"/>
    <w:rsid w:val="00F71B2C"/>
    <w:rsid w:val="00F73803"/>
    <w:rsid w:val="00F73A4D"/>
    <w:rsid w:val="00F74D23"/>
    <w:rsid w:val="00F7561E"/>
    <w:rsid w:val="00F77A8B"/>
    <w:rsid w:val="00F8013C"/>
    <w:rsid w:val="00F80C92"/>
    <w:rsid w:val="00F8123C"/>
    <w:rsid w:val="00F8330E"/>
    <w:rsid w:val="00F839EE"/>
    <w:rsid w:val="00F84D47"/>
    <w:rsid w:val="00F8501F"/>
    <w:rsid w:val="00F86035"/>
    <w:rsid w:val="00F87406"/>
    <w:rsid w:val="00F8749C"/>
    <w:rsid w:val="00F90913"/>
    <w:rsid w:val="00F90DAD"/>
    <w:rsid w:val="00F90DBE"/>
    <w:rsid w:val="00F92280"/>
    <w:rsid w:val="00F92AE3"/>
    <w:rsid w:val="00F93230"/>
    <w:rsid w:val="00F932E9"/>
    <w:rsid w:val="00F93864"/>
    <w:rsid w:val="00F93EEB"/>
    <w:rsid w:val="00F9536A"/>
    <w:rsid w:val="00F95965"/>
    <w:rsid w:val="00F97D70"/>
    <w:rsid w:val="00FA062E"/>
    <w:rsid w:val="00FA0EAB"/>
    <w:rsid w:val="00FA17DB"/>
    <w:rsid w:val="00FA18FF"/>
    <w:rsid w:val="00FA1B32"/>
    <w:rsid w:val="00FA1D72"/>
    <w:rsid w:val="00FA26D8"/>
    <w:rsid w:val="00FA2E05"/>
    <w:rsid w:val="00FA2E1F"/>
    <w:rsid w:val="00FA3357"/>
    <w:rsid w:val="00FA34BF"/>
    <w:rsid w:val="00FA3AD5"/>
    <w:rsid w:val="00FA3D46"/>
    <w:rsid w:val="00FA4A62"/>
    <w:rsid w:val="00FA68D8"/>
    <w:rsid w:val="00FA70E5"/>
    <w:rsid w:val="00FB0B3D"/>
    <w:rsid w:val="00FB103B"/>
    <w:rsid w:val="00FB2628"/>
    <w:rsid w:val="00FB2BC6"/>
    <w:rsid w:val="00FB3803"/>
    <w:rsid w:val="00FB393C"/>
    <w:rsid w:val="00FB4278"/>
    <w:rsid w:val="00FB4C8D"/>
    <w:rsid w:val="00FB5690"/>
    <w:rsid w:val="00FB61D0"/>
    <w:rsid w:val="00FB726A"/>
    <w:rsid w:val="00FB7920"/>
    <w:rsid w:val="00FC2467"/>
    <w:rsid w:val="00FC34BA"/>
    <w:rsid w:val="00FC3A46"/>
    <w:rsid w:val="00FC449D"/>
    <w:rsid w:val="00FC6891"/>
    <w:rsid w:val="00FC6D28"/>
    <w:rsid w:val="00FD00CB"/>
    <w:rsid w:val="00FD0CEA"/>
    <w:rsid w:val="00FD1FA1"/>
    <w:rsid w:val="00FD284E"/>
    <w:rsid w:val="00FD31F5"/>
    <w:rsid w:val="00FD4800"/>
    <w:rsid w:val="00FD6296"/>
    <w:rsid w:val="00FD7203"/>
    <w:rsid w:val="00FD73C9"/>
    <w:rsid w:val="00FE015C"/>
    <w:rsid w:val="00FE01F6"/>
    <w:rsid w:val="00FE2046"/>
    <w:rsid w:val="00FE20AB"/>
    <w:rsid w:val="00FE3236"/>
    <w:rsid w:val="00FE4908"/>
    <w:rsid w:val="00FE49DF"/>
    <w:rsid w:val="00FE5256"/>
    <w:rsid w:val="00FE59F9"/>
    <w:rsid w:val="00FE5DC1"/>
    <w:rsid w:val="00FF0AC6"/>
    <w:rsid w:val="00FF10ED"/>
    <w:rsid w:val="00FF184D"/>
    <w:rsid w:val="00FF1FC7"/>
    <w:rsid w:val="00FF2528"/>
    <w:rsid w:val="00FF37C1"/>
    <w:rsid w:val="00FF3C2E"/>
    <w:rsid w:val="00FF3D7A"/>
    <w:rsid w:val="00FF4023"/>
    <w:rsid w:val="00FF40B4"/>
    <w:rsid w:val="00FF41EA"/>
    <w:rsid w:val="00FF467B"/>
    <w:rsid w:val="00FF4B5C"/>
    <w:rsid w:val="00FF5541"/>
    <w:rsid w:val="00FF646F"/>
    <w:rsid w:val="00FF6918"/>
    <w:rsid w:val="00FF754F"/>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paragraph" w:customStyle="1" w:styleId="11">
    <w:name w:val="Абзац списка1"/>
    <w:basedOn w:val="a"/>
    <w:qFormat/>
    <w:rsid w:val="006A42A6"/>
    <w:pPr>
      <w:spacing w:after="200" w:line="276" w:lineRule="auto"/>
      <w:ind w:left="720"/>
      <w:contextualSpacing/>
    </w:pPr>
    <w:rPr>
      <w:rFonts w:ascii="Calibri" w:hAnsi="Calibr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paragraph" w:customStyle="1" w:styleId="11">
    <w:name w:val="Абзац списка1"/>
    <w:basedOn w:val="a"/>
    <w:qFormat/>
    <w:rsid w:val="006A42A6"/>
    <w:pPr>
      <w:spacing w:after="200" w:line="276" w:lineRule="auto"/>
      <w:ind w:left="720"/>
      <w:contextualSpacing/>
    </w:pPr>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2829286">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58494911">
      <w:bodyDiv w:val="1"/>
      <w:marLeft w:val="0"/>
      <w:marRight w:val="0"/>
      <w:marTop w:val="0"/>
      <w:marBottom w:val="0"/>
      <w:divBdr>
        <w:top w:val="none" w:sz="0" w:space="0" w:color="auto"/>
        <w:left w:val="none" w:sz="0" w:space="0" w:color="auto"/>
        <w:bottom w:val="none" w:sz="0" w:space="0" w:color="auto"/>
        <w:right w:val="none" w:sz="0" w:space="0" w:color="auto"/>
      </w:divBdr>
    </w:div>
    <w:div w:id="1169560051">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t.duit.edu.ua/fetsvt/" TargetMode="External"/><Relationship Id="rId18" Type="http://schemas.openxmlformats.org/officeDocument/2006/relationships/hyperlink" Target="https://duit.edu.ua/educational-activities/ensuring-the-quality-of-education/" TargetMode="External"/><Relationship Id="rId26" Type="http://schemas.openxmlformats.org/officeDocument/2006/relationships/hyperlink" Target="https://duit.edu.ua/about/university-partners/" TargetMode="External"/><Relationship Id="rId39" Type="http://schemas.openxmlformats.org/officeDocument/2006/relationships/hyperlink" Target="https://zakon.rada.gov.ua/laws/show/z0502-20"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zakon.rada.gov.ua/laws/show/995_053"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duit.edu.ua/educational-activities/ensuring-the-quality-of-education/" TargetMode="External"/><Relationship Id="rId25" Type="http://schemas.openxmlformats.org/officeDocument/2006/relationships/hyperlink" Target="https://duit.edu.ua/about/university-partners/" TargetMode="External"/><Relationship Id="rId33" Type="http://schemas.openxmlformats.org/officeDocument/2006/relationships/hyperlink" Target="https://zakon.rada.gov.ua/laws/show/1556-18" TargetMode="External"/><Relationship Id="rId38" Type="http://schemas.openxmlformats.org/officeDocument/2006/relationships/hyperlink" Target="https://zakon.rada.gov.ua/laws/show/430-2018-%D1%80" TargetMode="External"/><Relationship Id="rId46" Type="http://schemas.openxmlformats.org/officeDocument/2006/relationships/hyperlink" Target="https://zakon.rada.gov.ua/laws/show/995_053" TargetMode="External"/><Relationship Id="rId2" Type="http://schemas.openxmlformats.org/officeDocument/2006/relationships/numbering" Target="numbering.xml"/><Relationship Id="rId16" Type="http://schemas.openxmlformats.org/officeDocument/2006/relationships/hyperlink" Target="https://kivt.duit.edu.ua/fetsvt/" TargetMode="External"/><Relationship Id="rId20" Type="http://schemas.openxmlformats.org/officeDocument/2006/relationships/hyperlink" Target="https://kivt.duit.edu.ua/fetsvt/" TargetMode="External"/><Relationship Id="rId29" Type="http://schemas.openxmlformats.org/officeDocument/2006/relationships/hyperlink" Target="https://duit.edu.ua/educational-activities/selective-disciplines/fetsvt/" TargetMode="External"/><Relationship Id="rId41" Type="http://schemas.openxmlformats.org/officeDocument/2006/relationships/hyperlink" Target="https://duit.edu.ua/public-information/legal-framewo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etsvt/" TargetMode="External"/><Relationship Id="rId32" Type="http://schemas.openxmlformats.org/officeDocument/2006/relationships/hyperlink" Target="https://duit.edu.ua/educational-activities/selective-disciplines/fetsvt/" TargetMode="External"/><Relationship Id="rId37" Type="http://schemas.openxmlformats.org/officeDocument/2006/relationships/hyperlink" Target="https://www.kmu.gov.ua/npas/deiaki-pytannia-prysvoiennia-zvan-osobam-komandnoho-skladu-morskykh-t301222" TargetMode="External"/><Relationship Id="rId40" Type="http://schemas.openxmlformats.org/officeDocument/2006/relationships/hyperlink" Target="https://duit.edu.ua/educational-activities/ensuring-the-quality-of-education/internal-quality-assurance-system-of-education/" TargetMode="External"/><Relationship Id="rId45" Type="http://schemas.openxmlformats.org/officeDocument/2006/relationships/hyperlink" Target="https://duit.edu.ua/educational-activities/ensuring-the-quality-of-education/internal-quality-assurance-system-of-education/" TargetMode="Externa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duit.edu.ua/international-activities/international-cooperation/" TargetMode="External"/><Relationship Id="rId36" Type="http://schemas.openxmlformats.org/officeDocument/2006/relationships/hyperlink" Target="https://mon.gov.ua/storage/app/media/vishcha-osvita/zatverdzeni%20standarty/12/21/271-richkoviy-ta-morskiy-transport-bakalavr.pdf" TargetMode="External"/><Relationship Id="rId49" Type="http://schemas.openxmlformats.org/officeDocument/2006/relationships/footer" Target="footer2.xm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kivt.duit.edu.ua/fetsvt/" TargetMode="External"/><Relationship Id="rId31" Type="http://schemas.openxmlformats.org/officeDocument/2006/relationships/hyperlink" Target="https://duit.edu.ua/educational-activities/selective-disciplines/fetsvt/" TargetMode="External"/><Relationship Id="rId44" Type="http://schemas.openxmlformats.org/officeDocument/2006/relationships/hyperlink" Target="https://duit.edu.ua/educational-activities/ensuring-the-quality-of-education/internal-quality-assurance-system-of-education/" TargetMode="Externa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duit.edu.ua/international-activities/international-cooperation/" TargetMode="External"/><Relationship Id="rId30" Type="http://schemas.openxmlformats.org/officeDocument/2006/relationships/hyperlink" Target="https://duit.edu.ua/educational-activities/selective-disciplines/fetsvt/" TargetMode="External"/><Relationship Id="rId35" Type="http://schemas.openxmlformats.org/officeDocument/2006/relationships/hyperlink" Target="https://zakon.rada.gov.ua/laws/show/896_052" TargetMode="External"/><Relationship Id="rId43" Type="http://schemas.openxmlformats.org/officeDocument/2006/relationships/hyperlink" Target="https://duit.edu.ua/educational-activities/ensuring-the-quality-of-education/internal-quality-assurance-system-of-education/"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C5387-5117-46C7-8923-56902ECD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75</Pages>
  <Words>20603</Words>
  <Characters>117443</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Пользователь Windows</cp:lastModifiedBy>
  <cp:revision>8</cp:revision>
  <cp:lastPrinted>2022-09-02T07:35:00Z</cp:lastPrinted>
  <dcterms:created xsi:type="dcterms:W3CDTF">2023-02-24T10:54:00Z</dcterms:created>
  <dcterms:modified xsi:type="dcterms:W3CDTF">2023-02-27T10:33:00Z</dcterms:modified>
</cp:coreProperties>
</file>